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AF51F" w14:textId="77777777" w:rsidR="00E665E0" w:rsidRPr="0093347B" w:rsidRDefault="00E665E0" w:rsidP="0093347B">
      <w:pPr>
        <w:jc w:val="center"/>
      </w:pPr>
      <w:r w:rsidRPr="0093347B">
        <w:t>ОТДЕЛ ОБРАЗОВАНИЯ АДМИНИСТРАЦИИ ВЕСЕЛОВСКОГО РАЙОНА</w:t>
      </w:r>
    </w:p>
    <w:p w14:paraId="5D5A9873" w14:textId="77777777" w:rsidR="00E665E0" w:rsidRPr="0093347B" w:rsidRDefault="00E665E0" w:rsidP="0093347B">
      <w:pPr>
        <w:jc w:val="center"/>
        <w:rPr>
          <w:sz w:val="16"/>
          <w:szCs w:val="16"/>
        </w:rPr>
      </w:pPr>
    </w:p>
    <w:p w14:paraId="77976D15" w14:textId="77777777" w:rsidR="00E665E0" w:rsidRPr="0093347B" w:rsidRDefault="00E665E0" w:rsidP="0093347B">
      <w:pPr>
        <w:jc w:val="center"/>
      </w:pPr>
      <w:r w:rsidRPr="0093347B">
        <w:t>ПРИКАЗ</w:t>
      </w:r>
    </w:p>
    <w:p w14:paraId="0740C1C2" w14:textId="77777777" w:rsidR="00E665E0" w:rsidRPr="0093347B" w:rsidRDefault="00E665E0" w:rsidP="0093347B">
      <w:pPr>
        <w:jc w:val="center"/>
        <w:rPr>
          <w:sz w:val="16"/>
          <w:szCs w:val="16"/>
        </w:rPr>
      </w:pPr>
    </w:p>
    <w:p w14:paraId="5A55DE28" w14:textId="0E3F7E66" w:rsidR="000E69EC" w:rsidRPr="0093347B" w:rsidRDefault="00566042" w:rsidP="0093347B">
      <w:r>
        <w:t xml:space="preserve">20 </w:t>
      </w:r>
      <w:r w:rsidR="007F7AA7" w:rsidRPr="0093347B">
        <w:t>октября</w:t>
      </w:r>
      <w:r w:rsidR="003E2563" w:rsidRPr="0093347B">
        <w:t xml:space="preserve"> </w:t>
      </w:r>
      <w:r w:rsidR="00CC0C35" w:rsidRPr="0093347B">
        <w:t>202</w:t>
      </w:r>
      <w:r>
        <w:t>5</w:t>
      </w:r>
      <w:r w:rsidR="009B76D2" w:rsidRPr="0093347B">
        <w:t xml:space="preserve"> года</w:t>
      </w:r>
      <w:r w:rsidR="00E665E0" w:rsidRPr="0093347B">
        <w:t xml:space="preserve">                </w:t>
      </w:r>
      <w:r w:rsidR="00A27F46" w:rsidRPr="0093347B">
        <w:t xml:space="preserve">                    </w:t>
      </w:r>
      <w:r w:rsidR="0093347B">
        <w:t xml:space="preserve"> </w:t>
      </w:r>
      <w:r w:rsidR="00E665E0" w:rsidRPr="0093347B">
        <w:t>№</w:t>
      </w:r>
      <w:r w:rsidR="00184EF6" w:rsidRPr="0093347B">
        <w:t xml:space="preserve"> </w:t>
      </w:r>
      <w:r w:rsidR="0024265F" w:rsidRPr="0093347B">
        <w:t>54</w:t>
      </w:r>
      <w:r w:rsidR="00AD3070" w:rsidRPr="0093347B">
        <w:t>6</w:t>
      </w:r>
    </w:p>
    <w:p w14:paraId="2B388497" w14:textId="77777777" w:rsidR="00E665E0" w:rsidRPr="0093347B" w:rsidRDefault="00E665E0" w:rsidP="0093347B">
      <w:pPr>
        <w:ind w:right="4677"/>
        <w:jc w:val="both"/>
      </w:pPr>
    </w:p>
    <w:p w14:paraId="32436973" w14:textId="203D7805" w:rsidR="00E665E0" w:rsidRPr="0093347B" w:rsidRDefault="00E665E0" w:rsidP="0093347B">
      <w:pPr>
        <w:ind w:right="4677"/>
        <w:jc w:val="both"/>
      </w:pPr>
      <w:r w:rsidRPr="0093347B">
        <w:t>О назначении ответственных организаторов</w:t>
      </w:r>
      <w:r w:rsidR="009B223A" w:rsidRPr="0093347B">
        <w:t xml:space="preserve"> </w:t>
      </w:r>
      <w:r w:rsidR="006E578D" w:rsidRPr="0093347B">
        <w:t xml:space="preserve">муниципального этапа </w:t>
      </w:r>
      <w:r w:rsidR="007F7AA7" w:rsidRPr="0093347B">
        <w:t>в</w:t>
      </w:r>
      <w:r w:rsidRPr="0093347B">
        <w:t>сероссийской</w:t>
      </w:r>
      <w:r w:rsidR="009B223A" w:rsidRPr="0093347B">
        <w:t xml:space="preserve"> </w:t>
      </w:r>
      <w:r w:rsidR="006E578D" w:rsidRPr="0093347B">
        <w:t>олим</w:t>
      </w:r>
      <w:r w:rsidR="00CC0C35" w:rsidRPr="0093347B">
        <w:t>пиады школьников 202</w:t>
      </w:r>
      <w:r w:rsidR="00566042">
        <w:t>5</w:t>
      </w:r>
      <w:r w:rsidR="00CC0C35" w:rsidRPr="0093347B">
        <w:t>-202</w:t>
      </w:r>
      <w:r w:rsidR="00566042">
        <w:t>6</w:t>
      </w:r>
      <w:r w:rsidRPr="0093347B">
        <w:t xml:space="preserve"> учебно</w:t>
      </w:r>
      <w:r w:rsidR="007F7AA7" w:rsidRPr="0093347B">
        <w:t>го</w:t>
      </w:r>
      <w:r w:rsidRPr="0093347B">
        <w:t xml:space="preserve"> год</w:t>
      </w:r>
      <w:r w:rsidR="007F7AA7" w:rsidRPr="0093347B">
        <w:t>а</w:t>
      </w:r>
    </w:p>
    <w:p w14:paraId="5F313D63" w14:textId="77777777" w:rsidR="00E665E0" w:rsidRPr="0093347B" w:rsidRDefault="00E665E0" w:rsidP="0093347B"/>
    <w:p w14:paraId="7F0CEC48" w14:textId="78963EFD" w:rsidR="00E665E0" w:rsidRPr="0093347B" w:rsidRDefault="00E665E0" w:rsidP="0093347B">
      <w:pPr>
        <w:pStyle w:val="a7"/>
        <w:ind w:firstLine="708"/>
        <w:jc w:val="both"/>
        <w:rPr>
          <w:rFonts w:ascii="Times New Roman" w:hAnsi="Times New Roman"/>
          <w:sz w:val="24"/>
          <w:szCs w:val="24"/>
        </w:rPr>
      </w:pPr>
      <w:r w:rsidRPr="0093347B">
        <w:rPr>
          <w:rFonts w:ascii="Times New Roman" w:hAnsi="Times New Roman"/>
          <w:sz w:val="24"/>
          <w:szCs w:val="24"/>
        </w:rPr>
        <w:t>Во исполнение приказа Отдела образования Админ</w:t>
      </w:r>
      <w:r w:rsidR="00A03E59" w:rsidRPr="0093347B">
        <w:rPr>
          <w:rFonts w:ascii="Times New Roman" w:hAnsi="Times New Roman"/>
          <w:sz w:val="24"/>
          <w:szCs w:val="24"/>
        </w:rPr>
        <w:t xml:space="preserve">истрации Веселовского района </w:t>
      </w:r>
      <w:r w:rsidRPr="0093347B">
        <w:rPr>
          <w:rFonts w:ascii="Times New Roman" w:hAnsi="Times New Roman"/>
          <w:sz w:val="24"/>
          <w:szCs w:val="24"/>
        </w:rPr>
        <w:t xml:space="preserve">от </w:t>
      </w:r>
      <w:r w:rsidR="00566042">
        <w:rPr>
          <w:rFonts w:ascii="Times New Roman" w:hAnsi="Times New Roman"/>
          <w:sz w:val="24"/>
          <w:szCs w:val="24"/>
        </w:rPr>
        <w:t>20</w:t>
      </w:r>
      <w:r w:rsidR="007F7AA7" w:rsidRPr="0093347B">
        <w:rPr>
          <w:rFonts w:ascii="Times New Roman" w:hAnsi="Times New Roman"/>
          <w:color w:val="000000"/>
          <w:sz w:val="24"/>
          <w:szCs w:val="24"/>
        </w:rPr>
        <w:t>.10.202</w:t>
      </w:r>
      <w:r w:rsidR="00566042">
        <w:rPr>
          <w:rFonts w:ascii="Times New Roman" w:hAnsi="Times New Roman"/>
          <w:color w:val="000000"/>
          <w:sz w:val="24"/>
          <w:szCs w:val="24"/>
        </w:rPr>
        <w:t>5</w:t>
      </w:r>
      <w:r w:rsidR="0093347B">
        <w:rPr>
          <w:rFonts w:ascii="Times New Roman" w:hAnsi="Times New Roman"/>
          <w:color w:val="000000"/>
          <w:sz w:val="24"/>
          <w:szCs w:val="24"/>
        </w:rPr>
        <w:t xml:space="preserve"> </w:t>
      </w:r>
      <w:r w:rsidRPr="0093347B">
        <w:rPr>
          <w:rFonts w:ascii="Times New Roman" w:hAnsi="Times New Roman"/>
          <w:color w:val="000000"/>
          <w:sz w:val="24"/>
          <w:szCs w:val="24"/>
        </w:rPr>
        <w:t>г.</w:t>
      </w:r>
      <w:r w:rsidR="00876B14" w:rsidRPr="0093347B">
        <w:rPr>
          <w:rFonts w:ascii="Times New Roman" w:hAnsi="Times New Roman"/>
          <w:color w:val="000000"/>
          <w:sz w:val="24"/>
          <w:szCs w:val="24"/>
        </w:rPr>
        <w:t xml:space="preserve"> </w:t>
      </w:r>
      <w:r w:rsidRPr="0093347B">
        <w:rPr>
          <w:rFonts w:ascii="Times New Roman" w:hAnsi="Times New Roman"/>
          <w:color w:val="000000"/>
          <w:sz w:val="24"/>
          <w:szCs w:val="24"/>
        </w:rPr>
        <w:t>№</w:t>
      </w:r>
      <w:r w:rsidR="0093347B">
        <w:rPr>
          <w:rFonts w:ascii="Times New Roman" w:hAnsi="Times New Roman"/>
          <w:color w:val="000000"/>
          <w:sz w:val="24"/>
          <w:szCs w:val="24"/>
        </w:rPr>
        <w:t xml:space="preserve"> </w:t>
      </w:r>
      <w:r w:rsidR="0024265F" w:rsidRPr="0093347B">
        <w:rPr>
          <w:rFonts w:ascii="Times New Roman" w:hAnsi="Times New Roman"/>
          <w:color w:val="000000"/>
          <w:sz w:val="24"/>
          <w:szCs w:val="24"/>
        </w:rPr>
        <w:t>543</w:t>
      </w:r>
      <w:r w:rsidR="00022D0D" w:rsidRPr="0093347B">
        <w:rPr>
          <w:rFonts w:ascii="Times New Roman" w:hAnsi="Times New Roman"/>
          <w:color w:val="000000"/>
          <w:sz w:val="24"/>
          <w:szCs w:val="24"/>
        </w:rPr>
        <w:t xml:space="preserve"> </w:t>
      </w:r>
      <w:r w:rsidRPr="0093347B">
        <w:rPr>
          <w:rFonts w:ascii="Times New Roman" w:hAnsi="Times New Roman"/>
          <w:color w:val="000000"/>
          <w:sz w:val="24"/>
          <w:szCs w:val="24"/>
        </w:rPr>
        <w:t>«О п</w:t>
      </w:r>
      <w:r w:rsidR="00C54499" w:rsidRPr="0093347B">
        <w:rPr>
          <w:rFonts w:ascii="Times New Roman" w:hAnsi="Times New Roman"/>
          <w:color w:val="000000"/>
          <w:sz w:val="24"/>
          <w:szCs w:val="24"/>
        </w:rPr>
        <w:t xml:space="preserve">роведении муниципального этапа </w:t>
      </w:r>
      <w:r w:rsidR="007F7AA7" w:rsidRPr="0093347B">
        <w:rPr>
          <w:rFonts w:ascii="Times New Roman" w:hAnsi="Times New Roman"/>
          <w:color w:val="000000"/>
          <w:sz w:val="24"/>
          <w:szCs w:val="24"/>
        </w:rPr>
        <w:t>в</w:t>
      </w:r>
      <w:r w:rsidRPr="0093347B">
        <w:rPr>
          <w:rFonts w:ascii="Times New Roman" w:hAnsi="Times New Roman"/>
          <w:color w:val="000000"/>
          <w:sz w:val="24"/>
          <w:szCs w:val="24"/>
        </w:rPr>
        <w:t>серосси</w:t>
      </w:r>
      <w:r w:rsidR="00A03E59" w:rsidRPr="0093347B">
        <w:rPr>
          <w:rFonts w:ascii="Times New Roman" w:hAnsi="Times New Roman"/>
          <w:color w:val="000000"/>
          <w:sz w:val="24"/>
          <w:szCs w:val="24"/>
        </w:rPr>
        <w:t>йской олимп</w:t>
      </w:r>
      <w:r w:rsidR="00440F32" w:rsidRPr="0093347B">
        <w:rPr>
          <w:rFonts w:ascii="Times New Roman" w:hAnsi="Times New Roman"/>
          <w:color w:val="000000"/>
          <w:sz w:val="24"/>
          <w:szCs w:val="24"/>
        </w:rPr>
        <w:t xml:space="preserve">иады школьников </w:t>
      </w:r>
      <w:r w:rsidR="007F7AA7" w:rsidRPr="0093347B">
        <w:rPr>
          <w:rFonts w:ascii="Times New Roman" w:hAnsi="Times New Roman"/>
          <w:color w:val="000000"/>
          <w:sz w:val="24"/>
          <w:szCs w:val="24"/>
        </w:rPr>
        <w:t xml:space="preserve">по общеобразовательным предметам </w:t>
      </w:r>
      <w:r w:rsidR="00440F32" w:rsidRPr="0093347B">
        <w:rPr>
          <w:rFonts w:ascii="Times New Roman" w:hAnsi="Times New Roman"/>
          <w:color w:val="000000"/>
          <w:sz w:val="24"/>
          <w:szCs w:val="24"/>
        </w:rPr>
        <w:t>в 202</w:t>
      </w:r>
      <w:r w:rsidR="00566042">
        <w:rPr>
          <w:rFonts w:ascii="Times New Roman" w:hAnsi="Times New Roman"/>
          <w:color w:val="000000"/>
          <w:sz w:val="24"/>
          <w:szCs w:val="24"/>
        </w:rPr>
        <w:t>5</w:t>
      </w:r>
      <w:r w:rsidR="00440F32" w:rsidRPr="0093347B">
        <w:rPr>
          <w:rFonts w:ascii="Times New Roman" w:hAnsi="Times New Roman"/>
          <w:color w:val="000000"/>
          <w:sz w:val="24"/>
          <w:szCs w:val="24"/>
        </w:rPr>
        <w:t>-202</w:t>
      </w:r>
      <w:r w:rsidR="00566042">
        <w:rPr>
          <w:rFonts w:ascii="Times New Roman" w:hAnsi="Times New Roman"/>
          <w:color w:val="000000"/>
          <w:sz w:val="24"/>
          <w:szCs w:val="24"/>
        </w:rPr>
        <w:t>6</w:t>
      </w:r>
      <w:r w:rsidRPr="0093347B">
        <w:rPr>
          <w:rFonts w:ascii="Times New Roman" w:hAnsi="Times New Roman"/>
          <w:color w:val="000000"/>
          <w:sz w:val="24"/>
          <w:szCs w:val="24"/>
        </w:rPr>
        <w:t xml:space="preserve"> учебном году</w:t>
      </w:r>
      <w:r w:rsidR="00566042">
        <w:rPr>
          <w:rFonts w:ascii="Times New Roman" w:hAnsi="Times New Roman"/>
          <w:color w:val="000000"/>
          <w:sz w:val="24"/>
          <w:szCs w:val="24"/>
        </w:rPr>
        <w:t>»</w:t>
      </w:r>
      <w:r w:rsidRPr="0093347B">
        <w:rPr>
          <w:rFonts w:ascii="Times New Roman" w:hAnsi="Times New Roman"/>
          <w:color w:val="000000"/>
          <w:sz w:val="24"/>
          <w:szCs w:val="24"/>
        </w:rPr>
        <w:t xml:space="preserve">, </w:t>
      </w:r>
      <w:r w:rsidRPr="0093347B">
        <w:rPr>
          <w:rFonts w:ascii="Times New Roman" w:hAnsi="Times New Roman"/>
          <w:sz w:val="24"/>
          <w:szCs w:val="24"/>
        </w:rPr>
        <w:t>согласно Протоколу заседания организационного комитета</w:t>
      </w:r>
      <w:r w:rsidRPr="0093347B">
        <w:rPr>
          <w:rFonts w:ascii="Times New Roman" w:hAnsi="Times New Roman"/>
          <w:b/>
          <w:bCs/>
          <w:sz w:val="24"/>
          <w:szCs w:val="24"/>
        </w:rPr>
        <w:t xml:space="preserve"> </w:t>
      </w:r>
      <w:r w:rsidR="00C54499" w:rsidRPr="0093347B">
        <w:rPr>
          <w:rFonts w:ascii="Times New Roman" w:hAnsi="Times New Roman"/>
          <w:bCs/>
          <w:sz w:val="24"/>
          <w:szCs w:val="24"/>
        </w:rPr>
        <w:t xml:space="preserve">муниципального этапа </w:t>
      </w:r>
      <w:r w:rsidR="00AD3070" w:rsidRPr="0093347B">
        <w:rPr>
          <w:rFonts w:ascii="Times New Roman" w:hAnsi="Times New Roman"/>
          <w:bCs/>
          <w:sz w:val="24"/>
          <w:szCs w:val="24"/>
        </w:rPr>
        <w:t>в</w:t>
      </w:r>
      <w:r w:rsidRPr="0093347B">
        <w:rPr>
          <w:rFonts w:ascii="Times New Roman" w:hAnsi="Times New Roman"/>
          <w:bCs/>
          <w:sz w:val="24"/>
          <w:szCs w:val="24"/>
        </w:rPr>
        <w:t>сероссийской олимпиады школьников</w:t>
      </w:r>
      <w:r w:rsidRPr="0093347B">
        <w:rPr>
          <w:rFonts w:ascii="Times New Roman" w:hAnsi="Times New Roman"/>
          <w:sz w:val="24"/>
          <w:szCs w:val="24"/>
        </w:rPr>
        <w:t xml:space="preserve"> от </w:t>
      </w:r>
      <w:r w:rsidR="00566042">
        <w:rPr>
          <w:rFonts w:ascii="Times New Roman" w:hAnsi="Times New Roman"/>
          <w:color w:val="000000"/>
          <w:sz w:val="24"/>
          <w:szCs w:val="24"/>
        </w:rPr>
        <w:t>13</w:t>
      </w:r>
      <w:r w:rsidR="00A03E59" w:rsidRPr="0093347B">
        <w:rPr>
          <w:rFonts w:ascii="Times New Roman" w:hAnsi="Times New Roman"/>
          <w:color w:val="000000"/>
          <w:sz w:val="24"/>
          <w:szCs w:val="24"/>
        </w:rPr>
        <w:t>.10</w:t>
      </w:r>
      <w:r w:rsidR="006F4609" w:rsidRPr="0093347B">
        <w:rPr>
          <w:rFonts w:ascii="Times New Roman" w:hAnsi="Times New Roman"/>
          <w:color w:val="000000"/>
          <w:sz w:val="24"/>
          <w:szCs w:val="24"/>
        </w:rPr>
        <w:t>.202</w:t>
      </w:r>
      <w:r w:rsidR="00566042">
        <w:rPr>
          <w:rFonts w:ascii="Times New Roman" w:hAnsi="Times New Roman"/>
          <w:color w:val="000000"/>
          <w:sz w:val="24"/>
          <w:szCs w:val="24"/>
        </w:rPr>
        <w:t>5</w:t>
      </w:r>
      <w:r w:rsidRPr="0093347B">
        <w:rPr>
          <w:rFonts w:ascii="Times New Roman" w:hAnsi="Times New Roman"/>
          <w:color w:val="000000"/>
          <w:sz w:val="24"/>
          <w:szCs w:val="24"/>
        </w:rPr>
        <w:t>г</w:t>
      </w:r>
      <w:r w:rsidR="00A27F46" w:rsidRPr="0093347B">
        <w:rPr>
          <w:rFonts w:ascii="Times New Roman" w:hAnsi="Times New Roman"/>
          <w:color w:val="000000"/>
          <w:sz w:val="24"/>
          <w:szCs w:val="24"/>
        </w:rPr>
        <w:t>. №</w:t>
      </w:r>
      <w:r w:rsidR="007F7AA7" w:rsidRPr="0093347B">
        <w:rPr>
          <w:rFonts w:ascii="Times New Roman" w:hAnsi="Times New Roman"/>
          <w:color w:val="000000"/>
          <w:sz w:val="24"/>
          <w:szCs w:val="24"/>
        </w:rPr>
        <w:t>2</w:t>
      </w:r>
      <w:r w:rsidRPr="0093347B">
        <w:rPr>
          <w:rFonts w:ascii="Times New Roman" w:hAnsi="Times New Roman"/>
          <w:color w:val="000000"/>
          <w:sz w:val="24"/>
          <w:szCs w:val="24"/>
        </w:rPr>
        <w:t>,</w:t>
      </w:r>
      <w:r w:rsidRPr="0093347B">
        <w:rPr>
          <w:rFonts w:ascii="Times New Roman" w:hAnsi="Times New Roman"/>
          <w:sz w:val="24"/>
          <w:szCs w:val="24"/>
        </w:rPr>
        <w:t xml:space="preserve"> в целях качественного п</w:t>
      </w:r>
      <w:r w:rsidR="00C54499" w:rsidRPr="0093347B">
        <w:rPr>
          <w:rFonts w:ascii="Times New Roman" w:hAnsi="Times New Roman"/>
          <w:sz w:val="24"/>
          <w:szCs w:val="24"/>
        </w:rPr>
        <w:t xml:space="preserve">роведения муниципального этапа </w:t>
      </w:r>
      <w:r w:rsidR="00AD3070" w:rsidRPr="0093347B">
        <w:rPr>
          <w:rFonts w:ascii="Times New Roman" w:hAnsi="Times New Roman"/>
          <w:sz w:val="24"/>
          <w:szCs w:val="24"/>
        </w:rPr>
        <w:t>в</w:t>
      </w:r>
      <w:r w:rsidRPr="0093347B">
        <w:rPr>
          <w:rFonts w:ascii="Times New Roman" w:hAnsi="Times New Roman"/>
          <w:sz w:val="24"/>
          <w:szCs w:val="24"/>
        </w:rPr>
        <w:t>серос</w:t>
      </w:r>
      <w:r w:rsidR="006E578D" w:rsidRPr="0093347B">
        <w:rPr>
          <w:rFonts w:ascii="Times New Roman" w:hAnsi="Times New Roman"/>
          <w:sz w:val="24"/>
          <w:szCs w:val="24"/>
        </w:rPr>
        <w:t>с</w:t>
      </w:r>
      <w:r w:rsidR="006F4609" w:rsidRPr="0093347B">
        <w:rPr>
          <w:rFonts w:ascii="Times New Roman" w:hAnsi="Times New Roman"/>
          <w:sz w:val="24"/>
          <w:szCs w:val="24"/>
        </w:rPr>
        <w:t>ийской олимпиады школьников 202</w:t>
      </w:r>
      <w:r w:rsidR="00566042">
        <w:rPr>
          <w:rFonts w:ascii="Times New Roman" w:hAnsi="Times New Roman"/>
          <w:sz w:val="24"/>
          <w:szCs w:val="24"/>
        </w:rPr>
        <w:t>5</w:t>
      </w:r>
      <w:r w:rsidR="006F4609" w:rsidRPr="0093347B">
        <w:rPr>
          <w:rFonts w:ascii="Times New Roman" w:hAnsi="Times New Roman"/>
          <w:sz w:val="24"/>
          <w:szCs w:val="24"/>
        </w:rPr>
        <w:t>-202</w:t>
      </w:r>
      <w:r w:rsidR="00566042">
        <w:rPr>
          <w:rFonts w:ascii="Times New Roman" w:hAnsi="Times New Roman"/>
          <w:sz w:val="24"/>
          <w:szCs w:val="24"/>
        </w:rPr>
        <w:t>6</w:t>
      </w:r>
      <w:r w:rsidRPr="0093347B">
        <w:rPr>
          <w:rFonts w:ascii="Times New Roman" w:hAnsi="Times New Roman"/>
          <w:sz w:val="24"/>
          <w:szCs w:val="24"/>
        </w:rPr>
        <w:t xml:space="preserve"> учебного года</w:t>
      </w:r>
      <w:r w:rsidR="00674704" w:rsidRPr="0093347B">
        <w:rPr>
          <w:rFonts w:ascii="Times New Roman" w:hAnsi="Times New Roman"/>
          <w:sz w:val="24"/>
          <w:szCs w:val="24"/>
        </w:rPr>
        <w:t>,</w:t>
      </w:r>
    </w:p>
    <w:p w14:paraId="2DD186E2" w14:textId="77777777" w:rsidR="00876B14" w:rsidRPr="0093347B" w:rsidRDefault="00876B14" w:rsidP="0093347B">
      <w:pPr>
        <w:pStyle w:val="a7"/>
        <w:jc w:val="both"/>
        <w:rPr>
          <w:rFonts w:ascii="Times New Roman" w:hAnsi="Times New Roman"/>
          <w:color w:val="000000"/>
          <w:sz w:val="16"/>
          <w:szCs w:val="16"/>
        </w:rPr>
      </w:pPr>
    </w:p>
    <w:p w14:paraId="5A306856" w14:textId="77777777" w:rsidR="00E665E0" w:rsidRPr="0093347B" w:rsidRDefault="00E665E0" w:rsidP="0093347B">
      <w:pPr>
        <w:jc w:val="center"/>
      </w:pPr>
      <w:r w:rsidRPr="0093347B">
        <w:t>ПРИКАЗЫВАЮ:</w:t>
      </w:r>
    </w:p>
    <w:p w14:paraId="0E1F9C16" w14:textId="77777777" w:rsidR="002F325E" w:rsidRPr="0093347B" w:rsidRDefault="002F325E" w:rsidP="0093347B">
      <w:pPr>
        <w:rPr>
          <w:sz w:val="16"/>
          <w:szCs w:val="16"/>
        </w:rPr>
      </w:pPr>
    </w:p>
    <w:p w14:paraId="6DB3C098" w14:textId="5DEE8B08" w:rsidR="00E665E0" w:rsidRPr="0093347B" w:rsidRDefault="007F7AA7" w:rsidP="0093347B">
      <w:pPr>
        <w:pStyle w:val="a6"/>
        <w:numPr>
          <w:ilvl w:val="0"/>
          <w:numId w:val="1"/>
        </w:numPr>
        <w:tabs>
          <w:tab w:val="clear" w:pos="1491"/>
          <w:tab w:val="num" w:pos="993"/>
          <w:tab w:val="num" w:pos="1134"/>
        </w:tabs>
        <w:ind w:left="0" w:firstLine="709"/>
        <w:jc w:val="both"/>
      </w:pPr>
      <w:r w:rsidRPr="0093347B">
        <w:t>Утвердить с</w:t>
      </w:r>
      <w:r w:rsidR="00E665E0" w:rsidRPr="0093347B">
        <w:t xml:space="preserve">остав </w:t>
      </w:r>
      <w:r w:rsidR="00022D0D" w:rsidRPr="0093347B">
        <w:t xml:space="preserve">основных и резервных </w:t>
      </w:r>
      <w:r w:rsidR="00E665E0" w:rsidRPr="0093347B">
        <w:rPr>
          <w:color w:val="000000"/>
        </w:rPr>
        <w:t>организаторов в аудитории и вне аудитории</w:t>
      </w:r>
      <w:r w:rsidR="00022D0D" w:rsidRPr="0093347B">
        <w:rPr>
          <w:color w:val="000000"/>
        </w:rPr>
        <w:t xml:space="preserve"> </w:t>
      </w:r>
      <w:r w:rsidR="00C54499" w:rsidRPr="0093347B">
        <w:rPr>
          <w:color w:val="000000"/>
        </w:rPr>
        <w:t xml:space="preserve">муниципального этапа </w:t>
      </w:r>
      <w:r w:rsidRPr="0093347B">
        <w:rPr>
          <w:color w:val="000000"/>
        </w:rPr>
        <w:t>в</w:t>
      </w:r>
      <w:r w:rsidR="00E665E0" w:rsidRPr="0093347B">
        <w:rPr>
          <w:color w:val="000000"/>
        </w:rPr>
        <w:t>сероссийской олимпиады шко</w:t>
      </w:r>
      <w:r w:rsidR="006F4609" w:rsidRPr="0093347B">
        <w:rPr>
          <w:color w:val="000000"/>
        </w:rPr>
        <w:t>льников 202</w:t>
      </w:r>
      <w:r w:rsidR="00566042">
        <w:rPr>
          <w:color w:val="000000"/>
        </w:rPr>
        <w:t>5</w:t>
      </w:r>
      <w:r w:rsidR="006F4609" w:rsidRPr="0093347B">
        <w:rPr>
          <w:color w:val="000000"/>
        </w:rPr>
        <w:t>-202</w:t>
      </w:r>
      <w:r w:rsidR="00566042">
        <w:rPr>
          <w:color w:val="000000"/>
        </w:rPr>
        <w:t>6</w:t>
      </w:r>
      <w:r w:rsidR="00E665E0" w:rsidRPr="0093347B">
        <w:rPr>
          <w:color w:val="000000"/>
        </w:rPr>
        <w:t xml:space="preserve"> учебного года</w:t>
      </w:r>
      <w:r w:rsidR="006A0761" w:rsidRPr="0093347B">
        <w:t xml:space="preserve"> (приложение №</w:t>
      </w:r>
      <w:r w:rsidRPr="0093347B">
        <w:t>1</w:t>
      </w:r>
      <w:r w:rsidR="00E665E0" w:rsidRPr="0093347B">
        <w:t>).</w:t>
      </w:r>
    </w:p>
    <w:p w14:paraId="23F087CC" w14:textId="77777777" w:rsidR="00E665E0" w:rsidRPr="0093347B" w:rsidRDefault="007F7AA7" w:rsidP="0093347B">
      <w:pPr>
        <w:pStyle w:val="a9"/>
        <w:tabs>
          <w:tab w:val="clear" w:pos="4153"/>
          <w:tab w:val="left" w:pos="426"/>
          <w:tab w:val="left" w:pos="708"/>
          <w:tab w:val="center" w:pos="1080"/>
          <w:tab w:val="num" w:pos="1134"/>
        </w:tabs>
        <w:ind w:firstLine="709"/>
        <w:jc w:val="both"/>
        <w:rPr>
          <w:sz w:val="24"/>
          <w:szCs w:val="24"/>
        </w:rPr>
      </w:pPr>
      <w:r w:rsidRPr="0093347B">
        <w:rPr>
          <w:sz w:val="24"/>
          <w:szCs w:val="24"/>
        </w:rPr>
        <w:t>2</w:t>
      </w:r>
      <w:r w:rsidR="00E665E0" w:rsidRPr="0093347B">
        <w:rPr>
          <w:sz w:val="24"/>
          <w:szCs w:val="24"/>
        </w:rPr>
        <w:t xml:space="preserve">. </w:t>
      </w:r>
      <w:r w:rsidRPr="0093347B">
        <w:rPr>
          <w:sz w:val="24"/>
          <w:szCs w:val="24"/>
        </w:rPr>
        <w:t>Директорам</w:t>
      </w:r>
      <w:r w:rsidR="00E665E0" w:rsidRPr="0093347B">
        <w:rPr>
          <w:sz w:val="24"/>
          <w:szCs w:val="24"/>
        </w:rPr>
        <w:t xml:space="preserve"> общеобразовательных организаций:</w:t>
      </w:r>
    </w:p>
    <w:p w14:paraId="5D966B42" w14:textId="69F59E38" w:rsidR="001B6ECA" w:rsidRPr="0093347B" w:rsidRDefault="007F7AA7" w:rsidP="0093347B">
      <w:pPr>
        <w:pStyle w:val="a9"/>
        <w:tabs>
          <w:tab w:val="clear" w:pos="4153"/>
          <w:tab w:val="left" w:pos="426"/>
          <w:tab w:val="left" w:pos="708"/>
          <w:tab w:val="center" w:pos="1080"/>
          <w:tab w:val="num" w:pos="1134"/>
        </w:tabs>
        <w:ind w:firstLine="709"/>
        <w:jc w:val="both"/>
        <w:rPr>
          <w:sz w:val="24"/>
          <w:szCs w:val="24"/>
        </w:rPr>
      </w:pPr>
      <w:r w:rsidRPr="0093347B">
        <w:rPr>
          <w:sz w:val="24"/>
          <w:szCs w:val="24"/>
        </w:rPr>
        <w:t>2</w:t>
      </w:r>
      <w:r w:rsidR="00E665E0" w:rsidRPr="0093347B">
        <w:rPr>
          <w:sz w:val="24"/>
          <w:szCs w:val="24"/>
        </w:rPr>
        <w:t xml:space="preserve">.1. Направить для работы в качестве </w:t>
      </w:r>
      <w:r w:rsidR="00E665E0" w:rsidRPr="0093347B">
        <w:rPr>
          <w:color w:val="000000"/>
          <w:sz w:val="24"/>
          <w:szCs w:val="24"/>
        </w:rPr>
        <w:t xml:space="preserve">организаторов в аудиториях и вне </w:t>
      </w:r>
      <w:r w:rsidR="00C54499" w:rsidRPr="0093347B">
        <w:rPr>
          <w:color w:val="000000"/>
          <w:sz w:val="24"/>
          <w:szCs w:val="24"/>
        </w:rPr>
        <w:t xml:space="preserve">аудиторий муниципального этапа </w:t>
      </w:r>
      <w:r w:rsidRPr="0093347B">
        <w:rPr>
          <w:color w:val="000000"/>
          <w:sz w:val="24"/>
          <w:szCs w:val="24"/>
        </w:rPr>
        <w:t>в</w:t>
      </w:r>
      <w:r w:rsidR="00E665E0" w:rsidRPr="0093347B">
        <w:rPr>
          <w:color w:val="000000"/>
          <w:sz w:val="24"/>
          <w:szCs w:val="24"/>
        </w:rPr>
        <w:t>серос</w:t>
      </w:r>
      <w:r w:rsidR="00AD618C" w:rsidRPr="0093347B">
        <w:rPr>
          <w:color w:val="000000"/>
          <w:sz w:val="24"/>
          <w:szCs w:val="24"/>
        </w:rPr>
        <w:t>сийской олимп</w:t>
      </w:r>
      <w:r w:rsidR="000F3033" w:rsidRPr="0093347B">
        <w:rPr>
          <w:color w:val="000000"/>
          <w:sz w:val="24"/>
          <w:szCs w:val="24"/>
        </w:rPr>
        <w:t>иады школьников 202</w:t>
      </w:r>
      <w:r w:rsidR="00566042">
        <w:rPr>
          <w:color w:val="000000"/>
          <w:sz w:val="24"/>
          <w:szCs w:val="24"/>
        </w:rPr>
        <w:t>5</w:t>
      </w:r>
      <w:r w:rsidR="000F3033" w:rsidRPr="0093347B">
        <w:rPr>
          <w:color w:val="000000"/>
          <w:sz w:val="24"/>
          <w:szCs w:val="24"/>
        </w:rPr>
        <w:t>-202</w:t>
      </w:r>
      <w:r w:rsidR="00566042">
        <w:rPr>
          <w:color w:val="000000"/>
          <w:sz w:val="24"/>
          <w:szCs w:val="24"/>
        </w:rPr>
        <w:t>6</w:t>
      </w:r>
      <w:r w:rsidR="00E665E0" w:rsidRPr="0093347B">
        <w:rPr>
          <w:color w:val="000000"/>
          <w:sz w:val="24"/>
          <w:szCs w:val="24"/>
        </w:rPr>
        <w:t xml:space="preserve"> учебного года</w:t>
      </w:r>
      <w:r w:rsidR="00E665E0" w:rsidRPr="0093347B">
        <w:rPr>
          <w:sz w:val="24"/>
          <w:szCs w:val="24"/>
        </w:rPr>
        <w:t xml:space="preserve"> педагогических работников согласно </w:t>
      </w:r>
      <w:r w:rsidR="00497E5D" w:rsidRPr="0093347B">
        <w:rPr>
          <w:sz w:val="24"/>
          <w:szCs w:val="24"/>
        </w:rPr>
        <w:t>приложению №</w:t>
      </w:r>
      <w:r w:rsidRPr="0093347B">
        <w:rPr>
          <w:sz w:val="24"/>
          <w:szCs w:val="24"/>
        </w:rPr>
        <w:t>1</w:t>
      </w:r>
      <w:r w:rsidR="00E665E0" w:rsidRPr="0093347B">
        <w:rPr>
          <w:sz w:val="24"/>
          <w:szCs w:val="24"/>
        </w:rPr>
        <w:t>.</w:t>
      </w:r>
    </w:p>
    <w:p w14:paraId="6E9DAE1F" w14:textId="77777777" w:rsidR="00DC4D1B" w:rsidRPr="0093347B" w:rsidRDefault="007F7AA7" w:rsidP="0093347B">
      <w:pPr>
        <w:pStyle w:val="a9"/>
        <w:tabs>
          <w:tab w:val="clear" w:pos="4153"/>
          <w:tab w:val="left" w:pos="426"/>
          <w:tab w:val="left" w:pos="708"/>
          <w:tab w:val="center" w:pos="1080"/>
          <w:tab w:val="num" w:pos="1134"/>
        </w:tabs>
        <w:ind w:firstLine="709"/>
        <w:jc w:val="both"/>
        <w:rPr>
          <w:sz w:val="24"/>
          <w:szCs w:val="24"/>
        </w:rPr>
      </w:pPr>
      <w:r w:rsidRPr="0093347B">
        <w:rPr>
          <w:sz w:val="24"/>
          <w:szCs w:val="24"/>
        </w:rPr>
        <w:t>3</w:t>
      </w:r>
      <w:r w:rsidR="00E665E0" w:rsidRPr="0093347B">
        <w:rPr>
          <w:sz w:val="24"/>
          <w:szCs w:val="24"/>
        </w:rPr>
        <w:t>. Организаторам в ауд</w:t>
      </w:r>
      <w:r w:rsidR="007A79AE" w:rsidRPr="0093347B">
        <w:rPr>
          <w:sz w:val="24"/>
          <w:szCs w:val="24"/>
        </w:rPr>
        <w:t>иториях и вне аудиторий</w:t>
      </w:r>
      <w:r w:rsidR="00DC4D1B" w:rsidRPr="0093347B">
        <w:rPr>
          <w:sz w:val="24"/>
          <w:szCs w:val="24"/>
        </w:rPr>
        <w:t>:</w:t>
      </w:r>
    </w:p>
    <w:p w14:paraId="322DD1B9" w14:textId="77777777" w:rsidR="00DC4D1B" w:rsidRPr="0093347B" w:rsidRDefault="00DC4D1B" w:rsidP="0093347B">
      <w:pPr>
        <w:pStyle w:val="a9"/>
        <w:tabs>
          <w:tab w:val="clear" w:pos="4153"/>
          <w:tab w:val="left" w:pos="426"/>
          <w:tab w:val="left" w:pos="708"/>
          <w:tab w:val="center" w:pos="1080"/>
          <w:tab w:val="num" w:pos="1134"/>
        </w:tabs>
        <w:ind w:firstLine="709"/>
        <w:jc w:val="both"/>
        <w:rPr>
          <w:sz w:val="24"/>
          <w:szCs w:val="24"/>
        </w:rPr>
      </w:pPr>
      <w:r w:rsidRPr="0093347B">
        <w:rPr>
          <w:sz w:val="24"/>
          <w:szCs w:val="24"/>
        </w:rPr>
        <w:t>3.1. И</w:t>
      </w:r>
      <w:r w:rsidR="007A79AE" w:rsidRPr="0093347B">
        <w:rPr>
          <w:sz w:val="24"/>
          <w:szCs w:val="24"/>
        </w:rPr>
        <w:t>зучить ин</w:t>
      </w:r>
      <w:r w:rsidR="00184EF6" w:rsidRPr="0093347B">
        <w:rPr>
          <w:sz w:val="24"/>
          <w:szCs w:val="24"/>
        </w:rPr>
        <w:t>с</w:t>
      </w:r>
      <w:r w:rsidR="006A0761" w:rsidRPr="0093347B">
        <w:rPr>
          <w:sz w:val="24"/>
          <w:szCs w:val="24"/>
        </w:rPr>
        <w:t>трукции согласно приложен</w:t>
      </w:r>
      <w:r w:rsidR="00174690" w:rsidRPr="0093347B">
        <w:rPr>
          <w:sz w:val="24"/>
          <w:szCs w:val="24"/>
        </w:rPr>
        <w:t>иям</w:t>
      </w:r>
      <w:r w:rsidR="006A0761" w:rsidRPr="0093347B">
        <w:rPr>
          <w:sz w:val="24"/>
          <w:szCs w:val="24"/>
        </w:rPr>
        <w:t xml:space="preserve"> № </w:t>
      </w:r>
      <w:r w:rsidR="007F7AA7" w:rsidRPr="0093347B">
        <w:rPr>
          <w:sz w:val="24"/>
          <w:szCs w:val="24"/>
        </w:rPr>
        <w:t>2</w:t>
      </w:r>
      <w:r w:rsidR="007A79AE" w:rsidRPr="0093347B">
        <w:rPr>
          <w:sz w:val="24"/>
          <w:szCs w:val="24"/>
        </w:rPr>
        <w:t xml:space="preserve"> и</w:t>
      </w:r>
      <w:r w:rsidR="006A0761" w:rsidRPr="0093347B">
        <w:rPr>
          <w:sz w:val="24"/>
          <w:szCs w:val="24"/>
        </w:rPr>
        <w:t xml:space="preserve"> № </w:t>
      </w:r>
      <w:r w:rsidR="007F7AA7" w:rsidRPr="0093347B">
        <w:rPr>
          <w:sz w:val="24"/>
          <w:szCs w:val="24"/>
        </w:rPr>
        <w:t>3</w:t>
      </w:r>
      <w:r w:rsidR="00E665E0" w:rsidRPr="0093347B">
        <w:rPr>
          <w:sz w:val="24"/>
          <w:szCs w:val="24"/>
        </w:rPr>
        <w:t>.</w:t>
      </w:r>
    </w:p>
    <w:p w14:paraId="22D386CB" w14:textId="77777777" w:rsidR="0022121F" w:rsidRPr="0093347B" w:rsidRDefault="007F7AA7" w:rsidP="0093347B">
      <w:pPr>
        <w:pStyle w:val="a6"/>
        <w:tabs>
          <w:tab w:val="num" w:pos="1134"/>
        </w:tabs>
        <w:ind w:left="0" w:firstLine="709"/>
        <w:jc w:val="both"/>
      </w:pPr>
      <w:r w:rsidRPr="0093347B">
        <w:t>4</w:t>
      </w:r>
      <w:r w:rsidR="00E665E0" w:rsidRPr="0093347B">
        <w:t xml:space="preserve">. </w:t>
      </w:r>
      <w:r w:rsidR="001B6ECA" w:rsidRPr="0093347B">
        <w:t>Контроль</w:t>
      </w:r>
      <w:r w:rsidR="0022121F" w:rsidRPr="0093347B">
        <w:t xml:space="preserve"> </w:t>
      </w:r>
      <w:r w:rsidR="004A5057" w:rsidRPr="0093347B">
        <w:t>исполнения приказа возложить на заместителя заведующего Отделом образования Администрации Веселовского района Дмитриеву О.В.</w:t>
      </w:r>
    </w:p>
    <w:p w14:paraId="27E6D265" w14:textId="0EC3B605" w:rsidR="004A5057" w:rsidRDefault="004A5057" w:rsidP="0093347B">
      <w:pPr>
        <w:pStyle w:val="a6"/>
        <w:ind w:left="0"/>
        <w:jc w:val="both"/>
      </w:pPr>
    </w:p>
    <w:p w14:paraId="052A91F8" w14:textId="4D2E9AC1" w:rsidR="00566042" w:rsidRDefault="00566042" w:rsidP="0093347B">
      <w:pPr>
        <w:pStyle w:val="a6"/>
        <w:ind w:left="0"/>
        <w:jc w:val="both"/>
      </w:pPr>
    </w:p>
    <w:p w14:paraId="0FF3B8C8" w14:textId="14047BE5" w:rsidR="00566042" w:rsidRDefault="00566042" w:rsidP="0093347B">
      <w:pPr>
        <w:pStyle w:val="a6"/>
        <w:ind w:left="0"/>
        <w:jc w:val="both"/>
      </w:pPr>
    </w:p>
    <w:p w14:paraId="0B11AC41" w14:textId="77777777" w:rsidR="00566042" w:rsidRPr="0093347B" w:rsidRDefault="00566042" w:rsidP="0093347B">
      <w:pPr>
        <w:pStyle w:val="a6"/>
        <w:ind w:left="0"/>
        <w:jc w:val="both"/>
      </w:pPr>
    </w:p>
    <w:p w14:paraId="1063F1F4" w14:textId="77777777" w:rsidR="00113BAE" w:rsidRPr="0093347B" w:rsidRDefault="00113BAE" w:rsidP="0093347B">
      <w:pPr>
        <w:pStyle w:val="a6"/>
        <w:ind w:left="0"/>
        <w:jc w:val="both"/>
      </w:pPr>
    </w:p>
    <w:p w14:paraId="6545DF5A" w14:textId="77777777" w:rsidR="00AD618C" w:rsidRPr="0093347B" w:rsidRDefault="00AD618C" w:rsidP="0093347B">
      <w:pPr>
        <w:pStyle w:val="a6"/>
        <w:ind w:left="0"/>
        <w:jc w:val="both"/>
      </w:pPr>
      <w:r w:rsidRPr="0093347B">
        <w:t>Заведующий Отделом образования</w:t>
      </w:r>
    </w:p>
    <w:p w14:paraId="44966500" w14:textId="60E99730" w:rsidR="00AD618C" w:rsidRPr="004078EB" w:rsidRDefault="00AD618C" w:rsidP="0093347B">
      <w:pPr>
        <w:pStyle w:val="a6"/>
        <w:ind w:left="0"/>
        <w:jc w:val="both"/>
      </w:pPr>
      <w:r w:rsidRPr="0093347B">
        <w:t>Администрации Веселовского района</w:t>
      </w:r>
      <w:r w:rsidR="0093347B">
        <w:t xml:space="preserve">      </w:t>
      </w:r>
      <w:r w:rsidRPr="0093347B">
        <w:t xml:space="preserve">                            </w:t>
      </w:r>
      <w:r w:rsidR="009B223A" w:rsidRPr="0093347B">
        <w:t xml:space="preserve">                       </w:t>
      </w:r>
      <w:r w:rsidR="002F325E" w:rsidRPr="0093347B">
        <w:t xml:space="preserve">          </w:t>
      </w:r>
      <w:r w:rsidRPr="0093347B">
        <w:t>Т.В. Олексюк</w:t>
      </w:r>
    </w:p>
    <w:p w14:paraId="0CB04AEE" w14:textId="1972B7CB" w:rsidR="00E665E0" w:rsidRPr="00F56B3E" w:rsidRDefault="0093347B" w:rsidP="0093347B">
      <w:pPr>
        <w:jc w:val="right"/>
        <w:rPr>
          <w:b/>
        </w:rPr>
      </w:pPr>
      <w:r>
        <w:br w:type="page"/>
      </w:r>
      <w:r w:rsidR="007F7AA7">
        <w:lastRenderedPageBreak/>
        <w:t>Приложение</w:t>
      </w:r>
      <w:r w:rsidR="00D51CFA">
        <w:t xml:space="preserve"> № </w:t>
      </w:r>
      <w:r w:rsidR="007F7AA7">
        <w:t>2</w:t>
      </w:r>
    </w:p>
    <w:p w14:paraId="623748DA" w14:textId="77777777" w:rsidR="00E665E0" w:rsidRPr="00F56B3E" w:rsidRDefault="00E665E0" w:rsidP="0093347B">
      <w:pPr>
        <w:pStyle w:val="a5"/>
        <w:rPr>
          <w:b w:val="0"/>
          <w:color w:val="auto"/>
        </w:rPr>
      </w:pPr>
      <w:r w:rsidRPr="00F56B3E">
        <w:rPr>
          <w:b w:val="0"/>
          <w:color w:val="auto"/>
        </w:rPr>
        <w:t>к приказу Отдела образования</w:t>
      </w:r>
    </w:p>
    <w:p w14:paraId="7DF2BC77" w14:textId="735B99A7" w:rsidR="00E665E0" w:rsidRPr="00F56B3E" w:rsidRDefault="00E2202C" w:rsidP="0093347B">
      <w:pPr>
        <w:pStyle w:val="a5"/>
        <w:rPr>
          <w:b w:val="0"/>
          <w:color w:val="auto"/>
        </w:rPr>
      </w:pPr>
      <w:r>
        <w:rPr>
          <w:b w:val="0"/>
          <w:color w:val="auto"/>
        </w:rPr>
        <w:t xml:space="preserve">от </w:t>
      </w:r>
      <w:r w:rsidR="00500BBE">
        <w:rPr>
          <w:b w:val="0"/>
          <w:color w:val="auto"/>
        </w:rPr>
        <w:t>20</w:t>
      </w:r>
      <w:r w:rsidR="007F7AA7">
        <w:rPr>
          <w:b w:val="0"/>
          <w:color w:val="auto"/>
        </w:rPr>
        <w:t>.10</w:t>
      </w:r>
      <w:r w:rsidR="00184EF6">
        <w:rPr>
          <w:b w:val="0"/>
          <w:color w:val="auto"/>
        </w:rPr>
        <w:t>.202</w:t>
      </w:r>
      <w:r w:rsidR="00500BBE">
        <w:rPr>
          <w:b w:val="0"/>
          <w:color w:val="auto"/>
        </w:rPr>
        <w:t>5</w:t>
      </w:r>
      <w:r w:rsidR="0093347B">
        <w:rPr>
          <w:b w:val="0"/>
          <w:color w:val="auto"/>
        </w:rPr>
        <w:t xml:space="preserve"> </w:t>
      </w:r>
      <w:r w:rsidR="00E665E0" w:rsidRPr="00F56B3E">
        <w:rPr>
          <w:b w:val="0"/>
          <w:color w:val="auto"/>
        </w:rPr>
        <w:t>г. №</w:t>
      </w:r>
      <w:r w:rsidR="0093347B">
        <w:rPr>
          <w:b w:val="0"/>
          <w:color w:val="auto"/>
        </w:rPr>
        <w:t xml:space="preserve"> </w:t>
      </w:r>
      <w:r w:rsidR="009822D5">
        <w:rPr>
          <w:b w:val="0"/>
          <w:color w:val="auto"/>
        </w:rPr>
        <w:t>54</w:t>
      </w:r>
      <w:r w:rsidR="00113BAE">
        <w:rPr>
          <w:b w:val="0"/>
          <w:color w:val="auto"/>
        </w:rPr>
        <w:t>6</w:t>
      </w:r>
    </w:p>
    <w:p w14:paraId="6435294C" w14:textId="77777777" w:rsidR="009822D5" w:rsidRDefault="009822D5" w:rsidP="0093347B">
      <w:pPr>
        <w:jc w:val="center"/>
        <w:rPr>
          <w:b/>
        </w:rPr>
      </w:pPr>
    </w:p>
    <w:p w14:paraId="667E436A" w14:textId="77777777" w:rsidR="00E665E0" w:rsidRPr="00E746DE" w:rsidRDefault="00E665E0" w:rsidP="0093347B">
      <w:pPr>
        <w:jc w:val="center"/>
        <w:rPr>
          <w:b/>
        </w:rPr>
      </w:pPr>
      <w:r w:rsidRPr="00E746DE">
        <w:rPr>
          <w:b/>
        </w:rPr>
        <w:t>Инструктаж для организаторов в аудитории</w:t>
      </w:r>
    </w:p>
    <w:p w14:paraId="14ED2E8C" w14:textId="77777777" w:rsidR="00E665E0" w:rsidRPr="00E746DE" w:rsidRDefault="00E665E0" w:rsidP="0093347B">
      <w:pPr>
        <w:pStyle w:val="a9"/>
        <w:tabs>
          <w:tab w:val="clear" w:pos="4153"/>
          <w:tab w:val="left" w:pos="426"/>
          <w:tab w:val="left" w:pos="708"/>
          <w:tab w:val="center" w:pos="1080"/>
        </w:tabs>
        <w:jc w:val="center"/>
        <w:rPr>
          <w:b/>
          <w:sz w:val="24"/>
          <w:szCs w:val="24"/>
        </w:rPr>
      </w:pPr>
    </w:p>
    <w:p w14:paraId="6A1F800E" w14:textId="77777777" w:rsidR="00E665E0" w:rsidRPr="0093347B" w:rsidRDefault="00E665E0" w:rsidP="0093347B">
      <w:pPr>
        <w:pStyle w:val="3"/>
        <w:numPr>
          <w:ilvl w:val="0"/>
          <w:numId w:val="26"/>
        </w:numPr>
        <w:shd w:val="clear" w:color="auto" w:fill="auto"/>
        <w:tabs>
          <w:tab w:val="left" w:pos="0"/>
          <w:tab w:val="left" w:pos="993"/>
          <w:tab w:val="left" w:pos="1134"/>
        </w:tabs>
        <w:spacing w:line="240" w:lineRule="auto"/>
        <w:ind w:left="0" w:firstLine="709"/>
        <w:rPr>
          <w:sz w:val="24"/>
          <w:szCs w:val="24"/>
        </w:rPr>
      </w:pPr>
      <w:r w:rsidRPr="0093347B">
        <w:rPr>
          <w:sz w:val="24"/>
          <w:szCs w:val="24"/>
        </w:rPr>
        <w:t>В каждой аудитории должны быть: отдельный стол или парта, подготовлены часы, находящиеся в поле зрения участников олимпиады; закрыты стенды, плакаты и иные материалы со справочно-познавательной информацией по соответствующим учебным предметам.</w:t>
      </w:r>
    </w:p>
    <w:p w14:paraId="55809910" w14:textId="77777777" w:rsidR="00E665E0" w:rsidRPr="0093347B" w:rsidRDefault="00E665E0" w:rsidP="0093347B">
      <w:pPr>
        <w:pStyle w:val="3"/>
        <w:numPr>
          <w:ilvl w:val="0"/>
          <w:numId w:val="26"/>
        </w:numPr>
        <w:shd w:val="clear" w:color="auto" w:fill="auto"/>
        <w:tabs>
          <w:tab w:val="left" w:pos="0"/>
          <w:tab w:val="left" w:pos="993"/>
          <w:tab w:val="left" w:pos="1134"/>
        </w:tabs>
        <w:spacing w:line="240" w:lineRule="auto"/>
        <w:ind w:left="0" w:firstLine="709"/>
        <w:rPr>
          <w:sz w:val="24"/>
          <w:szCs w:val="24"/>
        </w:rPr>
      </w:pPr>
      <w:r w:rsidRPr="0093347B">
        <w:rPr>
          <w:sz w:val="24"/>
          <w:szCs w:val="24"/>
        </w:rPr>
        <w:t>Необходимо проверить санитарное состояние кабинета, в котором будет проводиться олимпиада (в случае необходимости проветрить).</w:t>
      </w:r>
    </w:p>
    <w:p w14:paraId="417CDDF1" w14:textId="77777777" w:rsidR="00E665E0" w:rsidRPr="0093347B" w:rsidRDefault="00E665E0" w:rsidP="0093347B">
      <w:pPr>
        <w:pStyle w:val="50"/>
        <w:keepNext/>
        <w:keepLines/>
        <w:numPr>
          <w:ilvl w:val="0"/>
          <w:numId w:val="26"/>
        </w:numPr>
        <w:shd w:val="clear" w:color="auto" w:fill="auto"/>
        <w:tabs>
          <w:tab w:val="left" w:pos="0"/>
          <w:tab w:val="left" w:pos="993"/>
          <w:tab w:val="left" w:pos="1134"/>
        </w:tabs>
        <w:spacing w:line="240" w:lineRule="auto"/>
        <w:ind w:left="0" w:firstLine="709"/>
        <w:jc w:val="both"/>
        <w:rPr>
          <w:b w:val="0"/>
          <w:sz w:val="24"/>
          <w:szCs w:val="24"/>
        </w:rPr>
      </w:pPr>
      <w:r w:rsidRPr="0093347B">
        <w:rPr>
          <w:b w:val="0"/>
          <w:sz w:val="24"/>
          <w:szCs w:val="24"/>
        </w:rPr>
        <w:t>Участники рассаживаются по одному человеку за парту согласно рассадке (в некоторых случаях допускается нахождение за одной партой двух человек, при условии, что они являются учащимися из разных школ, разных параллелей, выполняющих различные задания).</w:t>
      </w:r>
    </w:p>
    <w:p w14:paraId="6E5B4C4D" w14:textId="77777777" w:rsidR="00E665E0" w:rsidRPr="0093347B" w:rsidRDefault="00E665E0" w:rsidP="0093347B">
      <w:pPr>
        <w:pStyle w:val="50"/>
        <w:keepNext/>
        <w:keepLines/>
        <w:numPr>
          <w:ilvl w:val="0"/>
          <w:numId w:val="26"/>
        </w:numPr>
        <w:shd w:val="clear" w:color="auto" w:fill="auto"/>
        <w:tabs>
          <w:tab w:val="left" w:pos="0"/>
          <w:tab w:val="left" w:pos="993"/>
          <w:tab w:val="left" w:pos="1134"/>
        </w:tabs>
        <w:spacing w:line="240" w:lineRule="auto"/>
        <w:ind w:left="0" w:firstLine="709"/>
        <w:jc w:val="both"/>
        <w:rPr>
          <w:b w:val="0"/>
          <w:sz w:val="24"/>
          <w:szCs w:val="24"/>
        </w:rPr>
      </w:pPr>
      <w:r w:rsidRPr="0093347B">
        <w:rPr>
          <w:b w:val="0"/>
          <w:sz w:val="24"/>
          <w:szCs w:val="24"/>
        </w:rPr>
        <w:t>При себе участники олимпиады должны иметь паспорт (или свидетельство о рождении для участников младше 14 лет) и заранее заполненную анкету (проконтролировать, чтобы у всех участников была в наличии заполненная анкета).</w:t>
      </w:r>
    </w:p>
    <w:p w14:paraId="3F8B1970" w14:textId="77777777" w:rsidR="00E665E0" w:rsidRPr="0093347B" w:rsidRDefault="00E665E0" w:rsidP="0093347B">
      <w:pPr>
        <w:pStyle w:val="3"/>
        <w:numPr>
          <w:ilvl w:val="0"/>
          <w:numId w:val="26"/>
        </w:numPr>
        <w:shd w:val="clear" w:color="auto" w:fill="auto"/>
        <w:tabs>
          <w:tab w:val="left" w:pos="0"/>
          <w:tab w:val="left" w:pos="709"/>
          <w:tab w:val="left" w:pos="993"/>
          <w:tab w:val="left" w:pos="1134"/>
        </w:tabs>
        <w:spacing w:line="240" w:lineRule="auto"/>
        <w:ind w:left="0" w:firstLine="709"/>
        <w:rPr>
          <w:sz w:val="24"/>
          <w:szCs w:val="24"/>
        </w:rPr>
      </w:pPr>
      <w:r w:rsidRPr="0093347B">
        <w:rPr>
          <w:sz w:val="24"/>
          <w:szCs w:val="24"/>
        </w:rPr>
        <w:t xml:space="preserve">Для работы участникам необходимо иметь </w:t>
      </w:r>
      <w:r w:rsidR="007F7AA7" w:rsidRPr="0093347B">
        <w:rPr>
          <w:sz w:val="24"/>
          <w:szCs w:val="24"/>
        </w:rPr>
        <w:t xml:space="preserve">черные гелиевые </w:t>
      </w:r>
      <w:r w:rsidRPr="0093347B">
        <w:rPr>
          <w:sz w:val="24"/>
          <w:szCs w:val="24"/>
        </w:rPr>
        <w:t>ручки. Запрещается использование для записи ручек с красными или зелеными чернилами. Для выполнения заданий каждому из участников позволяется использование своих письменных принадлежностей (карандаши, циркуль, линейка), разрешенных требованиями той или иной предметной Олимпиады. Участникам разрешается взять в аудиторию прохладительные напитки в прозрачной упаковке и шоколад.</w:t>
      </w:r>
    </w:p>
    <w:p w14:paraId="565BB414" w14:textId="77777777" w:rsidR="00E665E0" w:rsidRPr="0093347B" w:rsidRDefault="00E665E0" w:rsidP="0093347B">
      <w:pPr>
        <w:pStyle w:val="3"/>
        <w:numPr>
          <w:ilvl w:val="0"/>
          <w:numId w:val="26"/>
        </w:numPr>
        <w:shd w:val="clear" w:color="auto" w:fill="auto"/>
        <w:tabs>
          <w:tab w:val="left" w:pos="0"/>
          <w:tab w:val="left" w:pos="709"/>
          <w:tab w:val="left" w:pos="993"/>
          <w:tab w:val="left" w:pos="1134"/>
        </w:tabs>
        <w:spacing w:line="240" w:lineRule="auto"/>
        <w:ind w:left="0" w:firstLine="709"/>
        <w:rPr>
          <w:sz w:val="24"/>
          <w:szCs w:val="24"/>
        </w:rPr>
      </w:pPr>
      <w:r w:rsidRPr="0093347B">
        <w:rPr>
          <w:sz w:val="24"/>
          <w:szCs w:val="24"/>
        </w:rPr>
        <w:t>После</w:t>
      </w:r>
      <w:r w:rsidR="002F325E" w:rsidRPr="0093347B">
        <w:rPr>
          <w:sz w:val="24"/>
          <w:szCs w:val="24"/>
        </w:rPr>
        <w:t xml:space="preserve"> </w:t>
      </w:r>
      <w:r w:rsidRPr="0093347B">
        <w:rPr>
          <w:sz w:val="24"/>
          <w:szCs w:val="24"/>
        </w:rPr>
        <w:t>того, как все участники рассаживаются за парты, организатор в аудитории проводит инструктаж о правилах проведения муниципального этапа олимпиады.</w:t>
      </w:r>
    </w:p>
    <w:p w14:paraId="17184DAB" w14:textId="77777777" w:rsidR="00E665E0" w:rsidRPr="0093347B" w:rsidRDefault="00E665E0" w:rsidP="0093347B">
      <w:pPr>
        <w:pStyle w:val="3"/>
        <w:numPr>
          <w:ilvl w:val="0"/>
          <w:numId w:val="26"/>
        </w:numPr>
        <w:shd w:val="clear" w:color="auto" w:fill="auto"/>
        <w:tabs>
          <w:tab w:val="left" w:pos="0"/>
          <w:tab w:val="left" w:pos="709"/>
          <w:tab w:val="left" w:pos="993"/>
          <w:tab w:val="left" w:pos="1134"/>
        </w:tabs>
        <w:spacing w:line="240" w:lineRule="auto"/>
        <w:ind w:left="0" w:firstLine="709"/>
        <w:rPr>
          <w:sz w:val="24"/>
          <w:szCs w:val="24"/>
        </w:rPr>
      </w:pPr>
      <w:r w:rsidRPr="0093347B">
        <w:rPr>
          <w:sz w:val="24"/>
          <w:szCs w:val="24"/>
        </w:rPr>
        <w:t>Затем организатор в аудитории распечатывает пакет с заданиями и раздает участникам индивидуальные комплекты заданий, чистые листы для записи ответов и черновики. Участники не должны подписывать листы для ответов, черновики и указывать на них свои личные данные (для этого есть анкета).</w:t>
      </w:r>
    </w:p>
    <w:p w14:paraId="1A6849E7" w14:textId="77777777" w:rsidR="00E665E0" w:rsidRPr="0093347B" w:rsidRDefault="00E665E0" w:rsidP="0093347B">
      <w:pPr>
        <w:pStyle w:val="3"/>
        <w:numPr>
          <w:ilvl w:val="0"/>
          <w:numId w:val="26"/>
        </w:numPr>
        <w:shd w:val="clear" w:color="auto" w:fill="auto"/>
        <w:tabs>
          <w:tab w:val="left" w:pos="0"/>
          <w:tab w:val="left" w:pos="709"/>
          <w:tab w:val="left" w:pos="993"/>
          <w:tab w:val="left" w:pos="1134"/>
        </w:tabs>
        <w:spacing w:line="240" w:lineRule="auto"/>
        <w:ind w:left="0" w:firstLine="709"/>
        <w:rPr>
          <w:sz w:val="24"/>
          <w:szCs w:val="24"/>
        </w:rPr>
      </w:pPr>
      <w:r w:rsidRPr="0093347B">
        <w:rPr>
          <w:sz w:val="24"/>
          <w:szCs w:val="24"/>
        </w:rPr>
        <w:t>Участникам</w:t>
      </w:r>
      <w:r w:rsidR="002F325E" w:rsidRPr="0093347B">
        <w:rPr>
          <w:sz w:val="24"/>
          <w:szCs w:val="24"/>
        </w:rPr>
        <w:t xml:space="preserve"> </w:t>
      </w:r>
      <w:r w:rsidRPr="0093347B">
        <w:rPr>
          <w:sz w:val="24"/>
          <w:szCs w:val="24"/>
        </w:rPr>
        <w:t>Олимпиады запрещается пользоваться собственными листами и тетрадями (листы для записи ответов и черновики выдаются организатором в аудитории), справочными материалами, словарями, учебно-методической литературой, средствами мобильной связи, электронными книгами, фотоаппаратами, программируемыми калькуляторами или переносными компьютерами и т.д.</w:t>
      </w:r>
    </w:p>
    <w:p w14:paraId="2DE7DFE9" w14:textId="77777777" w:rsidR="00E665E0" w:rsidRPr="0093347B" w:rsidRDefault="00E665E0" w:rsidP="0093347B">
      <w:pPr>
        <w:pStyle w:val="3"/>
        <w:numPr>
          <w:ilvl w:val="0"/>
          <w:numId w:val="26"/>
        </w:numPr>
        <w:shd w:val="clear" w:color="auto" w:fill="auto"/>
        <w:tabs>
          <w:tab w:val="left" w:pos="0"/>
          <w:tab w:val="left" w:pos="709"/>
          <w:tab w:val="left" w:pos="993"/>
          <w:tab w:val="left" w:pos="1134"/>
        </w:tabs>
        <w:spacing w:line="240" w:lineRule="auto"/>
        <w:ind w:left="0" w:firstLine="709"/>
        <w:rPr>
          <w:sz w:val="24"/>
          <w:szCs w:val="24"/>
        </w:rPr>
      </w:pPr>
      <w:r w:rsidRPr="0093347B">
        <w:rPr>
          <w:sz w:val="24"/>
          <w:szCs w:val="24"/>
        </w:rPr>
        <w:t>Когда</w:t>
      </w:r>
      <w:r w:rsidR="002F325E" w:rsidRPr="0093347B">
        <w:rPr>
          <w:sz w:val="24"/>
          <w:szCs w:val="24"/>
        </w:rPr>
        <w:t xml:space="preserve"> </w:t>
      </w:r>
      <w:r w:rsidRPr="0093347B">
        <w:rPr>
          <w:sz w:val="24"/>
          <w:szCs w:val="24"/>
        </w:rPr>
        <w:t>все участники тура прослушали инструктаж и получили все необходимые материалы, начинается отсчет времени работы (в том случае, если начало Олимпиады задерживается по техническим причинам, время задержки компенсируется).</w:t>
      </w:r>
    </w:p>
    <w:p w14:paraId="3385C1F1" w14:textId="77777777" w:rsidR="00E665E0" w:rsidRPr="0093347B" w:rsidRDefault="00E665E0" w:rsidP="0093347B">
      <w:pPr>
        <w:pStyle w:val="3"/>
        <w:numPr>
          <w:ilvl w:val="0"/>
          <w:numId w:val="26"/>
        </w:numPr>
        <w:shd w:val="clear" w:color="auto" w:fill="auto"/>
        <w:tabs>
          <w:tab w:val="left" w:pos="709"/>
          <w:tab w:val="left" w:pos="993"/>
          <w:tab w:val="left" w:pos="1134"/>
        </w:tabs>
        <w:spacing w:line="240" w:lineRule="auto"/>
        <w:ind w:left="0" w:firstLine="709"/>
        <w:rPr>
          <w:sz w:val="24"/>
          <w:szCs w:val="24"/>
        </w:rPr>
      </w:pPr>
      <w:r w:rsidRPr="0093347B">
        <w:rPr>
          <w:sz w:val="24"/>
          <w:szCs w:val="24"/>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14:paraId="2D6DFB4A" w14:textId="77777777" w:rsidR="00E665E0" w:rsidRPr="0093347B" w:rsidRDefault="00E665E0" w:rsidP="0093347B">
      <w:pPr>
        <w:pStyle w:val="3"/>
        <w:numPr>
          <w:ilvl w:val="0"/>
          <w:numId w:val="26"/>
        </w:numPr>
        <w:shd w:val="clear" w:color="auto" w:fill="auto"/>
        <w:tabs>
          <w:tab w:val="left" w:pos="709"/>
          <w:tab w:val="left" w:pos="993"/>
          <w:tab w:val="left" w:pos="1134"/>
        </w:tabs>
        <w:spacing w:line="240" w:lineRule="auto"/>
        <w:ind w:left="0" w:firstLine="709"/>
        <w:rPr>
          <w:sz w:val="24"/>
          <w:szCs w:val="24"/>
        </w:rPr>
      </w:pPr>
      <w:r w:rsidRPr="0093347B">
        <w:rPr>
          <w:sz w:val="24"/>
          <w:szCs w:val="24"/>
        </w:rPr>
        <w:t>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 Мобильные телефоны и другие электронные средства должны быть отключены.</w:t>
      </w:r>
    </w:p>
    <w:p w14:paraId="6F4E1D52" w14:textId="77777777" w:rsidR="00E665E0" w:rsidRPr="0093347B" w:rsidRDefault="00E665E0" w:rsidP="0093347B">
      <w:pPr>
        <w:pStyle w:val="3"/>
        <w:numPr>
          <w:ilvl w:val="0"/>
          <w:numId w:val="26"/>
        </w:numPr>
        <w:shd w:val="clear" w:color="auto" w:fill="auto"/>
        <w:tabs>
          <w:tab w:val="left" w:pos="709"/>
          <w:tab w:val="left" w:pos="993"/>
          <w:tab w:val="left" w:pos="1134"/>
        </w:tabs>
        <w:spacing w:line="240" w:lineRule="auto"/>
        <w:ind w:left="0" w:firstLine="709"/>
        <w:rPr>
          <w:sz w:val="24"/>
          <w:szCs w:val="24"/>
        </w:rPr>
      </w:pPr>
      <w:r w:rsidRPr="0093347B">
        <w:rPr>
          <w:sz w:val="24"/>
          <w:szCs w:val="24"/>
        </w:rPr>
        <w:t>Участникам Олимпиады запрещается разговаривать и мешать окружающим, меняться местами без указания организаторов в аудиториях, разговаривать, обращаться с вопросами к кому-либо, кроме организатора в аудитории, вставать с места, обмениваться любыми материалами или предметами.</w:t>
      </w:r>
    </w:p>
    <w:p w14:paraId="22C7D205" w14:textId="77777777" w:rsidR="00E665E0" w:rsidRPr="0093347B" w:rsidRDefault="00E665E0" w:rsidP="0093347B">
      <w:pPr>
        <w:pStyle w:val="3"/>
        <w:numPr>
          <w:ilvl w:val="0"/>
          <w:numId w:val="26"/>
        </w:numPr>
        <w:shd w:val="clear" w:color="auto" w:fill="auto"/>
        <w:tabs>
          <w:tab w:val="left" w:pos="709"/>
          <w:tab w:val="left" w:pos="993"/>
          <w:tab w:val="left" w:pos="1134"/>
        </w:tabs>
        <w:spacing w:line="240" w:lineRule="auto"/>
        <w:ind w:left="0" w:firstLine="709"/>
        <w:rPr>
          <w:sz w:val="24"/>
          <w:szCs w:val="24"/>
        </w:rPr>
      </w:pPr>
      <w:r w:rsidRPr="0093347B">
        <w:rPr>
          <w:sz w:val="24"/>
          <w:szCs w:val="24"/>
        </w:rPr>
        <w:t xml:space="preserve">В случае невыполнения требований или отказа выполнять их, организатор в </w:t>
      </w:r>
      <w:r w:rsidRPr="0093347B">
        <w:rPr>
          <w:sz w:val="24"/>
          <w:szCs w:val="24"/>
        </w:rPr>
        <w:lastRenderedPageBreak/>
        <w:t>аудитории обязан удалить участника олимпиады из аудитории, составив акт об удалении. Работа данного участника Олимпиады не проверяется членами жюри.</w:t>
      </w:r>
    </w:p>
    <w:p w14:paraId="66D0CDC6" w14:textId="77777777" w:rsidR="00E665E0" w:rsidRPr="0093347B" w:rsidRDefault="00E665E0" w:rsidP="0093347B">
      <w:pPr>
        <w:pStyle w:val="3"/>
        <w:numPr>
          <w:ilvl w:val="0"/>
          <w:numId w:val="26"/>
        </w:numPr>
        <w:shd w:val="clear" w:color="auto" w:fill="auto"/>
        <w:tabs>
          <w:tab w:val="left" w:pos="709"/>
          <w:tab w:val="left" w:pos="993"/>
          <w:tab w:val="left" w:pos="1134"/>
        </w:tabs>
        <w:spacing w:line="240" w:lineRule="auto"/>
        <w:ind w:left="0" w:firstLine="709"/>
        <w:rPr>
          <w:sz w:val="24"/>
          <w:szCs w:val="24"/>
        </w:rPr>
      </w:pPr>
      <w:r w:rsidRPr="0093347B">
        <w:rPr>
          <w:sz w:val="24"/>
          <w:szCs w:val="24"/>
        </w:rPr>
        <w:t>Во время выполнения задания участник может выходить из аудитории только в сопровождении организатора вне аудитории, при этом его работа остается в аудитории. На обложке работы делается пометка о времени ухода и прихода учащегося. Запрещается одновременный выход из аудитории двух и более участников.</w:t>
      </w:r>
    </w:p>
    <w:p w14:paraId="73731B77" w14:textId="77777777" w:rsidR="00E665E0" w:rsidRPr="0093347B" w:rsidRDefault="00E665E0" w:rsidP="0093347B">
      <w:pPr>
        <w:pStyle w:val="3"/>
        <w:numPr>
          <w:ilvl w:val="0"/>
          <w:numId w:val="26"/>
        </w:numPr>
        <w:shd w:val="clear" w:color="auto" w:fill="auto"/>
        <w:tabs>
          <w:tab w:val="left" w:pos="709"/>
          <w:tab w:val="left" w:pos="993"/>
          <w:tab w:val="left" w:pos="1134"/>
        </w:tabs>
        <w:spacing w:line="240" w:lineRule="auto"/>
        <w:ind w:left="0" w:firstLine="709"/>
        <w:rPr>
          <w:sz w:val="24"/>
          <w:szCs w:val="24"/>
        </w:rPr>
      </w:pPr>
      <w:r w:rsidRPr="0093347B">
        <w:rPr>
          <w:sz w:val="24"/>
          <w:szCs w:val="24"/>
        </w:rPr>
        <w:t>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сдав организатору в аудитории свою анкету, выданные задания и листы с ответами (чистовики и черновики).</w:t>
      </w:r>
    </w:p>
    <w:p w14:paraId="21F18BB5" w14:textId="4294DC76" w:rsidR="00E665E0" w:rsidRPr="0093347B" w:rsidRDefault="00E665E0" w:rsidP="0093347B">
      <w:pPr>
        <w:pStyle w:val="3"/>
        <w:numPr>
          <w:ilvl w:val="0"/>
          <w:numId w:val="26"/>
        </w:numPr>
        <w:shd w:val="clear" w:color="auto" w:fill="auto"/>
        <w:tabs>
          <w:tab w:val="left" w:pos="1134"/>
        </w:tabs>
        <w:spacing w:line="240" w:lineRule="auto"/>
        <w:ind w:left="0" w:firstLine="709"/>
        <w:rPr>
          <w:sz w:val="24"/>
          <w:szCs w:val="24"/>
        </w:rPr>
      </w:pPr>
      <w:r w:rsidRPr="0093347B">
        <w:rPr>
          <w:sz w:val="24"/>
          <w:szCs w:val="24"/>
        </w:rPr>
        <w:t>По окончании работы черновики вкладываются в выполненную работу; Черновики не подписываются, в них нельзя делать какие-либо пометки;</w:t>
      </w:r>
    </w:p>
    <w:p w14:paraId="4A8972C0" w14:textId="77777777" w:rsidR="00E665E0" w:rsidRPr="0093347B" w:rsidRDefault="00E665E0" w:rsidP="0093347B">
      <w:pPr>
        <w:pStyle w:val="3"/>
        <w:numPr>
          <w:ilvl w:val="0"/>
          <w:numId w:val="26"/>
        </w:numPr>
        <w:shd w:val="clear" w:color="auto" w:fill="auto"/>
        <w:tabs>
          <w:tab w:val="left" w:pos="993"/>
          <w:tab w:val="left" w:pos="1134"/>
        </w:tabs>
        <w:spacing w:line="240" w:lineRule="auto"/>
        <w:ind w:left="0" w:firstLine="709"/>
        <w:rPr>
          <w:sz w:val="24"/>
          <w:szCs w:val="24"/>
        </w:rPr>
      </w:pPr>
      <w:r w:rsidRPr="0093347B">
        <w:rPr>
          <w:sz w:val="24"/>
          <w:szCs w:val="24"/>
        </w:rPr>
        <w:t>Организатор в аудитории по окончании олимпиады скрепляет при помощи скрепки (степлера) все листы с ответами. Категорически запрещается выдавать тексты заданий участникам и сопровождающим их лицам, покидающим аудиторию.</w:t>
      </w:r>
    </w:p>
    <w:p w14:paraId="1603FAFB" w14:textId="77777777" w:rsidR="00E665E0" w:rsidRPr="0093347B" w:rsidRDefault="00E665E0" w:rsidP="0093347B">
      <w:pPr>
        <w:pStyle w:val="3"/>
        <w:numPr>
          <w:ilvl w:val="0"/>
          <w:numId w:val="26"/>
        </w:numPr>
        <w:shd w:val="clear" w:color="auto" w:fill="auto"/>
        <w:tabs>
          <w:tab w:val="left" w:pos="993"/>
          <w:tab w:val="left" w:pos="1073"/>
          <w:tab w:val="left" w:pos="1134"/>
        </w:tabs>
        <w:spacing w:line="240" w:lineRule="auto"/>
        <w:ind w:left="0" w:firstLine="709"/>
        <w:rPr>
          <w:sz w:val="24"/>
          <w:szCs w:val="24"/>
        </w:rPr>
      </w:pPr>
      <w:r w:rsidRPr="0093347B">
        <w:rPr>
          <w:sz w:val="24"/>
          <w:szCs w:val="24"/>
        </w:rPr>
        <w:t>По окончании олимпиады организатор в аудитории, принимая работы и анкеты у участников, ставит на работу участника соответствующий шифр, указывающий наименование предмета, параллель и порядковый номер работы (например, И-9-23, И-9-24, И-11-2 и т.д.). Шифр дублируется на анкету и заносится в ведомость кодов участников в аудитории. Затем ведомость кодов участников вместе с анкетами и листами с ответами участников передаются ответственному представителю оргкомитета. Все листы ответов с указанием их автора при шифровке изымаются и проверке не подлежат.</w:t>
      </w:r>
    </w:p>
    <w:p w14:paraId="31C030BF" w14:textId="77777777" w:rsidR="00E665E0" w:rsidRPr="0093347B" w:rsidRDefault="00E665E0" w:rsidP="0093347B">
      <w:pPr>
        <w:pStyle w:val="3"/>
        <w:numPr>
          <w:ilvl w:val="0"/>
          <w:numId w:val="26"/>
        </w:numPr>
        <w:shd w:val="clear" w:color="auto" w:fill="auto"/>
        <w:tabs>
          <w:tab w:val="left" w:pos="993"/>
          <w:tab w:val="left" w:pos="1073"/>
          <w:tab w:val="left" w:pos="1134"/>
        </w:tabs>
        <w:spacing w:line="240" w:lineRule="auto"/>
        <w:ind w:left="0" w:firstLine="709"/>
        <w:rPr>
          <w:sz w:val="24"/>
          <w:szCs w:val="24"/>
        </w:rPr>
      </w:pPr>
      <w:r w:rsidRPr="0093347B">
        <w:rPr>
          <w:sz w:val="24"/>
          <w:szCs w:val="24"/>
        </w:rPr>
        <w:t>В том случае, если предметная олимпиада состоит из двух и более туров, работы второго и последующих туров шифруются теми же кодовыми номерами, что и работы первого тура.</w:t>
      </w:r>
    </w:p>
    <w:p w14:paraId="351AE6C1" w14:textId="77777777" w:rsidR="00E665E0" w:rsidRDefault="00E665E0" w:rsidP="00B62ACF">
      <w:pPr>
        <w:pStyle w:val="a5"/>
      </w:pPr>
    </w:p>
    <w:p w14:paraId="64134C02" w14:textId="77777777" w:rsidR="00E665E0" w:rsidRDefault="00E665E0" w:rsidP="00B62ACF">
      <w:pPr>
        <w:pStyle w:val="a5"/>
      </w:pPr>
    </w:p>
    <w:p w14:paraId="5357D705" w14:textId="77777777" w:rsidR="00E665E0" w:rsidRDefault="00E665E0" w:rsidP="00B62ACF">
      <w:pPr>
        <w:pStyle w:val="a5"/>
      </w:pPr>
    </w:p>
    <w:p w14:paraId="6BE0C30A" w14:textId="77777777" w:rsidR="00E665E0" w:rsidRDefault="00E665E0" w:rsidP="00B40D8D">
      <w:pPr>
        <w:pStyle w:val="a5"/>
      </w:pPr>
    </w:p>
    <w:p w14:paraId="28A749E0" w14:textId="77777777" w:rsidR="00184EF6" w:rsidRPr="00F56B3E" w:rsidRDefault="00D51CFA" w:rsidP="00184EF6">
      <w:pPr>
        <w:pStyle w:val="a5"/>
        <w:rPr>
          <w:b w:val="0"/>
          <w:color w:val="auto"/>
        </w:rPr>
      </w:pPr>
      <w:r>
        <w:rPr>
          <w:b w:val="0"/>
          <w:color w:val="auto"/>
        </w:rPr>
        <w:t xml:space="preserve">Приложение № </w:t>
      </w:r>
      <w:r w:rsidR="007F7AA7">
        <w:rPr>
          <w:b w:val="0"/>
          <w:color w:val="auto"/>
        </w:rPr>
        <w:t>3</w:t>
      </w:r>
    </w:p>
    <w:p w14:paraId="34C9D7F0" w14:textId="77777777" w:rsidR="00184EF6" w:rsidRPr="00F56B3E" w:rsidRDefault="00184EF6" w:rsidP="00184EF6">
      <w:pPr>
        <w:pStyle w:val="a5"/>
        <w:rPr>
          <w:b w:val="0"/>
          <w:color w:val="auto"/>
        </w:rPr>
      </w:pPr>
      <w:r w:rsidRPr="00F56B3E">
        <w:rPr>
          <w:b w:val="0"/>
          <w:color w:val="auto"/>
        </w:rPr>
        <w:t>к приказу Отдела образования</w:t>
      </w:r>
    </w:p>
    <w:p w14:paraId="3E6DE98E" w14:textId="3C062E0F" w:rsidR="00184EF6" w:rsidRPr="00F56B3E" w:rsidRDefault="007F7AA7" w:rsidP="00184EF6">
      <w:pPr>
        <w:pStyle w:val="a5"/>
        <w:rPr>
          <w:b w:val="0"/>
          <w:color w:val="auto"/>
        </w:rPr>
      </w:pPr>
      <w:r>
        <w:rPr>
          <w:b w:val="0"/>
          <w:color w:val="auto"/>
        </w:rPr>
        <w:t xml:space="preserve">от </w:t>
      </w:r>
      <w:r w:rsidR="00500BBE">
        <w:rPr>
          <w:b w:val="0"/>
          <w:color w:val="auto"/>
        </w:rPr>
        <w:t>20</w:t>
      </w:r>
      <w:r>
        <w:rPr>
          <w:b w:val="0"/>
          <w:color w:val="auto"/>
        </w:rPr>
        <w:t>.</w:t>
      </w:r>
      <w:r w:rsidR="00184EF6">
        <w:rPr>
          <w:b w:val="0"/>
          <w:color w:val="auto"/>
        </w:rPr>
        <w:t>1</w:t>
      </w:r>
      <w:r>
        <w:rPr>
          <w:b w:val="0"/>
          <w:color w:val="auto"/>
        </w:rPr>
        <w:t>0</w:t>
      </w:r>
      <w:r w:rsidR="00184EF6">
        <w:rPr>
          <w:b w:val="0"/>
          <w:color w:val="auto"/>
        </w:rPr>
        <w:t>.202</w:t>
      </w:r>
      <w:r w:rsidR="00500BBE">
        <w:rPr>
          <w:b w:val="0"/>
          <w:color w:val="auto"/>
        </w:rPr>
        <w:t>5</w:t>
      </w:r>
      <w:bookmarkStart w:id="0" w:name="_GoBack"/>
      <w:bookmarkEnd w:id="0"/>
      <w:r w:rsidR="00DC10D2">
        <w:rPr>
          <w:b w:val="0"/>
          <w:color w:val="auto"/>
        </w:rPr>
        <w:t xml:space="preserve"> </w:t>
      </w:r>
      <w:r w:rsidR="00184EF6" w:rsidRPr="00F56B3E">
        <w:rPr>
          <w:b w:val="0"/>
          <w:color w:val="auto"/>
        </w:rPr>
        <w:t>г. №</w:t>
      </w:r>
      <w:r w:rsidR="0093347B">
        <w:rPr>
          <w:b w:val="0"/>
          <w:color w:val="auto"/>
        </w:rPr>
        <w:t xml:space="preserve"> </w:t>
      </w:r>
      <w:r w:rsidR="009822D5">
        <w:rPr>
          <w:b w:val="0"/>
          <w:color w:val="auto"/>
        </w:rPr>
        <w:t>54</w:t>
      </w:r>
      <w:r w:rsidR="00113BAE">
        <w:rPr>
          <w:b w:val="0"/>
          <w:color w:val="auto"/>
        </w:rPr>
        <w:t>6</w:t>
      </w:r>
    </w:p>
    <w:p w14:paraId="19A5BE7C" w14:textId="77777777" w:rsidR="00467864" w:rsidRPr="00C70011" w:rsidRDefault="00467864" w:rsidP="00B62ACF">
      <w:pPr>
        <w:pStyle w:val="a5"/>
      </w:pPr>
    </w:p>
    <w:p w14:paraId="068962FB" w14:textId="77777777" w:rsidR="00E665E0" w:rsidRPr="00C70011" w:rsidRDefault="00E665E0" w:rsidP="009B223A">
      <w:pPr>
        <w:pStyle w:val="3"/>
        <w:shd w:val="clear" w:color="auto" w:fill="auto"/>
        <w:spacing w:line="240" w:lineRule="auto"/>
        <w:ind w:firstLine="0"/>
        <w:jc w:val="center"/>
        <w:rPr>
          <w:b/>
          <w:sz w:val="24"/>
          <w:szCs w:val="24"/>
        </w:rPr>
      </w:pPr>
      <w:r w:rsidRPr="00C70011">
        <w:rPr>
          <w:b/>
          <w:sz w:val="24"/>
          <w:szCs w:val="24"/>
        </w:rPr>
        <w:t>Инструктаж для организаторов вне аудитории</w:t>
      </w:r>
    </w:p>
    <w:p w14:paraId="5FA6F90B" w14:textId="77777777" w:rsidR="00E665E0" w:rsidRPr="00C70011" w:rsidRDefault="00E665E0" w:rsidP="00C70011">
      <w:pPr>
        <w:pStyle w:val="3"/>
        <w:shd w:val="clear" w:color="auto" w:fill="auto"/>
        <w:tabs>
          <w:tab w:val="left" w:pos="1083"/>
        </w:tabs>
        <w:spacing w:line="240" w:lineRule="auto"/>
        <w:ind w:left="1276"/>
        <w:jc w:val="center"/>
        <w:rPr>
          <w:sz w:val="24"/>
          <w:szCs w:val="24"/>
        </w:rPr>
      </w:pPr>
    </w:p>
    <w:p w14:paraId="23AD0E3D" w14:textId="77777777" w:rsidR="00E665E0" w:rsidRPr="00DC10D2" w:rsidRDefault="00E665E0" w:rsidP="00DC10D2">
      <w:pPr>
        <w:pStyle w:val="3"/>
        <w:shd w:val="clear" w:color="auto" w:fill="auto"/>
        <w:tabs>
          <w:tab w:val="left" w:pos="1083"/>
        </w:tabs>
        <w:spacing w:line="240" w:lineRule="auto"/>
        <w:ind w:firstLine="709"/>
        <w:rPr>
          <w:sz w:val="24"/>
          <w:szCs w:val="24"/>
        </w:rPr>
      </w:pPr>
      <w:r w:rsidRPr="00DC10D2">
        <w:rPr>
          <w:sz w:val="24"/>
          <w:szCs w:val="24"/>
        </w:rPr>
        <w:t>В течение всего тура Олимпиады на этаже находится организатор вне аудитории, в обязанности которого входит сопровождение участников Олимпиады вне аудитории.</w:t>
      </w:r>
    </w:p>
    <w:p w14:paraId="4107FB93" w14:textId="77777777" w:rsidR="00E665E0" w:rsidRPr="00DC10D2" w:rsidRDefault="00E665E0" w:rsidP="00DC10D2">
      <w:pPr>
        <w:pStyle w:val="3"/>
        <w:shd w:val="clear" w:color="auto" w:fill="auto"/>
        <w:tabs>
          <w:tab w:val="left" w:pos="1083"/>
        </w:tabs>
        <w:spacing w:line="240" w:lineRule="auto"/>
        <w:ind w:firstLine="709"/>
        <w:rPr>
          <w:sz w:val="24"/>
          <w:szCs w:val="24"/>
        </w:rPr>
      </w:pPr>
      <w:r w:rsidRPr="00DC10D2">
        <w:rPr>
          <w:sz w:val="24"/>
          <w:szCs w:val="24"/>
        </w:rPr>
        <w:t>Организатор вне аудитории располагается таким образом, чтобы в поле зрения оказывались все аудитории, в которых проходит олимпиада на этаже.</w:t>
      </w:r>
    </w:p>
    <w:p w14:paraId="6A4AFFD4" w14:textId="77777777" w:rsidR="00E665E0" w:rsidRPr="00DC10D2" w:rsidRDefault="00E665E0" w:rsidP="00DC10D2">
      <w:pPr>
        <w:pStyle w:val="3"/>
        <w:shd w:val="clear" w:color="auto" w:fill="auto"/>
        <w:tabs>
          <w:tab w:val="left" w:pos="1083"/>
        </w:tabs>
        <w:spacing w:line="240" w:lineRule="auto"/>
        <w:ind w:firstLine="709"/>
        <w:rPr>
          <w:sz w:val="24"/>
          <w:szCs w:val="24"/>
        </w:rPr>
      </w:pPr>
      <w:r w:rsidRPr="00DC10D2">
        <w:rPr>
          <w:sz w:val="24"/>
          <w:szCs w:val="24"/>
        </w:rPr>
        <w:t>Помо</w:t>
      </w:r>
      <w:r w:rsidR="00F67EDF" w:rsidRPr="00DC10D2">
        <w:rPr>
          <w:sz w:val="24"/>
          <w:szCs w:val="24"/>
        </w:rPr>
        <w:t>гает участникам найти аудиторию</w:t>
      </w:r>
      <w:r w:rsidRPr="00DC10D2">
        <w:rPr>
          <w:sz w:val="24"/>
          <w:szCs w:val="24"/>
        </w:rPr>
        <w:t xml:space="preserve"> в случае опоздания.</w:t>
      </w:r>
    </w:p>
    <w:p w14:paraId="5A456884" w14:textId="77777777" w:rsidR="00E665E0" w:rsidRPr="00DC10D2" w:rsidRDefault="00E665E0" w:rsidP="00DC10D2">
      <w:pPr>
        <w:pStyle w:val="3"/>
        <w:shd w:val="clear" w:color="auto" w:fill="auto"/>
        <w:tabs>
          <w:tab w:val="left" w:pos="1083"/>
        </w:tabs>
        <w:spacing w:line="240" w:lineRule="auto"/>
        <w:ind w:firstLine="709"/>
        <w:rPr>
          <w:sz w:val="24"/>
          <w:szCs w:val="24"/>
        </w:rPr>
      </w:pPr>
      <w:r w:rsidRPr="00DC10D2">
        <w:rPr>
          <w:sz w:val="24"/>
          <w:szCs w:val="24"/>
        </w:rPr>
        <w:t>В коридоре не должно быть сопровождающих от МБОУ и любых посторонних лиц.</w:t>
      </w:r>
    </w:p>
    <w:p w14:paraId="33C77D80" w14:textId="77777777" w:rsidR="00E665E0" w:rsidRPr="00DC10D2" w:rsidRDefault="00E665E0" w:rsidP="00DC10D2">
      <w:pPr>
        <w:pStyle w:val="3"/>
        <w:shd w:val="clear" w:color="auto" w:fill="auto"/>
        <w:tabs>
          <w:tab w:val="left" w:pos="1083"/>
        </w:tabs>
        <w:spacing w:line="240" w:lineRule="auto"/>
        <w:ind w:firstLine="709"/>
        <w:rPr>
          <w:sz w:val="24"/>
          <w:szCs w:val="24"/>
        </w:rPr>
      </w:pPr>
      <w:r w:rsidRPr="00DC10D2">
        <w:rPr>
          <w:sz w:val="24"/>
          <w:szCs w:val="24"/>
        </w:rPr>
        <w:t>Не покидает дежурство пока не выйдет из аудитории последний учащийся.</w:t>
      </w:r>
    </w:p>
    <w:sectPr w:rsidR="00E665E0" w:rsidRPr="00DC10D2" w:rsidSect="0093347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2C5A"/>
    <w:multiLevelType w:val="hybridMultilevel"/>
    <w:tmpl w:val="840C2486"/>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18966AC5"/>
    <w:multiLevelType w:val="multilevel"/>
    <w:tmpl w:val="24868F6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A0B4429"/>
    <w:multiLevelType w:val="hybridMultilevel"/>
    <w:tmpl w:val="5A8C1680"/>
    <w:lvl w:ilvl="0" w:tplc="8AB2610A">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C970BBD"/>
    <w:multiLevelType w:val="hybridMultilevel"/>
    <w:tmpl w:val="2FC28F6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219348B4"/>
    <w:multiLevelType w:val="hybridMultilevel"/>
    <w:tmpl w:val="C2A4C90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2037643"/>
    <w:multiLevelType w:val="multilevel"/>
    <w:tmpl w:val="8FC4D07E"/>
    <w:lvl w:ilvl="0">
      <w:start w:val="4"/>
      <w:numFmt w:val="decimal"/>
      <w:lvlText w:val="%1."/>
      <w:lvlJc w:val="left"/>
      <w:pPr>
        <w:ind w:left="786" w:hanging="360"/>
      </w:pPr>
      <w:rPr>
        <w:rFonts w:cs="Times New Roman" w:hint="default"/>
      </w:rPr>
    </w:lvl>
    <w:lvl w:ilvl="1">
      <w:start w:val="1"/>
      <w:numFmt w:val="decimal"/>
      <w:isLgl/>
      <w:lvlText w:val="%1.%2."/>
      <w:lvlJc w:val="left"/>
      <w:pPr>
        <w:ind w:left="807" w:hanging="360"/>
      </w:pPr>
      <w:rPr>
        <w:rFonts w:cs="Times New Roman" w:hint="default"/>
      </w:rPr>
    </w:lvl>
    <w:lvl w:ilvl="2">
      <w:start w:val="1"/>
      <w:numFmt w:val="decimal"/>
      <w:isLgl/>
      <w:lvlText w:val="%1.%2.%3."/>
      <w:lvlJc w:val="left"/>
      <w:pPr>
        <w:ind w:left="1188" w:hanging="720"/>
      </w:pPr>
      <w:rPr>
        <w:rFonts w:cs="Times New Roman" w:hint="default"/>
      </w:rPr>
    </w:lvl>
    <w:lvl w:ilvl="3">
      <w:start w:val="1"/>
      <w:numFmt w:val="decimal"/>
      <w:isLgl/>
      <w:lvlText w:val="%1.%2.%3.%4."/>
      <w:lvlJc w:val="left"/>
      <w:pPr>
        <w:ind w:left="1209" w:hanging="720"/>
      </w:pPr>
      <w:rPr>
        <w:rFonts w:cs="Times New Roman" w:hint="default"/>
      </w:rPr>
    </w:lvl>
    <w:lvl w:ilvl="4">
      <w:start w:val="1"/>
      <w:numFmt w:val="decimal"/>
      <w:isLgl/>
      <w:lvlText w:val="%1.%2.%3.%4.%5."/>
      <w:lvlJc w:val="left"/>
      <w:pPr>
        <w:ind w:left="1590" w:hanging="1080"/>
      </w:pPr>
      <w:rPr>
        <w:rFonts w:cs="Times New Roman" w:hint="default"/>
      </w:rPr>
    </w:lvl>
    <w:lvl w:ilvl="5">
      <w:start w:val="1"/>
      <w:numFmt w:val="decimal"/>
      <w:isLgl/>
      <w:lvlText w:val="%1.%2.%3.%4.%5.%6."/>
      <w:lvlJc w:val="left"/>
      <w:pPr>
        <w:ind w:left="1611" w:hanging="1080"/>
      </w:pPr>
      <w:rPr>
        <w:rFonts w:cs="Times New Roman" w:hint="default"/>
      </w:rPr>
    </w:lvl>
    <w:lvl w:ilvl="6">
      <w:start w:val="1"/>
      <w:numFmt w:val="decimal"/>
      <w:isLgl/>
      <w:lvlText w:val="%1.%2.%3.%4.%5.%6.%7."/>
      <w:lvlJc w:val="left"/>
      <w:pPr>
        <w:ind w:left="1992" w:hanging="1440"/>
      </w:pPr>
      <w:rPr>
        <w:rFonts w:cs="Times New Roman" w:hint="default"/>
      </w:rPr>
    </w:lvl>
    <w:lvl w:ilvl="7">
      <w:start w:val="1"/>
      <w:numFmt w:val="decimal"/>
      <w:isLgl/>
      <w:lvlText w:val="%1.%2.%3.%4.%5.%6.%7.%8."/>
      <w:lvlJc w:val="left"/>
      <w:pPr>
        <w:ind w:left="2013" w:hanging="1440"/>
      </w:pPr>
      <w:rPr>
        <w:rFonts w:cs="Times New Roman" w:hint="default"/>
      </w:rPr>
    </w:lvl>
    <w:lvl w:ilvl="8">
      <w:start w:val="1"/>
      <w:numFmt w:val="decimal"/>
      <w:isLgl/>
      <w:lvlText w:val="%1.%2.%3.%4.%5.%6.%7.%8.%9."/>
      <w:lvlJc w:val="left"/>
      <w:pPr>
        <w:ind w:left="2394" w:hanging="1800"/>
      </w:pPr>
      <w:rPr>
        <w:rFonts w:cs="Times New Roman" w:hint="default"/>
      </w:rPr>
    </w:lvl>
  </w:abstractNum>
  <w:abstractNum w:abstractNumId="6" w15:restartNumberingAfterBreak="0">
    <w:nsid w:val="2BCC59AB"/>
    <w:multiLevelType w:val="hybridMultilevel"/>
    <w:tmpl w:val="7FFEBC4C"/>
    <w:lvl w:ilvl="0" w:tplc="4FF02DB0">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FD37BB0"/>
    <w:multiLevelType w:val="hybridMultilevel"/>
    <w:tmpl w:val="E17027E0"/>
    <w:lvl w:ilvl="0" w:tplc="161239EE">
      <w:start w:val="1"/>
      <w:numFmt w:val="decimal"/>
      <w:lvlText w:val="%1."/>
      <w:lvlJc w:val="left"/>
      <w:pPr>
        <w:tabs>
          <w:tab w:val="num" w:pos="1080"/>
        </w:tabs>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38B94FD0"/>
    <w:multiLevelType w:val="hybridMultilevel"/>
    <w:tmpl w:val="611CDF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39D279F8"/>
    <w:multiLevelType w:val="multilevel"/>
    <w:tmpl w:val="EF8C8F8C"/>
    <w:lvl w:ilvl="0">
      <w:start w:val="3"/>
      <w:numFmt w:val="decimal"/>
      <w:lvlText w:val="%1."/>
      <w:lvlJc w:val="left"/>
      <w:pPr>
        <w:ind w:left="360" w:hanging="360"/>
      </w:pPr>
      <w:rPr>
        <w:rFonts w:cs="Times New Roman" w:hint="default"/>
      </w:rPr>
    </w:lvl>
    <w:lvl w:ilvl="1">
      <w:start w:val="1"/>
      <w:numFmt w:val="decimal"/>
      <w:lvlText w:val="%1.%2."/>
      <w:lvlJc w:val="left"/>
      <w:pPr>
        <w:ind w:left="807" w:hanging="360"/>
      </w:pPr>
      <w:rPr>
        <w:rFonts w:cs="Times New Roman" w:hint="default"/>
      </w:rPr>
    </w:lvl>
    <w:lvl w:ilvl="2">
      <w:start w:val="1"/>
      <w:numFmt w:val="decimal"/>
      <w:lvlText w:val="%1.%2.%3."/>
      <w:lvlJc w:val="left"/>
      <w:pPr>
        <w:ind w:left="1614" w:hanging="720"/>
      </w:pPr>
      <w:rPr>
        <w:rFonts w:cs="Times New Roman" w:hint="default"/>
      </w:rPr>
    </w:lvl>
    <w:lvl w:ilvl="3">
      <w:start w:val="1"/>
      <w:numFmt w:val="decimal"/>
      <w:lvlText w:val="%1.%2.%3.%4."/>
      <w:lvlJc w:val="left"/>
      <w:pPr>
        <w:ind w:left="2061" w:hanging="720"/>
      </w:pPr>
      <w:rPr>
        <w:rFonts w:cs="Times New Roman" w:hint="default"/>
      </w:rPr>
    </w:lvl>
    <w:lvl w:ilvl="4">
      <w:start w:val="1"/>
      <w:numFmt w:val="decimal"/>
      <w:lvlText w:val="%1.%2.%3.%4.%5."/>
      <w:lvlJc w:val="left"/>
      <w:pPr>
        <w:ind w:left="2868" w:hanging="1080"/>
      </w:pPr>
      <w:rPr>
        <w:rFonts w:cs="Times New Roman" w:hint="default"/>
      </w:rPr>
    </w:lvl>
    <w:lvl w:ilvl="5">
      <w:start w:val="1"/>
      <w:numFmt w:val="decimal"/>
      <w:lvlText w:val="%1.%2.%3.%4.%5.%6."/>
      <w:lvlJc w:val="left"/>
      <w:pPr>
        <w:ind w:left="3315" w:hanging="1080"/>
      </w:pPr>
      <w:rPr>
        <w:rFonts w:cs="Times New Roman" w:hint="default"/>
      </w:rPr>
    </w:lvl>
    <w:lvl w:ilvl="6">
      <w:start w:val="1"/>
      <w:numFmt w:val="decimal"/>
      <w:lvlText w:val="%1.%2.%3.%4.%5.%6.%7."/>
      <w:lvlJc w:val="left"/>
      <w:pPr>
        <w:ind w:left="4122" w:hanging="1440"/>
      </w:pPr>
      <w:rPr>
        <w:rFonts w:cs="Times New Roman" w:hint="default"/>
      </w:rPr>
    </w:lvl>
    <w:lvl w:ilvl="7">
      <w:start w:val="1"/>
      <w:numFmt w:val="decimal"/>
      <w:lvlText w:val="%1.%2.%3.%4.%5.%6.%7.%8."/>
      <w:lvlJc w:val="left"/>
      <w:pPr>
        <w:ind w:left="4569" w:hanging="1440"/>
      </w:pPr>
      <w:rPr>
        <w:rFonts w:cs="Times New Roman" w:hint="default"/>
      </w:rPr>
    </w:lvl>
    <w:lvl w:ilvl="8">
      <w:start w:val="1"/>
      <w:numFmt w:val="decimal"/>
      <w:lvlText w:val="%1.%2.%3.%4.%5.%6.%7.%8.%9."/>
      <w:lvlJc w:val="left"/>
      <w:pPr>
        <w:ind w:left="5376" w:hanging="1800"/>
      </w:pPr>
      <w:rPr>
        <w:rFonts w:cs="Times New Roman" w:hint="default"/>
      </w:rPr>
    </w:lvl>
  </w:abstractNum>
  <w:abstractNum w:abstractNumId="10" w15:restartNumberingAfterBreak="0">
    <w:nsid w:val="41651251"/>
    <w:multiLevelType w:val="hybridMultilevel"/>
    <w:tmpl w:val="F092AC74"/>
    <w:lvl w:ilvl="0" w:tplc="0419000F">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8650A92"/>
    <w:multiLevelType w:val="hybridMultilevel"/>
    <w:tmpl w:val="51D00D5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4D737A0F"/>
    <w:multiLevelType w:val="multilevel"/>
    <w:tmpl w:val="D39200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0422781"/>
    <w:multiLevelType w:val="hybridMultilevel"/>
    <w:tmpl w:val="5720C52A"/>
    <w:lvl w:ilvl="0" w:tplc="161239E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55CC3710"/>
    <w:multiLevelType w:val="hybridMultilevel"/>
    <w:tmpl w:val="3C5AA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7B50F01"/>
    <w:multiLevelType w:val="hybridMultilevel"/>
    <w:tmpl w:val="A572AF9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580323F1"/>
    <w:multiLevelType w:val="hybridMultilevel"/>
    <w:tmpl w:val="3F8E79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pPr>
      <w:rPr>
        <w:rFonts w:cs="Times New Roman"/>
      </w:rPr>
    </w:lvl>
    <w:lvl w:ilvl="2" w:tplc="A45288BC">
      <w:numFmt w:val="none"/>
      <w:lvlText w:val=""/>
      <w:lvlJc w:val="left"/>
      <w:pPr>
        <w:tabs>
          <w:tab w:val="num" w:pos="360"/>
        </w:tabs>
      </w:pPr>
      <w:rPr>
        <w:rFonts w:cs="Times New Roman"/>
      </w:rPr>
    </w:lvl>
    <w:lvl w:ilvl="3" w:tplc="3AC4D542">
      <w:numFmt w:val="none"/>
      <w:lvlText w:val=""/>
      <w:lvlJc w:val="left"/>
      <w:pPr>
        <w:tabs>
          <w:tab w:val="num" w:pos="360"/>
        </w:tabs>
      </w:pPr>
      <w:rPr>
        <w:rFonts w:cs="Times New Roman"/>
      </w:rPr>
    </w:lvl>
    <w:lvl w:ilvl="4" w:tplc="FE84BEEA">
      <w:numFmt w:val="none"/>
      <w:lvlText w:val=""/>
      <w:lvlJc w:val="left"/>
      <w:pPr>
        <w:tabs>
          <w:tab w:val="num" w:pos="360"/>
        </w:tabs>
      </w:pPr>
      <w:rPr>
        <w:rFonts w:cs="Times New Roman"/>
      </w:rPr>
    </w:lvl>
    <w:lvl w:ilvl="5" w:tplc="C63A1928">
      <w:numFmt w:val="none"/>
      <w:lvlText w:val=""/>
      <w:lvlJc w:val="left"/>
      <w:pPr>
        <w:tabs>
          <w:tab w:val="num" w:pos="360"/>
        </w:tabs>
      </w:pPr>
      <w:rPr>
        <w:rFonts w:cs="Times New Roman"/>
      </w:rPr>
    </w:lvl>
    <w:lvl w:ilvl="6" w:tplc="6E4E404A">
      <w:numFmt w:val="none"/>
      <w:lvlText w:val=""/>
      <w:lvlJc w:val="left"/>
      <w:pPr>
        <w:tabs>
          <w:tab w:val="num" w:pos="360"/>
        </w:tabs>
      </w:pPr>
      <w:rPr>
        <w:rFonts w:cs="Times New Roman"/>
      </w:rPr>
    </w:lvl>
    <w:lvl w:ilvl="7" w:tplc="C9F08C14">
      <w:numFmt w:val="none"/>
      <w:lvlText w:val=""/>
      <w:lvlJc w:val="left"/>
      <w:pPr>
        <w:tabs>
          <w:tab w:val="num" w:pos="360"/>
        </w:tabs>
      </w:pPr>
      <w:rPr>
        <w:rFonts w:cs="Times New Roman"/>
      </w:rPr>
    </w:lvl>
    <w:lvl w:ilvl="8" w:tplc="7B0AB12E">
      <w:numFmt w:val="none"/>
      <w:lvlText w:val=""/>
      <w:lvlJc w:val="left"/>
      <w:pPr>
        <w:tabs>
          <w:tab w:val="num" w:pos="360"/>
        </w:tabs>
      </w:pPr>
      <w:rPr>
        <w:rFonts w:cs="Times New Roman"/>
      </w:rPr>
    </w:lvl>
  </w:abstractNum>
  <w:abstractNum w:abstractNumId="18" w15:restartNumberingAfterBreak="0">
    <w:nsid w:val="58877915"/>
    <w:multiLevelType w:val="multilevel"/>
    <w:tmpl w:val="FA14934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EA06A87"/>
    <w:multiLevelType w:val="hybridMultilevel"/>
    <w:tmpl w:val="4BE63A0E"/>
    <w:lvl w:ilvl="0" w:tplc="0AB2AE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60671362"/>
    <w:multiLevelType w:val="hybridMultilevel"/>
    <w:tmpl w:val="8DAA3C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4611D27"/>
    <w:multiLevelType w:val="hybridMultilevel"/>
    <w:tmpl w:val="4CD4D9FA"/>
    <w:lvl w:ilvl="0" w:tplc="161239EE">
      <w:start w:val="1"/>
      <w:numFmt w:val="decimal"/>
      <w:lvlText w:val="%1."/>
      <w:lvlJc w:val="left"/>
      <w:pPr>
        <w:tabs>
          <w:tab w:val="num" w:pos="1080"/>
        </w:tabs>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6E947CC9"/>
    <w:multiLevelType w:val="multilevel"/>
    <w:tmpl w:val="FB20C488"/>
    <w:lvl w:ilvl="0">
      <w:start w:val="7"/>
      <w:numFmt w:val="decimal"/>
      <w:lvlText w:val="%1."/>
      <w:lvlJc w:val="left"/>
      <w:pPr>
        <w:ind w:left="360" w:hanging="360"/>
      </w:pPr>
      <w:rPr>
        <w:rFonts w:cs="Times New Roman" w:hint="default"/>
      </w:rPr>
    </w:lvl>
    <w:lvl w:ilvl="1">
      <w:start w:val="1"/>
      <w:numFmt w:val="decimal"/>
      <w:lvlText w:val="%1.%2."/>
      <w:lvlJc w:val="left"/>
      <w:pPr>
        <w:ind w:left="807" w:hanging="360"/>
      </w:pPr>
      <w:rPr>
        <w:rFonts w:cs="Times New Roman" w:hint="default"/>
      </w:rPr>
    </w:lvl>
    <w:lvl w:ilvl="2">
      <w:start w:val="1"/>
      <w:numFmt w:val="decimal"/>
      <w:lvlText w:val="%1.%2.%3."/>
      <w:lvlJc w:val="left"/>
      <w:pPr>
        <w:ind w:left="1614" w:hanging="720"/>
      </w:pPr>
      <w:rPr>
        <w:rFonts w:cs="Times New Roman" w:hint="default"/>
      </w:rPr>
    </w:lvl>
    <w:lvl w:ilvl="3">
      <w:start w:val="1"/>
      <w:numFmt w:val="decimal"/>
      <w:lvlText w:val="%1.%2.%3.%4."/>
      <w:lvlJc w:val="left"/>
      <w:pPr>
        <w:ind w:left="2061" w:hanging="720"/>
      </w:pPr>
      <w:rPr>
        <w:rFonts w:cs="Times New Roman" w:hint="default"/>
      </w:rPr>
    </w:lvl>
    <w:lvl w:ilvl="4">
      <w:start w:val="1"/>
      <w:numFmt w:val="decimal"/>
      <w:lvlText w:val="%1.%2.%3.%4.%5."/>
      <w:lvlJc w:val="left"/>
      <w:pPr>
        <w:ind w:left="2868" w:hanging="1080"/>
      </w:pPr>
      <w:rPr>
        <w:rFonts w:cs="Times New Roman" w:hint="default"/>
      </w:rPr>
    </w:lvl>
    <w:lvl w:ilvl="5">
      <w:start w:val="1"/>
      <w:numFmt w:val="decimal"/>
      <w:lvlText w:val="%1.%2.%3.%4.%5.%6."/>
      <w:lvlJc w:val="left"/>
      <w:pPr>
        <w:ind w:left="3315" w:hanging="1080"/>
      </w:pPr>
      <w:rPr>
        <w:rFonts w:cs="Times New Roman" w:hint="default"/>
      </w:rPr>
    </w:lvl>
    <w:lvl w:ilvl="6">
      <w:start w:val="1"/>
      <w:numFmt w:val="decimal"/>
      <w:lvlText w:val="%1.%2.%3.%4.%5.%6.%7."/>
      <w:lvlJc w:val="left"/>
      <w:pPr>
        <w:ind w:left="4122" w:hanging="1440"/>
      </w:pPr>
      <w:rPr>
        <w:rFonts w:cs="Times New Roman" w:hint="default"/>
      </w:rPr>
    </w:lvl>
    <w:lvl w:ilvl="7">
      <w:start w:val="1"/>
      <w:numFmt w:val="decimal"/>
      <w:lvlText w:val="%1.%2.%3.%4.%5.%6.%7.%8."/>
      <w:lvlJc w:val="left"/>
      <w:pPr>
        <w:ind w:left="4569" w:hanging="1440"/>
      </w:pPr>
      <w:rPr>
        <w:rFonts w:cs="Times New Roman" w:hint="default"/>
      </w:rPr>
    </w:lvl>
    <w:lvl w:ilvl="8">
      <w:start w:val="1"/>
      <w:numFmt w:val="decimal"/>
      <w:lvlText w:val="%1.%2.%3.%4.%5.%6.%7.%8.%9."/>
      <w:lvlJc w:val="left"/>
      <w:pPr>
        <w:ind w:left="5376" w:hanging="1800"/>
      </w:pPr>
      <w:rPr>
        <w:rFonts w:cs="Times New Roman" w:hint="default"/>
      </w:rPr>
    </w:lvl>
  </w:abstractNum>
  <w:abstractNum w:abstractNumId="23" w15:restartNumberingAfterBreak="0">
    <w:nsid w:val="71B917DA"/>
    <w:multiLevelType w:val="hybridMultilevel"/>
    <w:tmpl w:val="9A90259E"/>
    <w:lvl w:ilvl="0" w:tplc="161239E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74B92555"/>
    <w:multiLevelType w:val="multilevel"/>
    <w:tmpl w:val="C15A325C"/>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76F14636"/>
    <w:multiLevelType w:val="hybridMultilevel"/>
    <w:tmpl w:val="9CC48476"/>
    <w:lvl w:ilvl="0" w:tplc="161239EE">
      <w:start w:val="1"/>
      <w:numFmt w:val="decimal"/>
      <w:lvlText w:val="%1."/>
      <w:lvlJc w:val="left"/>
      <w:pPr>
        <w:tabs>
          <w:tab w:val="num" w:pos="1080"/>
        </w:tabs>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7BAE1D6F"/>
    <w:multiLevelType w:val="hybridMultilevel"/>
    <w:tmpl w:val="5BD0C0E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7C5B0885"/>
    <w:multiLevelType w:val="hybridMultilevel"/>
    <w:tmpl w:val="2572006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7F150BE2"/>
    <w:multiLevelType w:val="hybridMultilevel"/>
    <w:tmpl w:val="FC82A8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2"/>
  </w:num>
  <w:num w:numId="22">
    <w:abstractNumId w:val="14"/>
  </w:num>
  <w:num w:numId="23">
    <w:abstractNumId w:val="24"/>
  </w:num>
  <w:num w:numId="24">
    <w:abstractNumId w:val="18"/>
  </w:num>
  <w:num w:numId="25">
    <w:abstractNumId w:val="5"/>
  </w:num>
  <w:num w:numId="26">
    <w:abstractNumId w:val="19"/>
  </w:num>
  <w:num w:numId="27">
    <w:abstractNumId w:val="2"/>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B28"/>
    <w:rsid w:val="00022D0D"/>
    <w:rsid w:val="00022ED4"/>
    <w:rsid w:val="000276FF"/>
    <w:rsid w:val="00040D13"/>
    <w:rsid w:val="00047FAC"/>
    <w:rsid w:val="00060281"/>
    <w:rsid w:val="00063C37"/>
    <w:rsid w:val="00093296"/>
    <w:rsid w:val="000A65E4"/>
    <w:rsid w:val="000B04FA"/>
    <w:rsid w:val="000C596D"/>
    <w:rsid w:val="000C6048"/>
    <w:rsid w:val="000D0907"/>
    <w:rsid w:val="000D11CC"/>
    <w:rsid w:val="000D1DCC"/>
    <w:rsid w:val="000E69EC"/>
    <w:rsid w:val="000F3033"/>
    <w:rsid w:val="001005C9"/>
    <w:rsid w:val="00100F62"/>
    <w:rsid w:val="00102A5F"/>
    <w:rsid w:val="00105316"/>
    <w:rsid w:val="00113041"/>
    <w:rsid w:val="00113BAE"/>
    <w:rsid w:val="00115470"/>
    <w:rsid w:val="0012211A"/>
    <w:rsid w:val="00124741"/>
    <w:rsid w:val="00133560"/>
    <w:rsid w:val="00135776"/>
    <w:rsid w:val="001403EC"/>
    <w:rsid w:val="00141C5E"/>
    <w:rsid w:val="00154E54"/>
    <w:rsid w:val="0015776F"/>
    <w:rsid w:val="00160F20"/>
    <w:rsid w:val="00170544"/>
    <w:rsid w:val="0017445C"/>
    <w:rsid w:val="00174690"/>
    <w:rsid w:val="001842CF"/>
    <w:rsid w:val="00184EF6"/>
    <w:rsid w:val="001875C7"/>
    <w:rsid w:val="00192E89"/>
    <w:rsid w:val="00194927"/>
    <w:rsid w:val="001A1E24"/>
    <w:rsid w:val="001A4146"/>
    <w:rsid w:val="001A6371"/>
    <w:rsid w:val="001A671E"/>
    <w:rsid w:val="001B6ECA"/>
    <w:rsid w:val="001E1650"/>
    <w:rsid w:val="001E45C4"/>
    <w:rsid w:val="001E49B9"/>
    <w:rsid w:val="001E5190"/>
    <w:rsid w:val="001E7493"/>
    <w:rsid w:val="001F140C"/>
    <w:rsid w:val="001F58DE"/>
    <w:rsid w:val="002053C0"/>
    <w:rsid w:val="0022121F"/>
    <w:rsid w:val="0022156F"/>
    <w:rsid w:val="00232DEB"/>
    <w:rsid w:val="002374A0"/>
    <w:rsid w:val="0024177B"/>
    <w:rsid w:val="0024265F"/>
    <w:rsid w:val="002436EE"/>
    <w:rsid w:val="002477DC"/>
    <w:rsid w:val="00262165"/>
    <w:rsid w:val="00263990"/>
    <w:rsid w:val="00273CA4"/>
    <w:rsid w:val="00294B61"/>
    <w:rsid w:val="00296240"/>
    <w:rsid w:val="002B1A6B"/>
    <w:rsid w:val="002B319E"/>
    <w:rsid w:val="002C1BF3"/>
    <w:rsid w:val="002C276A"/>
    <w:rsid w:val="002C5EF9"/>
    <w:rsid w:val="002D0A43"/>
    <w:rsid w:val="002D51B4"/>
    <w:rsid w:val="002E5C4D"/>
    <w:rsid w:val="002F0D6F"/>
    <w:rsid w:val="002F325E"/>
    <w:rsid w:val="002F3FF4"/>
    <w:rsid w:val="002F54A8"/>
    <w:rsid w:val="002F7B7A"/>
    <w:rsid w:val="003005C6"/>
    <w:rsid w:val="00315C31"/>
    <w:rsid w:val="00321D4F"/>
    <w:rsid w:val="00326486"/>
    <w:rsid w:val="00331F59"/>
    <w:rsid w:val="0033345F"/>
    <w:rsid w:val="00334A6B"/>
    <w:rsid w:val="0033728B"/>
    <w:rsid w:val="00337E23"/>
    <w:rsid w:val="0034217B"/>
    <w:rsid w:val="003461A1"/>
    <w:rsid w:val="00352F59"/>
    <w:rsid w:val="00361875"/>
    <w:rsid w:val="00361B03"/>
    <w:rsid w:val="00364559"/>
    <w:rsid w:val="003674B3"/>
    <w:rsid w:val="00372C8E"/>
    <w:rsid w:val="003735B7"/>
    <w:rsid w:val="003759FD"/>
    <w:rsid w:val="00387840"/>
    <w:rsid w:val="00390D37"/>
    <w:rsid w:val="003924BA"/>
    <w:rsid w:val="00393E06"/>
    <w:rsid w:val="003A307A"/>
    <w:rsid w:val="003B3FD7"/>
    <w:rsid w:val="003B6F25"/>
    <w:rsid w:val="003C21DB"/>
    <w:rsid w:val="003C7E88"/>
    <w:rsid w:val="003D4BD0"/>
    <w:rsid w:val="003D7EEA"/>
    <w:rsid w:val="003E2563"/>
    <w:rsid w:val="003E5CDC"/>
    <w:rsid w:val="003E68EB"/>
    <w:rsid w:val="003F0FF2"/>
    <w:rsid w:val="003F38AF"/>
    <w:rsid w:val="003F5423"/>
    <w:rsid w:val="004009F0"/>
    <w:rsid w:val="0040199C"/>
    <w:rsid w:val="004059F2"/>
    <w:rsid w:val="0041270C"/>
    <w:rsid w:val="004148F1"/>
    <w:rsid w:val="00415127"/>
    <w:rsid w:val="00416168"/>
    <w:rsid w:val="004232FE"/>
    <w:rsid w:val="00423EC0"/>
    <w:rsid w:val="00424857"/>
    <w:rsid w:val="00425552"/>
    <w:rsid w:val="004258C3"/>
    <w:rsid w:val="00427063"/>
    <w:rsid w:val="00437904"/>
    <w:rsid w:val="00440F32"/>
    <w:rsid w:val="00450525"/>
    <w:rsid w:val="00451A3E"/>
    <w:rsid w:val="0045775F"/>
    <w:rsid w:val="00457F13"/>
    <w:rsid w:val="004649B8"/>
    <w:rsid w:val="00467864"/>
    <w:rsid w:val="00482D7D"/>
    <w:rsid w:val="004835D7"/>
    <w:rsid w:val="00497737"/>
    <w:rsid w:val="00497E5D"/>
    <w:rsid w:val="004A4387"/>
    <w:rsid w:val="004A5057"/>
    <w:rsid w:val="004A586D"/>
    <w:rsid w:val="004A5C9D"/>
    <w:rsid w:val="004A7742"/>
    <w:rsid w:val="004B44B5"/>
    <w:rsid w:val="004C1AC4"/>
    <w:rsid w:val="004C27A4"/>
    <w:rsid w:val="004D147E"/>
    <w:rsid w:val="004E78CE"/>
    <w:rsid w:val="004F6541"/>
    <w:rsid w:val="004F7670"/>
    <w:rsid w:val="00500BBE"/>
    <w:rsid w:val="00502A01"/>
    <w:rsid w:val="00504753"/>
    <w:rsid w:val="00511495"/>
    <w:rsid w:val="005232E4"/>
    <w:rsid w:val="00523596"/>
    <w:rsid w:val="0052679A"/>
    <w:rsid w:val="00526D7B"/>
    <w:rsid w:val="005377BB"/>
    <w:rsid w:val="00540700"/>
    <w:rsid w:val="005446A7"/>
    <w:rsid w:val="00546C7B"/>
    <w:rsid w:val="00547604"/>
    <w:rsid w:val="005617D7"/>
    <w:rsid w:val="00566042"/>
    <w:rsid w:val="00571BEC"/>
    <w:rsid w:val="005A0D40"/>
    <w:rsid w:val="005A2541"/>
    <w:rsid w:val="005A3F28"/>
    <w:rsid w:val="005C16B6"/>
    <w:rsid w:val="005C5A2E"/>
    <w:rsid w:val="005C6D40"/>
    <w:rsid w:val="005E70BB"/>
    <w:rsid w:val="005F6832"/>
    <w:rsid w:val="0060274C"/>
    <w:rsid w:val="00606092"/>
    <w:rsid w:val="00606B78"/>
    <w:rsid w:val="0061171F"/>
    <w:rsid w:val="00616990"/>
    <w:rsid w:val="0062345E"/>
    <w:rsid w:val="00634FE5"/>
    <w:rsid w:val="00637D9A"/>
    <w:rsid w:val="006410D2"/>
    <w:rsid w:val="00642F8E"/>
    <w:rsid w:val="00646627"/>
    <w:rsid w:val="00647D1D"/>
    <w:rsid w:val="00650C38"/>
    <w:rsid w:val="00652AAE"/>
    <w:rsid w:val="00653821"/>
    <w:rsid w:val="006551CF"/>
    <w:rsid w:val="00655CC3"/>
    <w:rsid w:val="00657F0C"/>
    <w:rsid w:val="00660AC0"/>
    <w:rsid w:val="00664E01"/>
    <w:rsid w:val="0067091D"/>
    <w:rsid w:val="00670950"/>
    <w:rsid w:val="00671A2B"/>
    <w:rsid w:val="00674704"/>
    <w:rsid w:val="00677650"/>
    <w:rsid w:val="00683CF3"/>
    <w:rsid w:val="00685BE0"/>
    <w:rsid w:val="0068625F"/>
    <w:rsid w:val="006919BB"/>
    <w:rsid w:val="00691B28"/>
    <w:rsid w:val="006956FB"/>
    <w:rsid w:val="006A0288"/>
    <w:rsid w:val="006A0761"/>
    <w:rsid w:val="006A2B17"/>
    <w:rsid w:val="006A68E9"/>
    <w:rsid w:val="006C0D77"/>
    <w:rsid w:val="006D3AA5"/>
    <w:rsid w:val="006D3F25"/>
    <w:rsid w:val="006D47A0"/>
    <w:rsid w:val="006D7DD4"/>
    <w:rsid w:val="006E1C2F"/>
    <w:rsid w:val="006E227A"/>
    <w:rsid w:val="006E578D"/>
    <w:rsid w:val="006F095C"/>
    <w:rsid w:val="006F4609"/>
    <w:rsid w:val="00702A3C"/>
    <w:rsid w:val="007033DC"/>
    <w:rsid w:val="00705270"/>
    <w:rsid w:val="00711880"/>
    <w:rsid w:val="00716FE7"/>
    <w:rsid w:val="00717D0B"/>
    <w:rsid w:val="00720B5E"/>
    <w:rsid w:val="007212EE"/>
    <w:rsid w:val="007239F6"/>
    <w:rsid w:val="0073059F"/>
    <w:rsid w:val="00732348"/>
    <w:rsid w:val="00740D76"/>
    <w:rsid w:val="0074440D"/>
    <w:rsid w:val="00755C7F"/>
    <w:rsid w:val="00764C05"/>
    <w:rsid w:val="007675A4"/>
    <w:rsid w:val="00773B31"/>
    <w:rsid w:val="00775FAE"/>
    <w:rsid w:val="00777F73"/>
    <w:rsid w:val="0078344B"/>
    <w:rsid w:val="00785B5F"/>
    <w:rsid w:val="00787615"/>
    <w:rsid w:val="0079147F"/>
    <w:rsid w:val="00793919"/>
    <w:rsid w:val="007A1900"/>
    <w:rsid w:val="007A41AA"/>
    <w:rsid w:val="007A6F72"/>
    <w:rsid w:val="007A79AE"/>
    <w:rsid w:val="007B70F4"/>
    <w:rsid w:val="007C4FBF"/>
    <w:rsid w:val="007D2DD3"/>
    <w:rsid w:val="007E61F8"/>
    <w:rsid w:val="007F3E45"/>
    <w:rsid w:val="007F7AA7"/>
    <w:rsid w:val="008045C5"/>
    <w:rsid w:val="00804C04"/>
    <w:rsid w:val="008107A5"/>
    <w:rsid w:val="008112D9"/>
    <w:rsid w:val="00814853"/>
    <w:rsid w:val="00823327"/>
    <w:rsid w:val="00823FC4"/>
    <w:rsid w:val="00830687"/>
    <w:rsid w:val="00833A79"/>
    <w:rsid w:val="0085147D"/>
    <w:rsid w:val="008521F9"/>
    <w:rsid w:val="008543A1"/>
    <w:rsid w:val="00863194"/>
    <w:rsid w:val="0086360C"/>
    <w:rsid w:val="008640D2"/>
    <w:rsid w:val="00871E4B"/>
    <w:rsid w:val="0087600A"/>
    <w:rsid w:val="00876939"/>
    <w:rsid w:val="00876B14"/>
    <w:rsid w:val="00881A49"/>
    <w:rsid w:val="00885652"/>
    <w:rsid w:val="008856B9"/>
    <w:rsid w:val="00885FBB"/>
    <w:rsid w:val="00887072"/>
    <w:rsid w:val="0089130E"/>
    <w:rsid w:val="008A0EE8"/>
    <w:rsid w:val="008B7146"/>
    <w:rsid w:val="008C1C04"/>
    <w:rsid w:val="008C2A13"/>
    <w:rsid w:val="008C2F46"/>
    <w:rsid w:val="008C69E1"/>
    <w:rsid w:val="008E5B21"/>
    <w:rsid w:val="008E65A2"/>
    <w:rsid w:val="008F19DA"/>
    <w:rsid w:val="008F70BC"/>
    <w:rsid w:val="008F74F0"/>
    <w:rsid w:val="00902BAD"/>
    <w:rsid w:val="00907DC0"/>
    <w:rsid w:val="00916CC3"/>
    <w:rsid w:val="00917905"/>
    <w:rsid w:val="009204BC"/>
    <w:rsid w:val="00923010"/>
    <w:rsid w:val="0093347B"/>
    <w:rsid w:val="00933E08"/>
    <w:rsid w:val="00941DC8"/>
    <w:rsid w:val="00942C28"/>
    <w:rsid w:val="00947490"/>
    <w:rsid w:val="00950F07"/>
    <w:rsid w:val="00957A28"/>
    <w:rsid w:val="00961C55"/>
    <w:rsid w:val="00971EC5"/>
    <w:rsid w:val="0097200A"/>
    <w:rsid w:val="0097462C"/>
    <w:rsid w:val="009822D5"/>
    <w:rsid w:val="00991459"/>
    <w:rsid w:val="00997CF8"/>
    <w:rsid w:val="009A0872"/>
    <w:rsid w:val="009A348F"/>
    <w:rsid w:val="009A4F53"/>
    <w:rsid w:val="009B223A"/>
    <w:rsid w:val="009B324E"/>
    <w:rsid w:val="009B5459"/>
    <w:rsid w:val="009B76D2"/>
    <w:rsid w:val="009C14D3"/>
    <w:rsid w:val="009D40F6"/>
    <w:rsid w:val="009D473C"/>
    <w:rsid w:val="009D6F74"/>
    <w:rsid w:val="009E1D88"/>
    <w:rsid w:val="009E3B48"/>
    <w:rsid w:val="009E553E"/>
    <w:rsid w:val="00A0273E"/>
    <w:rsid w:val="00A027C7"/>
    <w:rsid w:val="00A03E59"/>
    <w:rsid w:val="00A05DE1"/>
    <w:rsid w:val="00A07550"/>
    <w:rsid w:val="00A13492"/>
    <w:rsid w:val="00A147D3"/>
    <w:rsid w:val="00A14BF0"/>
    <w:rsid w:val="00A1539A"/>
    <w:rsid w:val="00A156D4"/>
    <w:rsid w:val="00A15913"/>
    <w:rsid w:val="00A2273F"/>
    <w:rsid w:val="00A27F46"/>
    <w:rsid w:val="00A31E8E"/>
    <w:rsid w:val="00A3600C"/>
    <w:rsid w:val="00A368E8"/>
    <w:rsid w:val="00A37C3D"/>
    <w:rsid w:val="00A42A6A"/>
    <w:rsid w:val="00A43354"/>
    <w:rsid w:val="00A47610"/>
    <w:rsid w:val="00A50030"/>
    <w:rsid w:val="00A6160B"/>
    <w:rsid w:val="00A63077"/>
    <w:rsid w:val="00A764DD"/>
    <w:rsid w:val="00A77EEB"/>
    <w:rsid w:val="00A837AD"/>
    <w:rsid w:val="00A86364"/>
    <w:rsid w:val="00A939A9"/>
    <w:rsid w:val="00A93F72"/>
    <w:rsid w:val="00A94997"/>
    <w:rsid w:val="00A97B2F"/>
    <w:rsid w:val="00AB7223"/>
    <w:rsid w:val="00AB7E18"/>
    <w:rsid w:val="00AC5EBB"/>
    <w:rsid w:val="00AD1A0A"/>
    <w:rsid w:val="00AD2337"/>
    <w:rsid w:val="00AD3070"/>
    <w:rsid w:val="00AD5457"/>
    <w:rsid w:val="00AD618C"/>
    <w:rsid w:val="00AD6986"/>
    <w:rsid w:val="00AE0709"/>
    <w:rsid w:val="00AE50F5"/>
    <w:rsid w:val="00AE527F"/>
    <w:rsid w:val="00AE7733"/>
    <w:rsid w:val="00AE7A4D"/>
    <w:rsid w:val="00AF0CF6"/>
    <w:rsid w:val="00AF143D"/>
    <w:rsid w:val="00AF4FB5"/>
    <w:rsid w:val="00AF6456"/>
    <w:rsid w:val="00B07D9D"/>
    <w:rsid w:val="00B1263E"/>
    <w:rsid w:val="00B12C6E"/>
    <w:rsid w:val="00B24372"/>
    <w:rsid w:val="00B40D8D"/>
    <w:rsid w:val="00B45BD4"/>
    <w:rsid w:val="00B500D6"/>
    <w:rsid w:val="00B53271"/>
    <w:rsid w:val="00B5518C"/>
    <w:rsid w:val="00B5751F"/>
    <w:rsid w:val="00B60841"/>
    <w:rsid w:val="00B62ACF"/>
    <w:rsid w:val="00B665C3"/>
    <w:rsid w:val="00B70654"/>
    <w:rsid w:val="00B70785"/>
    <w:rsid w:val="00B7255F"/>
    <w:rsid w:val="00B747B9"/>
    <w:rsid w:val="00B76AEE"/>
    <w:rsid w:val="00B814FA"/>
    <w:rsid w:val="00B87C96"/>
    <w:rsid w:val="00B92CFB"/>
    <w:rsid w:val="00B9534D"/>
    <w:rsid w:val="00B96184"/>
    <w:rsid w:val="00BA1410"/>
    <w:rsid w:val="00BA275D"/>
    <w:rsid w:val="00BA2BA4"/>
    <w:rsid w:val="00BA4CD2"/>
    <w:rsid w:val="00BB0960"/>
    <w:rsid w:val="00BB190A"/>
    <w:rsid w:val="00BB434D"/>
    <w:rsid w:val="00BD2656"/>
    <w:rsid w:val="00BD464D"/>
    <w:rsid w:val="00BD6680"/>
    <w:rsid w:val="00BE2EBE"/>
    <w:rsid w:val="00BE57E8"/>
    <w:rsid w:val="00BF2F69"/>
    <w:rsid w:val="00BF50A2"/>
    <w:rsid w:val="00BF63A4"/>
    <w:rsid w:val="00BF7EDF"/>
    <w:rsid w:val="00C06796"/>
    <w:rsid w:val="00C142D5"/>
    <w:rsid w:val="00C1444A"/>
    <w:rsid w:val="00C15C40"/>
    <w:rsid w:val="00C20615"/>
    <w:rsid w:val="00C20AA2"/>
    <w:rsid w:val="00C20EEE"/>
    <w:rsid w:val="00C2315F"/>
    <w:rsid w:val="00C24FF0"/>
    <w:rsid w:val="00C31037"/>
    <w:rsid w:val="00C32DEE"/>
    <w:rsid w:val="00C44319"/>
    <w:rsid w:val="00C54499"/>
    <w:rsid w:val="00C65832"/>
    <w:rsid w:val="00C70011"/>
    <w:rsid w:val="00C74174"/>
    <w:rsid w:val="00C77787"/>
    <w:rsid w:val="00C81582"/>
    <w:rsid w:val="00C93EB7"/>
    <w:rsid w:val="00C97DCF"/>
    <w:rsid w:val="00CB4F57"/>
    <w:rsid w:val="00CB7E4A"/>
    <w:rsid w:val="00CC0C35"/>
    <w:rsid w:val="00CD03DA"/>
    <w:rsid w:val="00CD1687"/>
    <w:rsid w:val="00CD5479"/>
    <w:rsid w:val="00CE01C6"/>
    <w:rsid w:val="00CE0700"/>
    <w:rsid w:val="00CF2798"/>
    <w:rsid w:val="00CF4479"/>
    <w:rsid w:val="00CF504F"/>
    <w:rsid w:val="00D00128"/>
    <w:rsid w:val="00D00A0D"/>
    <w:rsid w:val="00D018C6"/>
    <w:rsid w:val="00D04A00"/>
    <w:rsid w:val="00D11124"/>
    <w:rsid w:val="00D11597"/>
    <w:rsid w:val="00D11D7C"/>
    <w:rsid w:val="00D13F21"/>
    <w:rsid w:val="00D23355"/>
    <w:rsid w:val="00D25A04"/>
    <w:rsid w:val="00D26151"/>
    <w:rsid w:val="00D33328"/>
    <w:rsid w:val="00D34DA7"/>
    <w:rsid w:val="00D50385"/>
    <w:rsid w:val="00D51CFA"/>
    <w:rsid w:val="00D52C6E"/>
    <w:rsid w:val="00D57C3F"/>
    <w:rsid w:val="00D603B5"/>
    <w:rsid w:val="00D603F9"/>
    <w:rsid w:val="00D63182"/>
    <w:rsid w:val="00D647FC"/>
    <w:rsid w:val="00D64F05"/>
    <w:rsid w:val="00D65BE9"/>
    <w:rsid w:val="00D672FC"/>
    <w:rsid w:val="00D71871"/>
    <w:rsid w:val="00D72018"/>
    <w:rsid w:val="00D762D7"/>
    <w:rsid w:val="00D82179"/>
    <w:rsid w:val="00D9030E"/>
    <w:rsid w:val="00D92F42"/>
    <w:rsid w:val="00D950D3"/>
    <w:rsid w:val="00DA1732"/>
    <w:rsid w:val="00DA4ECA"/>
    <w:rsid w:val="00DA7484"/>
    <w:rsid w:val="00DB16EC"/>
    <w:rsid w:val="00DB3754"/>
    <w:rsid w:val="00DB7ED4"/>
    <w:rsid w:val="00DB7F6E"/>
    <w:rsid w:val="00DC0C48"/>
    <w:rsid w:val="00DC10D2"/>
    <w:rsid w:val="00DC1759"/>
    <w:rsid w:val="00DC3920"/>
    <w:rsid w:val="00DC43BB"/>
    <w:rsid w:val="00DC4D1B"/>
    <w:rsid w:val="00DC4F59"/>
    <w:rsid w:val="00DC6EFC"/>
    <w:rsid w:val="00DE19F6"/>
    <w:rsid w:val="00DE4B7A"/>
    <w:rsid w:val="00E02EC6"/>
    <w:rsid w:val="00E0535C"/>
    <w:rsid w:val="00E05612"/>
    <w:rsid w:val="00E07277"/>
    <w:rsid w:val="00E2202C"/>
    <w:rsid w:val="00E236D9"/>
    <w:rsid w:val="00E32D04"/>
    <w:rsid w:val="00E34167"/>
    <w:rsid w:val="00E43216"/>
    <w:rsid w:val="00E438CF"/>
    <w:rsid w:val="00E44EA6"/>
    <w:rsid w:val="00E45A74"/>
    <w:rsid w:val="00E50DB3"/>
    <w:rsid w:val="00E55694"/>
    <w:rsid w:val="00E636B6"/>
    <w:rsid w:val="00E665E0"/>
    <w:rsid w:val="00E67DD8"/>
    <w:rsid w:val="00E725D8"/>
    <w:rsid w:val="00E746DE"/>
    <w:rsid w:val="00E76297"/>
    <w:rsid w:val="00E764AF"/>
    <w:rsid w:val="00E82D50"/>
    <w:rsid w:val="00E83B3D"/>
    <w:rsid w:val="00E86E63"/>
    <w:rsid w:val="00E91FF6"/>
    <w:rsid w:val="00EA7B06"/>
    <w:rsid w:val="00EB4203"/>
    <w:rsid w:val="00EC2A2A"/>
    <w:rsid w:val="00EC352C"/>
    <w:rsid w:val="00EC7A76"/>
    <w:rsid w:val="00ED08E3"/>
    <w:rsid w:val="00ED0BCB"/>
    <w:rsid w:val="00ED1D6A"/>
    <w:rsid w:val="00ED3A95"/>
    <w:rsid w:val="00F11F0D"/>
    <w:rsid w:val="00F17FA3"/>
    <w:rsid w:val="00F2556B"/>
    <w:rsid w:val="00F30FDC"/>
    <w:rsid w:val="00F40209"/>
    <w:rsid w:val="00F5222A"/>
    <w:rsid w:val="00F55A8F"/>
    <w:rsid w:val="00F56B3E"/>
    <w:rsid w:val="00F5768B"/>
    <w:rsid w:val="00F576CB"/>
    <w:rsid w:val="00F616ED"/>
    <w:rsid w:val="00F64B93"/>
    <w:rsid w:val="00F66477"/>
    <w:rsid w:val="00F673B9"/>
    <w:rsid w:val="00F67EDF"/>
    <w:rsid w:val="00F710E7"/>
    <w:rsid w:val="00F72F61"/>
    <w:rsid w:val="00F75D38"/>
    <w:rsid w:val="00F80D9C"/>
    <w:rsid w:val="00FA0FB8"/>
    <w:rsid w:val="00FA1864"/>
    <w:rsid w:val="00FA1992"/>
    <w:rsid w:val="00FA5CBD"/>
    <w:rsid w:val="00FB09B9"/>
    <w:rsid w:val="00FB6F37"/>
    <w:rsid w:val="00FF2BD6"/>
    <w:rsid w:val="00FF7459"/>
    <w:rsid w:val="00FF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D4581"/>
  <w15:docId w15:val="{928585D9-652F-433D-BCD4-BA6913FE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B2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IndentChar">
    <w:name w:val="Body Text Indent Char"/>
    <w:aliases w:val="Знак Char"/>
    <w:uiPriority w:val="99"/>
    <w:locked/>
    <w:rsid w:val="00691B28"/>
    <w:rPr>
      <w:sz w:val="24"/>
    </w:rPr>
  </w:style>
  <w:style w:type="paragraph" w:styleId="a3">
    <w:name w:val="Body Text Indent"/>
    <w:aliases w:val="Знак"/>
    <w:basedOn w:val="a"/>
    <w:link w:val="a4"/>
    <w:uiPriority w:val="99"/>
    <w:rsid w:val="00691B28"/>
    <w:pPr>
      <w:spacing w:after="120"/>
      <w:ind w:left="283"/>
    </w:pPr>
    <w:rPr>
      <w:rFonts w:eastAsia="Calibri"/>
      <w:szCs w:val="20"/>
    </w:rPr>
  </w:style>
  <w:style w:type="character" w:customStyle="1" w:styleId="a4">
    <w:name w:val="Основной текст с отступом Знак"/>
    <w:aliases w:val="Знак Знак"/>
    <w:link w:val="a3"/>
    <w:uiPriority w:val="99"/>
    <w:semiHidden/>
    <w:locked/>
    <w:rsid w:val="00804C04"/>
    <w:rPr>
      <w:rFonts w:ascii="Times New Roman" w:hAnsi="Times New Roman" w:cs="Times New Roman"/>
      <w:sz w:val="24"/>
    </w:rPr>
  </w:style>
  <w:style w:type="character" w:customStyle="1" w:styleId="1">
    <w:name w:val="Основной текст с отступом Знак1"/>
    <w:uiPriority w:val="99"/>
    <w:semiHidden/>
    <w:rsid w:val="00691B28"/>
    <w:rPr>
      <w:rFonts w:ascii="Times New Roman" w:hAnsi="Times New Roman"/>
      <w:sz w:val="24"/>
      <w:lang w:eastAsia="ru-RU"/>
    </w:rPr>
  </w:style>
  <w:style w:type="paragraph" w:customStyle="1" w:styleId="a5">
    <w:name w:val="обычный"/>
    <w:basedOn w:val="a"/>
    <w:autoRedefine/>
    <w:uiPriority w:val="99"/>
    <w:rsid w:val="00B62ACF"/>
    <w:pPr>
      <w:jc w:val="right"/>
    </w:pPr>
    <w:rPr>
      <w:b/>
      <w:color w:val="FF0000"/>
    </w:rPr>
  </w:style>
  <w:style w:type="paragraph" w:customStyle="1" w:styleId="10">
    <w:name w:val="Без интервала1"/>
    <w:uiPriority w:val="99"/>
    <w:rsid w:val="00691B28"/>
    <w:rPr>
      <w:sz w:val="22"/>
      <w:szCs w:val="22"/>
    </w:rPr>
  </w:style>
  <w:style w:type="paragraph" w:styleId="a6">
    <w:name w:val="List Paragraph"/>
    <w:basedOn w:val="a"/>
    <w:uiPriority w:val="1"/>
    <w:qFormat/>
    <w:rsid w:val="00D50385"/>
    <w:pPr>
      <w:ind w:left="720"/>
      <w:contextualSpacing/>
    </w:pPr>
  </w:style>
  <w:style w:type="paragraph" w:styleId="a7">
    <w:name w:val="No Spacing"/>
    <w:uiPriority w:val="1"/>
    <w:qFormat/>
    <w:rsid w:val="00705270"/>
    <w:rPr>
      <w:rFonts w:eastAsia="Times New Roman"/>
      <w:sz w:val="22"/>
      <w:szCs w:val="22"/>
    </w:rPr>
  </w:style>
  <w:style w:type="character" w:customStyle="1" w:styleId="a8">
    <w:name w:val="Основной текст_"/>
    <w:link w:val="3"/>
    <w:uiPriority w:val="99"/>
    <w:locked/>
    <w:rsid w:val="00671A2B"/>
    <w:rPr>
      <w:rFonts w:ascii="Times New Roman" w:hAnsi="Times New Roman"/>
      <w:sz w:val="26"/>
      <w:shd w:val="clear" w:color="auto" w:fill="FFFFFF"/>
    </w:rPr>
  </w:style>
  <w:style w:type="paragraph" w:customStyle="1" w:styleId="3">
    <w:name w:val="Основной текст3"/>
    <w:basedOn w:val="a"/>
    <w:link w:val="a8"/>
    <w:uiPriority w:val="99"/>
    <w:rsid w:val="00671A2B"/>
    <w:pPr>
      <w:widowControl w:val="0"/>
      <w:shd w:val="clear" w:color="auto" w:fill="FFFFFF"/>
      <w:spacing w:line="317" w:lineRule="exact"/>
      <w:ind w:hanging="1640"/>
      <w:jc w:val="both"/>
    </w:pPr>
    <w:rPr>
      <w:rFonts w:eastAsia="Calibri"/>
      <w:sz w:val="26"/>
      <w:szCs w:val="20"/>
    </w:rPr>
  </w:style>
  <w:style w:type="character" w:customStyle="1" w:styleId="11">
    <w:name w:val="Основной текст1"/>
    <w:uiPriority w:val="99"/>
    <w:rsid w:val="00917905"/>
    <w:rPr>
      <w:rFonts w:ascii="Times New Roman" w:hAnsi="Times New Roman"/>
      <w:color w:val="000000"/>
      <w:spacing w:val="0"/>
      <w:w w:val="100"/>
      <w:position w:val="0"/>
      <w:sz w:val="26"/>
      <w:u w:val="none"/>
      <w:shd w:val="clear" w:color="auto" w:fill="FFFFFF"/>
      <w:lang w:val="ru-RU"/>
    </w:rPr>
  </w:style>
  <w:style w:type="paragraph" w:styleId="a9">
    <w:name w:val="header"/>
    <w:basedOn w:val="a"/>
    <w:link w:val="aa"/>
    <w:uiPriority w:val="99"/>
    <w:rsid w:val="00C74174"/>
    <w:pPr>
      <w:tabs>
        <w:tab w:val="center" w:pos="4153"/>
        <w:tab w:val="right" w:pos="8306"/>
      </w:tabs>
    </w:pPr>
    <w:rPr>
      <w:rFonts w:eastAsia="Calibri"/>
      <w:sz w:val="20"/>
      <w:szCs w:val="20"/>
    </w:rPr>
  </w:style>
  <w:style w:type="character" w:customStyle="1" w:styleId="aa">
    <w:name w:val="Верхний колонтитул Знак"/>
    <w:link w:val="a9"/>
    <w:uiPriority w:val="99"/>
    <w:locked/>
    <w:rsid w:val="00C74174"/>
    <w:rPr>
      <w:rFonts w:ascii="Times New Roman" w:hAnsi="Times New Roman" w:cs="Times New Roman"/>
      <w:sz w:val="20"/>
    </w:rPr>
  </w:style>
  <w:style w:type="character" w:styleId="ab">
    <w:name w:val="Emphasis"/>
    <w:uiPriority w:val="99"/>
    <w:qFormat/>
    <w:locked/>
    <w:rsid w:val="00192E89"/>
    <w:rPr>
      <w:rFonts w:cs="Times New Roman"/>
      <w:i/>
    </w:rPr>
  </w:style>
  <w:style w:type="character" w:customStyle="1" w:styleId="5">
    <w:name w:val="Заголовок №5_"/>
    <w:link w:val="50"/>
    <w:uiPriority w:val="99"/>
    <w:locked/>
    <w:rsid w:val="00E746DE"/>
    <w:rPr>
      <w:rFonts w:ascii="Times New Roman" w:hAnsi="Times New Roman"/>
      <w:b/>
      <w:sz w:val="27"/>
      <w:shd w:val="clear" w:color="auto" w:fill="FFFFFF"/>
    </w:rPr>
  </w:style>
  <w:style w:type="paragraph" w:customStyle="1" w:styleId="50">
    <w:name w:val="Заголовок №5"/>
    <w:basedOn w:val="a"/>
    <w:link w:val="5"/>
    <w:uiPriority w:val="99"/>
    <w:rsid w:val="00E746DE"/>
    <w:pPr>
      <w:widowControl w:val="0"/>
      <w:shd w:val="clear" w:color="auto" w:fill="FFFFFF"/>
      <w:spacing w:line="240" w:lineRule="atLeast"/>
      <w:jc w:val="center"/>
      <w:outlineLvl w:val="4"/>
    </w:pPr>
    <w:rPr>
      <w:rFonts w:eastAsia="Calibri"/>
      <w:b/>
      <w:sz w:val="27"/>
      <w:szCs w:val="20"/>
    </w:rPr>
  </w:style>
  <w:style w:type="paragraph" w:styleId="ac">
    <w:name w:val="Balloon Text"/>
    <w:basedOn w:val="a"/>
    <w:link w:val="ad"/>
    <w:uiPriority w:val="99"/>
    <w:semiHidden/>
    <w:unhideWhenUsed/>
    <w:rsid w:val="000D0907"/>
    <w:rPr>
      <w:rFonts w:ascii="Segoe UI" w:hAnsi="Segoe UI"/>
      <w:sz w:val="18"/>
      <w:szCs w:val="18"/>
    </w:rPr>
  </w:style>
  <w:style w:type="character" w:customStyle="1" w:styleId="ad">
    <w:name w:val="Текст выноски Знак"/>
    <w:link w:val="ac"/>
    <w:uiPriority w:val="99"/>
    <w:semiHidden/>
    <w:rsid w:val="000D09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25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C04B6-35A8-4843-90D2-F2CEF61F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Lenovo</cp:lastModifiedBy>
  <cp:revision>392</cp:revision>
  <cp:lastPrinted>2019-10-30T11:26:00Z</cp:lastPrinted>
  <dcterms:created xsi:type="dcterms:W3CDTF">2013-10-09T07:10:00Z</dcterms:created>
  <dcterms:modified xsi:type="dcterms:W3CDTF">2025-10-26T04:44:00Z</dcterms:modified>
</cp:coreProperties>
</file>