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4A21D" w14:textId="50848161" w:rsidR="00AB002B" w:rsidRPr="00CC4EAE" w:rsidRDefault="00CC4EAE" w:rsidP="00CC4EAE">
      <w:pPr>
        <w:jc w:val="center"/>
        <w:rPr>
          <w:rFonts w:ascii="Times New Roman" w:hAnsi="Times New Roman" w:cs="Times New Roman"/>
          <w:sz w:val="24"/>
          <w:szCs w:val="24"/>
        </w:rPr>
      </w:pPr>
      <w:r w:rsidRPr="00CC4EAE">
        <w:rPr>
          <w:rFonts w:ascii="Times New Roman" w:hAnsi="Times New Roman" w:cs="Times New Roman"/>
          <w:sz w:val="24"/>
          <w:szCs w:val="24"/>
        </w:rPr>
        <w:t>ОТДЕЛ ОБРАЗОВАНИЯ АДМИНИСТРАЦИИ ВЕСЕЛОВСКОГО РАЙОНА</w:t>
      </w:r>
    </w:p>
    <w:p w14:paraId="066435AB" w14:textId="4C6CC233" w:rsidR="00CC4EAE" w:rsidRPr="00CC4EAE" w:rsidRDefault="00CC4EAE" w:rsidP="00CC4EAE">
      <w:pPr>
        <w:jc w:val="center"/>
        <w:rPr>
          <w:rFonts w:ascii="Times New Roman" w:hAnsi="Times New Roman" w:cs="Times New Roman"/>
          <w:sz w:val="24"/>
          <w:szCs w:val="24"/>
        </w:rPr>
      </w:pPr>
      <w:r w:rsidRPr="00CC4EAE">
        <w:rPr>
          <w:rFonts w:ascii="Times New Roman" w:hAnsi="Times New Roman" w:cs="Times New Roman"/>
          <w:sz w:val="24"/>
          <w:szCs w:val="24"/>
        </w:rPr>
        <w:t>ПРИКАЗ</w:t>
      </w:r>
    </w:p>
    <w:p w14:paraId="0362F752" w14:textId="3A1A7C97" w:rsidR="00CC4EAE" w:rsidRPr="008A59B8" w:rsidRDefault="000C17C2">
      <w:pPr>
        <w:rPr>
          <w:rFonts w:ascii="Times New Roman" w:hAnsi="Times New Roman" w:cs="Times New Roman"/>
          <w:sz w:val="28"/>
          <w:szCs w:val="24"/>
        </w:rPr>
      </w:pPr>
      <w:r>
        <w:rPr>
          <w:rFonts w:ascii="Times New Roman" w:hAnsi="Times New Roman" w:cs="Times New Roman"/>
          <w:sz w:val="28"/>
          <w:szCs w:val="24"/>
        </w:rPr>
        <w:t xml:space="preserve">18 </w:t>
      </w:r>
      <w:r w:rsidR="00DA6F75" w:rsidRPr="008A59B8">
        <w:rPr>
          <w:rFonts w:ascii="Times New Roman" w:hAnsi="Times New Roman" w:cs="Times New Roman"/>
          <w:sz w:val="28"/>
          <w:szCs w:val="24"/>
        </w:rPr>
        <w:t>марта 2022</w:t>
      </w:r>
      <w:r w:rsidR="00CC4EAE" w:rsidRPr="008A59B8">
        <w:rPr>
          <w:rFonts w:ascii="Times New Roman" w:hAnsi="Times New Roman" w:cs="Times New Roman"/>
          <w:sz w:val="28"/>
          <w:szCs w:val="24"/>
        </w:rPr>
        <w:t xml:space="preserve"> года </w:t>
      </w:r>
      <w:r w:rsidR="007316B9" w:rsidRPr="008A59B8">
        <w:rPr>
          <w:rFonts w:ascii="Times New Roman" w:hAnsi="Times New Roman" w:cs="Times New Roman"/>
          <w:sz w:val="28"/>
          <w:szCs w:val="24"/>
        </w:rPr>
        <w:t xml:space="preserve">                           </w:t>
      </w:r>
      <w:r>
        <w:rPr>
          <w:rFonts w:ascii="Times New Roman" w:hAnsi="Times New Roman" w:cs="Times New Roman"/>
          <w:sz w:val="28"/>
          <w:szCs w:val="24"/>
        </w:rPr>
        <w:t xml:space="preserve"> </w:t>
      </w:r>
      <w:r w:rsidR="00CC4EAE" w:rsidRPr="008A59B8">
        <w:rPr>
          <w:rFonts w:ascii="Times New Roman" w:hAnsi="Times New Roman" w:cs="Times New Roman"/>
          <w:sz w:val="28"/>
          <w:szCs w:val="24"/>
        </w:rPr>
        <w:t>№</w:t>
      </w:r>
      <w:r w:rsidR="00DA6F75" w:rsidRPr="008A59B8">
        <w:rPr>
          <w:rFonts w:ascii="Times New Roman" w:hAnsi="Times New Roman" w:cs="Times New Roman"/>
          <w:sz w:val="28"/>
          <w:szCs w:val="24"/>
        </w:rPr>
        <w:t xml:space="preserve"> </w:t>
      </w:r>
      <w:r>
        <w:rPr>
          <w:rFonts w:ascii="Times New Roman" w:hAnsi="Times New Roman" w:cs="Times New Roman"/>
          <w:sz w:val="28"/>
          <w:szCs w:val="24"/>
        </w:rPr>
        <w:t>160</w:t>
      </w:r>
    </w:p>
    <w:p w14:paraId="7E3541AD" w14:textId="3862828B" w:rsidR="00693F5B" w:rsidRDefault="00CC4EAE" w:rsidP="00573D8B">
      <w:pPr>
        <w:tabs>
          <w:tab w:val="left" w:pos="0"/>
        </w:tabs>
        <w:ind w:right="4535"/>
        <w:jc w:val="both"/>
        <w:rPr>
          <w:rFonts w:ascii="Times New Roman" w:hAnsi="Times New Roman" w:cs="Times New Roman"/>
          <w:sz w:val="28"/>
          <w:szCs w:val="24"/>
        </w:rPr>
      </w:pPr>
      <w:r w:rsidRPr="008A59B8">
        <w:rPr>
          <w:rFonts w:ascii="Times New Roman" w:hAnsi="Times New Roman" w:cs="Times New Roman"/>
          <w:sz w:val="28"/>
          <w:szCs w:val="24"/>
        </w:rPr>
        <w:t>Об участии в мониторинге оценки качества дошкольного образования (МКДО) образовательных организаций Веселовского района, реализующих пр</w:t>
      </w:r>
      <w:r w:rsidR="00DA6F75" w:rsidRPr="008A59B8">
        <w:rPr>
          <w:rFonts w:ascii="Times New Roman" w:hAnsi="Times New Roman" w:cs="Times New Roman"/>
          <w:sz w:val="28"/>
          <w:szCs w:val="24"/>
        </w:rPr>
        <w:t>ограммы дошкольного образования в 2022 году</w:t>
      </w:r>
    </w:p>
    <w:p w14:paraId="3636EF87" w14:textId="77777777" w:rsidR="00573D8B" w:rsidRPr="008A59B8" w:rsidRDefault="00573D8B" w:rsidP="00573D8B">
      <w:pPr>
        <w:tabs>
          <w:tab w:val="left" w:pos="0"/>
        </w:tabs>
        <w:ind w:right="4535"/>
        <w:jc w:val="both"/>
        <w:rPr>
          <w:rFonts w:ascii="Times New Roman" w:hAnsi="Times New Roman" w:cs="Times New Roman"/>
          <w:sz w:val="28"/>
          <w:szCs w:val="24"/>
        </w:rPr>
      </w:pPr>
    </w:p>
    <w:p w14:paraId="4DBDD657" w14:textId="3DCBB866" w:rsidR="00CC4EAE" w:rsidRPr="008A59B8" w:rsidRDefault="00CC4EAE" w:rsidP="00CC4EAE">
      <w:pPr>
        <w:ind w:right="-1" w:firstLine="567"/>
        <w:jc w:val="both"/>
        <w:rPr>
          <w:rFonts w:ascii="Times New Roman" w:hAnsi="Times New Roman" w:cs="Times New Roman"/>
          <w:sz w:val="28"/>
          <w:szCs w:val="24"/>
        </w:rPr>
      </w:pPr>
      <w:r w:rsidRPr="008A59B8">
        <w:rPr>
          <w:rFonts w:ascii="Times New Roman" w:hAnsi="Times New Roman" w:cs="Times New Roman"/>
          <w:sz w:val="28"/>
          <w:szCs w:val="24"/>
        </w:rPr>
        <w:t>В целях</w:t>
      </w:r>
      <w:r w:rsidR="00DA6F75" w:rsidRPr="008A59B8">
        <w:rPr>
          <w:rFonts w:ascii="Times New Roman" w:hAnsi="Times New Roman" w:cs="Times New Roman"/>
          <w:sz w:val="28"/>
          <w:szCs w:val="24"/>
        </w:rPr>
        <w:t xml:space="preserve"> исполнения приказа Минобразования Ростовской области от 01.03.2022 года № 201 «Об  организации  и проведении мониторинга оценки качества дошкольного образования в Ростовской области в 2022 году»,</w:t>
      </w:r>
      <w:r w:rsidRPr="008A59B8">
        <w:rPr>
          <w:rFonts w:ascii="Times New Roman" w:hAnsi="Times New Roman" w:cs="Times New Roman"/>
          <w:sz w:val="28"/>
          <w:szCs w:val="24"/>
        </w:rPr>
        <w:t xml:space="preserve"> осуществления </w:t>
      </w:r>
      <w:r w:rsidR="00693F5B" w:rsidRPr="008A59B8">
        <w:rPr>
          <w:rFonts w:ascii="Times New Roman" w:hAnsi="Times New Roman" w:cs="Times New Roman"/>
          <w:sz w:val="28"/>
          <w:szCs w:val="24"/>
        </w:rPr>
        <w:t xml:space="preserve">качественного </w:t>
      </w:r>
      <w:r w:rsidRPr="008A59B8">
        <w:rPr>
          <w:rFonts w:ascii="Times New Roman" w:hAnsi="Times New Roman" w:cs="Times New Roman"/>
          <w:sz w:val="28"/>
          <w:szCs w:val="24"/>
        </w:rPr>
        <w:t>сбора и анализа информации, характеризующей состояние и динамику развития муниципальной системы дошкольного образования</w:t>
      </w:r>
      <w:r w:rsidR="005F64E8">
        <w:rPr>
          <w:rFonts w:ascii="Times New Roman" w:hAnsi="Times New Roman" w:cs="Times New Roman"/>
          <w:sz w:val="28"/>
          <w:szCs w:val="24"/>
        </w:rPr>
        <w:t>,</w:t>
      </w:r>
      <w:r w:rsidRPr="008A59B8">
        <w:rPr>
          <w:rFonts w:ascii="Times New Roman" w:hAnsi="Times New Roman" w:cs="Times New Roman"/>
          <w:sz w:val="28"/>
          <w:szCs w:val="24"/>
        </w:rPr>
        <w:t xml:space="preserve"> </w:t>
      </w:r>
    </w:p>
    <w:p w14:paraId="17EEA0CA" w14:textId="3A4A7AE2" w:rsidR="00CC4EAE" w:rsidRPr="008A59B8" w:rsidRDefault="00CC4EAE" w:rsidP="00CC4EAE">
      <w:pPr>
        <w:ind w:right="-1" w:firstLine="567"/>
        <w:jc w:val="center"/>
        <w:rPr>
          <w:rFonts w:ascii="Times New Roman" w:hAnsi="Times New Roman" w:cs="Times New Roman"/>
          <w:sz w:val="28"/>
          <w:szCs w:val="24"/>
        </w:rPr>
      </w:pPr>
      <w:r w:rsidRPr="008A59B8">
        <w:rPr>
          <w:rFonts w:ascii="Times New Roman" w:hAnsi="Times New Roman" w:cs="Times New Roman"/>
          <w:sz w:val="28"/>
          <w:szCs w:val="24"/>
        </w:rPr>
        <w:t>П р и к а з ы в а ю:</w:t>
      </w:r>
    </w:p>
    <w:p w14:paraId="0DDDE9B3" w14:textId="748FF07F" w:rsidR="00271944" w:rsidRPr="008A59B8" w:rsidRDefault="00DF3C6E" w:rsidP="00DF3C6E">
      <w:pPr>
        <w:ind w:right="-1"/>
        <w:jc w:val="both"/>
        <w:rPr>
          <w:rFonts w:ascii="Times New Roman" w:hAnsi="Times New Roman" w:cs="Times New Roman"/>
          <w:sz w:val="28"/>
          <w:szCs w:val="24"/>
        </w:rPr>
      </w:pPr>
      <w:r w:rsidRPr="008A59B8">
        <w:rPr>
          <w:rFonts w:ascii="Times New Roman" w:hAnsi="Times New Roman" w:cs="Times New Roman"/>
          <w:sz w:val="28"/>
          <w:szCs w:val="24"/>
        </w:rPr>
        <w:t>1.</w:t>
      </w:r>
      <w:r w:rsidR="005F64E8">
        <w:rPr>
          <w:rFonts w:ascii="Times New Roman" w:hAnsi="Times New Roman" w:cs="Times New Roman"/>
          <w:sz w:val="28"/>
          <w:szCs w:val="24"/>
        </w:rPr>
        <w:t xml:space="preserve">Назначить </w:t>
      </w:r>
      <w:r w:rsidR="00271944" w:rsidRPr="008A59B8">
        <w:rPr>
          <w:rFonts w:ascii="Times New Roman" w:hAnsi="Times New Roman" w:cs="Times New Roman"/>
          <w:sz w:val="28"/>
          <w:szCs w:val="24"/>
        </w:rPr>
        <w:t xml:space="preserve">муниципальным координатором по организации и проведению мониторинга качества дошкольного образования </w:t>
      </w:r>
      <w:r w:rsidRPr="008A59B8">
        <w:rPr>
          <w:rFonts w:ascii="Times New Roman" w:hAnsi="Times New Roman" w:cs="Times New Roman"/>
          <w:sz w:val="28"/>
          <w:szCs w:val="24"/>
        </w:rPr>
        <w:t xml:space="preserve">(МКДО) </w:t>
      </w:r>
      <w:r w:rsidR="00271944" w:rsidRPr="008A59B8">
        <w:rPr>
          <w:rFonts w:ascii="Times New Roman" w:hAnsi="Times New Roman" w:cs="Times New Roman"/>
          <w:sz w:val="28"/>
          <w:szCs w:val="24"/>
        </w:rPr>
        <w:t xml:space="preserve">в дошкольных </w:t>
      </w:r>
      <w:r w:rsidRPr="008A59B8">
        <w:rPr>
          <w:rFonts w:ascii="Times New Roman" w:hAnsi="Times New Roman" w:cs="Times New Roman"/>
          <w:sz w:val="28"/>
          <w:szCs w:val="24"/>
        </w:rPr>
        <w:t>образовательных</w:t>
      </w:r>
      <w:r w:rsidR="00271944" w:rsidRPr="008A59B8">
        <w:rPr>
          <w:rFonts w:ascii="Times New Roman" w:hAnsi="Times New Roman" w:cs="Times New Roman"/>
          <w:sz w:val="28"/>
          <w:szCs w:val="24"/>
        </w:rPr>
        <w:t xml:space="preserve"> организациях и общеобразовательных организациях, реализующих программы дошкольного </w:t>
      </w:r>
      <w:r w:rsidR="005F64E8">
        <w:rPr>
          <w:rFonts w:ascii="Times New Roman" w:hAnsi="Times New Roman" w:cs="Times New Roman"/>
          <w:sz w:val="28"/>
          <w:szCs w:val="24"/>
        </w:rPr>
        <w:t>образования в 2022 году О.В.</w:t>
      </w:r>
      <w:r w:rsidR="00573D8B">
        <w:rPr>
          <w:rFonts w:ascii="Times New Roman" w:hAnsi="Times New Roman" w:cs="Times New Roman"/>
          <w:sz w:val="28"/>
          <w:szCs w:val="24"/>
        </w:rPr>
        <w:t xml:space="preserve"> </w:t>
      </w:r>
      <w:bookmarkStart w:id="0" w:name="_GoBack"/>
      <w:bookmarkEnd w:id="0"/>
      <w:r w:rsidR="005F64E8">
        <w:rPr>
          <w:rFonts w:ascii="Times New Roman" w:hAnsi="Times New Roman" w:cs="Times New Roman"/>
          <w:sz w:val="28"/>
          <w:szCs w:val="24"/>
        </w:rPr>
        <w:t>Дмитриеву, заместителя заведующего Отделом образования Администрации Веселовского района.</w:t>
      </w:r>
      <w:r w:rsidR="00271944" w:rsidRPr="008A59B8">
        <w:rPr>
          <w:rFonts w:ascii="Times New Roman" w:hAnsi="Times New Roman" w:cs="Times New Roman"/>
          <w:sz w:val="28"/>
          <w:szCs w:val="24"/>
        </w:rPr>
        <w:t xml:space="preserve"> </w:t>
      </w:r>
    </w:p>
    <w:p w14:paraId="6B01C27C" w14:textId="5A816065" w:rsidR="00CC4EAE" w:rsidRPr="008A59B8" w:rsidRDefault="00DF3C6E" w:rsidP="008A59B8">
      <w:pPr>
        <w:spacing w:after="0" w:line="240" w:lineRule="auto"/>
        <w:ind w:right="-1"/>
        <w:jc w:val="both"/>
        <w:rPr>
          <w:rFonts w:ascii="Times New Roman" w:hAnsi="Times New Roman" w:cs="Times New Roman"/>
          <w:sz w:val="28"/>
          <w:szCs w:val="24"/>
        </w:rPr>
      </w:pPr>
      <w:r w:rsidRPr="008A59B8">
        <w:rPr>
          <w:rFonts w:ascii="Times New Roman" w:hAnsi="Times New Roman" w:cs="Times New Roman"/>
          <w:sz w:val="28"/>
          <w:szCs w:val="24"/>
        </w:rPr>
        <w:t>2.</w:t>
      </w:r>
      <w:r w:rsidR="00CC4EAE" w:rsidRPr="008A59B8">
        <w:rPr>
          <w:rFonts w:ascii="Times New Roman" w:hAnsi="Times New Roman" w:cs="Times New Roman"/>
          <w:sz w:val="28"/>
          <w:szCs w:val="24"/>
        </w:rPr>
        <w:t>Утвердить:</w:t>
      </w:r>
    </w:p>
    <w:p w14:paraId="3E8BB976" w14:textId="7267AFBE" w:rsidR="00F561D7" w:rsidRPr="008A59B8" w:rsidRDefault="00DF3C6E" w:rsidP="008A59B8">
      <w:pPr>
        <w:spacing w:after="0" w:line="240" w:lineRule="auto"/>
        <w:ind w:right="-1"/>
        <w:jc w:val="both"/>
        <w:rPr>
          <w:rFonts w:ascii="Times New Roman" w:hAnsi="Times New Roman" w:cs="Times New Roman"/>
          <w:sz w:val="28"/>
          <w:szCs w:val="24"/>
        </w:rPr>
      </w:pPr>
      <w:r w:rsidRPr="008A59B8">
        <w:rPr>
          <w:rFonts w:ascii="Times New Roman" w:hAnsi="Times New Roman" w:cs="Times New Roman"/>
          <w:sz w:val="28"/>
          <w:szCs w:val="24"/>
        </w:rPr>
        <w:t>2</w:t>
      </w:r>
      <w:r w:rsidR="00F561D7" w:rsidRPr="008A59B8">
        <w:rPr>
          <w:rFonts w:ascii="Times New Roman" w:hAnsi="Times New Roman" w:cs="Times New Roman"/>
          <w:sz w:val="28"/>
          <w:szCs w:val="24"/>
        </w:rPr>
        <w:t xml:space="preserve">.1.Муниципальную программу мониторинга </w:t>
      </w:r>
      <w:r w:rsidRPr="008A59B8">
        <w:rPr>
          <w:rFonts w:ascii="Times New Roman" w:hAnsi="Times New Roman" w:cs="Times New Roman"/>
          <w:sz w:val="28"/>
          <w:szCs w:val="24"/>
        </w:rPr>
        <w:t>качества дошкольного</w:t>
      </w:r>
      <w:r w:rsidR="00F561D7" w:rsidRPr="008A59B8">
        <w:rPr>
          <w:rFonts w:ascii="Times New Roman" w:hAnsi="Times New Roman" w:cs="Times New Roman"/>
          <w:sz w:val="28"/>
          <w:szCs w:val="24"/>
        </w:rPr>
        <w:t xml:space="preserve"> образования (Веселовский район) (далее-МП МКДО) (приложение № 1).</w:t>
      </w:r>
    </w:p>
    <w:p w14:paraId="11172B52" w14:textId="0F78F8AF" w:rsidR="00CC4EAE" w:rsidRPr="008A59B8" w:rsidRDefault="00DF3C6E" w:rsidP="008A59B8">
      <w:pPr>
        <w:spacing w:after="0" w:line="240" w:lineRule="auto"/>
        <w:ind w:right="-1"/>
        <w:jc w:val="both"/>
        <w:rPr>
          <w:rFonts w:ascii="Times New Roman" w:hAnsi="Times New Roman" w:cs="Times New Roman"/>
          <w:sz w:val="28"/>
          <w:szCs w:val="24"/>
        </w:rPr>
      </w:pPr>
      <w:r w:rsidRPr="008A59B8">
        <w:rPr>
          <w:rFonts w:ascii="Times New Roman" w:hAnsi="Times New Roman" w:cs="Times New Roman"/>
          <w:sz w:val="28"/>
          <w:szCs w:val="24"/>
        </w:rPr>
        <w:t>2</w:t>
      </w:r>
      <w:r w:rsidR="00F561D7" w:rsidRPr="008A59B8">
        <w:rPr>
          <w:rFonts w:ascii="Times New Roman" w:hAnsi="Times New Roman" w:cs="Times New Roman"/>
          <w:sz w:val="28"/>
          <w:szCs w:val="24"/>
        </w:rPr>
        <w:t>.2.С</w:t>
      </w:r>
      <w:r w:rsidR="00CC4EAE" w:rsidRPr="008A59B8">
        <w:rPr>
          <w:rFonts w:ascii="Times New Roman" w:hAnsi="Times New Roman" w:cs="Times New Roman"/>
          <w:sz w:val="28"/>
          <w:szCs w:val="24"/>
        </w:rPr>
        <w:t xml:space="preserve">остав </w:t>
      </w:r>
      <w:r w:rsidR="00F561D7" w:rsidRPr="008A59B8">
        <w:rPr>
          <w:rFonts w:ascii="Times New Roman" w:hAnsi="Times New Roman" w:cs="Times New Roman"/>
          <w:sz w:val="28"/>
          <w:szCs w:val="24"/>
        </w:rPr>
        <w:t>экспертной группы для осуществления МКДО (приложение № 2).</w:t>
      </w:r>
    </w:p>
    <w:p w14:paraId="6A430684" w14:textId="40368A12" w:rsidR="00F561D7" w:rsidRPr="008A59B8" w:rsidRDefault="00DF3C6E" w:rsidP="008A59B8">
      <w:pPr>
        <w:spacing w:after="0" w:line="240" w:lineRule="auto"/>
        <w:ind w:right="-1"/>
        <w:jc w:val="both"/>
        <w:rPr>
          <w:rFonts w:ascii="Times New Roman" w:hAnsi="Times New Roman" w:cs="Times New Roman"/>
          <w:sz w:val="28"/>
          <w:szCs w:val="24"/>
        </w:rPr>
      </w:pPr>
      <w:r w:rsidRPr="008A59B8">
        <w:rPr>
          <w:rFonts w:ascii="Times New Roman" w:hAnsi="Times New Roman" w:cs="Times New Roman"/>
          <w:sz w:val="28"/>
          <w:szCs w:val="24"/>
        </w:rPr>
        <w:t>2</w:t>
      </w:r>
      <w:r w:rsidR="00F561D7" w:rsidRPr="008A59B8">
        <w:rPr>
          <w:rFonts w:ascii="Times New Roman" w:hAnsi="Times New Roman" w:cs="Times New Roman"/>
          <w:sz w:val="28"/>
          <w:szCs w:val="24"/>
        </w:rPr>
        <w:t>.3.График организации проведения МКДО (приложение № 3)</w:t>
      </w:r>
    </w:p>
    <w:p w14:paraId="7838D0D0" w14:textId="3D917C2D" w:rsidR="00CC4EAE" w:rsidRPr="008A59B8" w:rsidRDefault="00DF3C6E" w:rsidP="008A59B8">
      <w:pPr>
        <w:spacing w:after="0" w:line="240" w:lineRule="auto"/>
        <w:ind w:right="-1"/>
        <w:jc w:val="both"/>
        <w:rPr>
          <w:rFonts w:ascii="Times New Roman" w:hAnsi="Times New Roman" w:cs="Times New Roman"/>
          <w:sz w:val="28"/>
          <w:szCs w:val="24"/>
        </w:rPr>
      </w:pPr>
      <w:r w:rsidRPr="008A59B8">
        <w:rPr>
          <w:rFonts w:ascii="Times New Roman" w:hAnsi="Times New Roman" w:cs="Times New Roman"/>
          <w:sz w:val="28"/>
          <w:szCs w:val="24"/>
        </w:rPr>
        <w:t>3.Муниципально</w:t>
      </w:r>
      <w:r w:rsidR="00F227AA">
        <w:rPr>
          <w:rFonts w:ascii="Times New Roman" w:hAnsi="Times New Roman" w:cs="Times New Roman"/>
          <w:sz w:val="28"/>
          <w:szCs w:val="24"/>
        </w:rPr>
        <w:t>му координатору Дмитриевой О.В. обеспечить</w:t>
      </w:r>
      <w:r w:rsidR="00CC4EAE" w:rsidRPr="008A59B8">
        <w:rPr>
          <w:rFonts w:ascii="Times New Roman" w:hAnsi="Times New Roman" w:cs="Times New Roman"/>
          <w:sz w:val="28"/>
          <w:szCs w:val="24"/>
        </w:rPr>
        <w:t>:</w:t>
      </w:r>
    </w:p>
    <w:p w14:paraId="53BE903B" w14:textId="6A6CBF27" w:rsidR="00CC4EAE" w:rsidRPr="008A59B8" w:rsidRDefault="00DF3C6E" w:rsidP="008A59B8">
      <w:pPr>
        <w:spacing w:after="0" w:line="240" w:lineRule="auto"/>
        <w:ind w:right="-1"/>
        <w:jc w:val="both"/>
        <w:rPr>
          <w:rFonts w:ascii="Times New Roman" w:hAnsi="Times New Roman" w:cs="Times New Roman"/>
          <w:sz w:val="28"/>
          <w:szCs w:val="24"/>
        </w:rPr>
      </w:pPr>
      <w:r w:rsidRPr="008A59B8">
        <w:rPr>
          <w:rFonts w:ascii="Times New Roman" w:hAnsi="Times New Roman" w:cs="Times New Roman"/>
          <w:sz w:val="28"/>
          <w:szCs w:val="24"/>
        </w:rPr>
        <w:t>3.1.</w:t>
      </w:r>
      <w:r w:rsidR="008B668D" w:rsidRPr="008A59B8">
        <w:rPr>
          <w:rFonts w:ascii="Times New Roman" w:hAnsi="Times New Roman" w:cs="Times New Roman"/>
          <w:sz w:val="28"/>
          <w:szCs w:val="24"/>
        </w:rPr>
        <w:t xml:space="preserve"> </w:t>
      </w:r>
      <w:r w:rsidR="00F227AA">
        <w:rPr>
          <w:rFonts w:ascii="Times New Roman" w:hAnsi="Times New Roman" w:cs="Times New Roman"/>
          <w:sz w:val="28"/>
          <w:szCs w:val="24"/>
        </w:rPr>
        <w:t>Общую координацию работы</w:t>
      </w:r>
      <w:r w:rsidR="00CC4EAE" w:rsidRPr="008A59B8">
        <w:rPr>
          <w:rFonts w:ascii="Times New Roman" w:hAnsi="Times New Roman" w:cs="Times New Roman"/>
          <w:sz w:val="28"/>
          <w:szCs w:val="24"/>
        </w:rPr>
        <w:t xml:space="preserve"> </w:t>
      </w:r>
      <w:r w:rsidRPr="008A59B8">
        <w:rPr>
          <w:rFonts w:ascii="Times New Roman" w:hAnsi="Times New Roman" w:cs="Times New Roman"/>
          <w:sz w:val="28"/>
          <w:szCs w:val="24"/>
        </w:rPr>
        <w:t xml:space="preserve">по </w:t>
      </w:r>
      <w:r w:rsidR="00F227AA">
        <w:rPr>
          <w:rFonts w:ascii="Times New Roman" w:hAnsi="Times New Roman" w:cs="Times New Roman"/>
          <w:sz w:val="28"/>
          <w:szCs w:val="24"/>
        </w:rPr>
        <w:t>организации проведения</w:t>
      </w:r>
      <w:r w:rsidR="008B668D" w:rsidRPr="008A59B8">
        <w:rPr>
          <w:rFonts w:ascii="Times New Roman" w:hAnsi="Times New Roman" w:cs="Times New Roman"/>
          <w:sz w:val="28"/>
          <w:szCs w:val="24"/>
        </w:rPr>
        <w:t xml:space="preserve"> мониторинга </w:t>
      </w:r>
      <w:r w:rsidR="00CC4EAE" w:rsidRPr="008A59B8">
        <w:rPr>
          <w:rFonts w:ascii="Times New Roman" w:hAnsi="Times New Roman" w:cs="Times New Roman"/>
          <w:sz w:val="28"/>
          <w:szCs w:val="24"/>
        </w:rPr>
        <w:t>качества дошкольного образования</w:t>
      </w:r>
      <w:r w:rsidR="008B668D" w:rsidRPr="008A59B8">
        <w:rPr>
          <w:rFonts w:ascii="Times New Roman" w:hAnsi="Times New Roman" w:cs="Times New Roman"/>
          <w:sz w:val="28"/>
          <w:szCs w:val="24"/>
        </w:rPr>
        <w:t xml:space="preserve"> образовательных организаций Веселовского района.</w:t>
      </w:r>
    </w:p>
    <w:p w14:paraId="0BAEC638" w14:textId="7A275308" w:rsidR="008B668D" w:rsidRPr="008A59B8" w:rsidRDefault="00DF3C6E" w:rsidP="008A59B8">
      <w:pPr>
        <w:spacing w:after="0" w:line="240" w:lineRule="auto"/>
        <w:ind w:right="-1"/>
        <w:jc w:val="both"/>
        <w:rPr>
          <w:rFonts w:ascii="Times New Roman" w:hAnsi="Times New Roman" w:cs="Times New Roman"/>
          <w:sz w:val="28"/>
          <w:szCs w:val="24"/>
        </w:rPr>
      </w:pPr>
      <w:r w:rsidRPr="008A59B8">
        <w:rPr>
          <w:rFonts w:ascii="Times New Roman" w:hAnsi="Times New Roman" w:cs="Times New Roman"/>
          <w:sz w:val="28"/>
          <w:szCs w:val="24"/>
        </w:rPr>
        <w:t>3.2.</w:t>
      </w:r>
      <w:r w:rsidR="00F227AA">
        <w:rPr>
          <w:rFonts w:ascii="Times New Roman" w:hAnsi="Times New Roman" w:cs="Times New Roman"/>
          <w:sz w:val="28"/>
          <w:szCs w:val="24"/>
        </w:rPr>
        <w:t xml:space="preserve">Представление </w:t>
      </w:r>
      <w:r w:rsidR="00160C03" w:rsidRPr="008A59B8">
        <w:rPr>
          <w:rFonts w:ascii="Times New Roman" w:hAnsi="Times New Roman" w:cs="Times New Roman"/>
          <w:sz w:val="28"/>
          <w:szCs w:val="24"/>
        </w:rPr>
        <w:t xml:space="preserve">в ГБУ ДПО РО РИПК и ППРО (координатору регионального мониторинга) </w:t>
      </w:r>
      <w:r w:rsidR="00F227AA">
        <w:rPr>
          <w:rFonts w:ascii="Times New Roman" w:hAnsi="Times New Roman" w:cs="Times New Roman"/>
          <w:sz w:val="28"/>
          <w:szCs w:val="24"/>
        </w:rPr>
        <w:t xml:space="preserve">отчет </w:t>
      </w:r>
      <w:r w:rsidR="008B668D" w:rsidRPr="008A59B8">
        <w:rPr>
          <w:rFonts w:ascii="Times New Roman" w:hAnsi="Times New Roman" w:cs="Times New Roman"/>
          <w:sz w:val="28"/>
          <w:szCs w:val="24"/>
        </w:rPr>
        <w:t xml:space="preserve">о результатах </w:t>
      </w:r>
      <w:r w:rsidR="00F227AA">
        <w:rPr>
          <w:rFonts w:ascii="Times New Roman" w:hAnsi="Times New Roman" w:cs="Times New Roman"/>
          <w:sz w:val="28"/>
          <w:szCs w:val="24"/>
        </w:rPr>
        <w:t xml:space="preserve">МКДО в срок </w:t>
      </w:r>
      <w:r w:rsidR="008B668D" w:rsidRPr="008A59B8">
        <w:rPr>
          <w:rFonts w:ascii="Times New Roman" w:hAnsi="Times New Roman" w:cs="Times New Roman"/>
          <w:sz w:val="28"/>
          <w:szCs w:val="24"/>
        </w:rPr>
        <w:t xml:space="preserve">не позднее </w:t>
      </w:r>
      <w:r w:rsidRPr="008A59B8">
        <w:rPr>
          <w:rFonts w:ascii="Times New Roman" w:hAnsi="Times New Roman" w:cs="Times New Roman"/>
          <w:b/>
          <w:sz w:val="28"/>
          <w:szCs w:val="24"/>
        </w:rPr>
        <w:t>5.04.2022</w:t>
      </w:r>
      <w:r w:rsidR="008B668D" w:rsidRPr="008A59B8">
        <w:rPr>
          <w:rFonts w:ascii="Times New Roman" w:hAnsi="Times New Roman" w:cs="Times New Roman"/>
          <w:sz w:val="28"/>
          <w:szCs w:val="24"/>
        </w:rPr>
        <w:t xml:space="preserve"> года в электронном виде.</w:t>
      </w:r>
    </w:p>
    <w:p w14:paraId="060D170C" w14:textId="16DFA590" w:rsidR="008A59B8" w:rsidRDefault="008A59B8" w:rsidP="008A59B8">
      <w:pPr>
        <w:spacing w:after="0" w:line="240" w:lineRule="auto"/>
        <w:ind w:right="-1"/>
        <w:jc w:val="both"/>
        <w:rPr>
          <w:rFonts w:ascii="Times New Roman" w:hAnsi="Times New Roman" w:cs="Times New Roman"/>
          <w:sz w:val="28"/>
          <w:szCs w:val="24"/>
        </w:rPr>
      </w:pPr>
      <w:r>
        <w:rPr>
          <w:rFonts w:ascii="Times New Roman" w:hAnsi="Times New Roman" w:cs="Times New Roman"/>
          <w:sz w:val="28"/>
          <w:szCs w:val="24"/>
        </w:rPr>
        <w:t>4.</w:t>
      </w:r>
      <w:r w:rsidR="00005E47" w:rsidRPr="008A59B8">
        <w:rPr>
          <w:rFonts w:ascii="Times New Roman" w:hAnsi="Times New Roman" w:cs="Times New Roman"/>
          <w:sz w:val="28"/>
          <w:szCs w:val="24"/>
        </w:rPr>
        <w:t xml:space="preserve">Заведующему МБДОУ д\с №1 «Колокольчик» </w:t>
      </w:r>
      <w:r w:rsidR="005F64E8">
        <w:rPr>
          <w:rFonts w:ascii="Times New Roman" w:hAnsi="Times New Roman" w:cs="Times New Roman"/>
          <w:sz w:val="28"/>
          <w:szCs w:val="24"/>
        </w:rPr>
        <w:t>(Павлова</w:t>
      </w:r>
      <w:r w:rsidR="00005E47" w:rsidRPr="008A59B8">
        <w:rPr>
          <w:rFonts w:ascii="Times New Roman" w:hAnsi="Times New Roman" w:cs="Times New Roman"/>
          <w:sz w:val="28"/>
          <w:szCs w:val="24"/>
        </w:rPr>
        <w:t xml:space="preserve"> О.А.</w:t>
      </w:r>
      <w:r w:rsidR="005F64E8">
        <w:rPr>
          <w:rFonts w:ascii="Times New Roman" w:hAnsi="Times New Roman" w:cs="Times New Roman"/>
          <w:sz w:val="28"/>
          <w:szCs w:val="24"/>
        </w:rPr>
        <w:t>)</w:t>
      </w:r>
      <w:r w:rsidR="00005E47" w:rsidRPr="008A59B8">
        <w:rPr>
          <w:rFonts w:ascii="Times New Roman" w:hAnsi="Times New Roman" w:cs="Times New Roman"/>
          <w:sz w:val="28"/>
          <w:szCs w:val="24"/>
        </w:rPr>
        <w:t xml:space="preserve">, директорам </w:t>
      </w:r>
      <w:r>
        <w:rPr>
          <w:rFonts w:ascii="Times New Roman" w:hAnsi="Times New Roman" w:cs="Times New Roman"/>
          <w:sz w:val="28"/>
          <w:szCs w:val="24"/>
        </w:rPr>
        <w:t>МБОУ Багаевской СОШ</w:t>
      </w:r>
      <w:r w:rsidR="00005E47" w:rsidRPr="008A59B8">
        <w:rPr>
          <w:rFonts w:ascii="Times New Roman" w:hAnsi="Times New Roman" w:cs="Times New Roman"/>
          <w:sz w:val="28"/>
          <w:szCs w:val="24"/>
        </w:rPr>
        <w:t xml:space="preserve"> </w:t>
      </w:r>
      <w:r>
        <w:rPr>
          <w:rFonts w:ascii="Times New Roman" w:hAnsi="Times New Roman" w:cs="Times New Roman"/>
          <w:sz w:val="28"/>
          <w:szCs w:val="24"/>
        </w:rPr>
        <w:t>(Четина</w:t>
      </w:r>
      <w:r w:rsidR="00005E47" w:rsidRPr="008A59B8">
        <w:rPr>
          <w:rFonts w:ascii="Times New Roman" w:hAnsi="Times New Roman" w:cs="Times New Roman"/>
          <w:sz w:val="28"/>
          <w:szCs w:val="24"/>
        </w:rPr>
        <w:t xml:space="preserve"> Г.В.</w:t>
      </w:r>
      <w:r>
        <w:rPr>
          <w:rFonts w:ascii="Times New Roman" w:hAnsi="Times New Roman" w:cs="Times New Roman"/>
          <w:sz w:val="28"/>
          <w:szCs w:val="24"/>
        </w:rPr>
        <w:t>)</w:t>
      </w:r>
      <w:r w:rsidR="00005E47" w:rsidRPr="008A59B8">
        <w:rPr>
          <w:rFonts w:ascii="Times New Roman" w:hAnsi="Times New Roman" w:cs="Times New Roman"/>
          <w:sz w:val="28"/>
          <w:szCs w:val="24"/>
        </w:rPr>
        <w:t>,</w:t>
      </w:r>
      <w:r>
        <w:rPr>
          <w:rFonts w:ascii="Times New Roman" w:hAnsi="Times New Roman" w:cs="Times New Roman"/>
          <w:sz w:val="28"/>
          <w:szCs w:val="24"/>
        </w:rPr>
        <w:t>МБОУ Садковской ООШ (Ибрагимов</w:t>
      </w:r>
      <w:r w:rsidR="00005E47" w:rsidRPr="008A59B8">
        <w:rPr>
          <w:rFonts w:ascii="Times New Roman" w:hAnsi="Times New Roman" w:cs="Times New Roman"/>
          <w:sz w:val="28"/>
          <w:szCs w:val="24"/>
        </w:rPr>
        <w:t xml:space="preserve"> К.Р.</w:t>
      </w:r>
      <w:r>
        <w:rPr>
          <w:rFonts w:ascii="Times New Roman" w:hAnsi="Times New Roman" w:cs="Times New Roman"/>
          <w:sz w:val="28"/>
          <w:szCs w:val="24"/>
        </w:rPr>
        <w:t>)</w:t>
      </w:r>
      <w:r w:rsidR="00005E47" w:rsidRPr="008A59B8">
        <w:rPr>
          <w:rFonts w:ascii="Times New Roman" w:hAnsi="Times New Roman" w:cs="Times New Roman"/>
          <w:sz w:val="28"/>
          <w:szCs w:val="24"/>
        </w:rPr>
        <w:t xml:space="preserve">, </w:t>
      </w:r>
      <w:r>
        <w:rPr>
          <w:rFonts w:ascii="Times New Roman" w:hAnsi="Times New Roman" w:cs="Times New Roman"/>
          <w:sz w:val="28"/>
          <w:szCs w:val="24"/>
        </w:rPr>
        <w:t>МБОУ Ленинской СОШ (Леонов Е.В.)</w:t>
      </w:r>
      <w:r w:rsidR="00005E47" w:rsidRPr="008A59B8">
        <w:rPr>
          <w:rFonts w:ascii="Times New Roman" w:hAnsi="Times New Roman" w:cs="Times New Roman"/>
          <w:sz w:val="28"/>
          <w:szCs w:val="24"/>
        </w:rPr>
        <w:t xml:space="preserve">, </w:t>
      </w:r>
      <w:r>
        <w:rPr>
          <w:rFonts w:ascii="Times New Roman" w:hAnsi="Times New Roman" w:cs="Times New Roman"/>
          <w:sz w:val="28"/>
          <w:szCs w:val="24"/>
        </w:rPr>
        <w:t>МБОУ Новинской ООШ (</w:t>
      </w:r>
      <w:r w:rsidR="00005E47" w:rsidRPr="008A59B8">
        <w:rPr>
          <w:rFonts w:ascii="Times New Roman" w:hAnsi="Times New Roman" w:cs="Times New Roman"/>
          <w:sz w:val="28"/>
          <w:szCs w:val="24"/>
        </w:rPr>
        <w:t>Курица Н.А.</w:t>
      </w:r>
      <w:r>
        <w:rPr>
          <w:rFonts w:ascii="Times New Roman" w:hAnsi="Times New Roman" w:cs="Times New Roman"/>
          <w:sz w:val="28"/>
          <w:szCs w:val="24"/>
        </w:rPr>
        <w:t>)</w:t>
      </w:r>
      <w:r w:rsidR="00005E47" w:rsidRPr="008A59B8">
        <w:rPr>
          <w:rFonts w:ascii="Times New Roman" w:hAnsi="Times New Roman" w:cs="Times New Roman"/>
          <w:sz w:val="28"/>
          <w:szCs w:val="24"/>
        </w:rPr>
        <w:t xml:space="preserve">, </w:t>
      </w:r>
      <w:r>
        <w:rPr>
          <w:rFonts w:ascii="Times New Roman" w:hAnsi="Times New Roman" w:cs="Times New Roman"/>
          <w:sz w:val="28"/>
          <w:szCs w:val="24"/>
        </w:rPr>
        <w:t>МБОУ Кировской СОШ (</w:t>
      </w:r>
      <w:r w:rsidR="00005E47" w:rsidRPr="008A59B8">
        <w:rPr>
          <w:rFonts w:ascii="Times New Roman" w:hAnsi="Times New Roman" w:cs="Times New Roman"/>
          <w:sz w:val="28"/>
          <w:szCs w:val="24"/>
        </w:rPr>
        <w:t>Ульяненко Г.Н.</w:t>
      </w:r>
      <w:r>
        <w:rPr>
          <w:rFonts w:ascii="Times New Roman" w:hAnsi="Times New Roman" w:cs="Times New Roman"/>
          <w:sz w:val="28"/>
          <w:szCs w:val="24"/>
        </w:rPr>
        <w:t>)</w:t>
      </w:r>
      <w:r w:rsidR="00005E47" w:rsidRPr="008A59B8">
        <w:rPr>
          <w:rFonts w:ascii="Times New Roman" w:hAnsi="Times New Roman" w:cs="Times New Roman"/>
          <w:sz w:val="28"/>
          <w:szCs w:val="24"/>
        </w:rPr>
        <w:t xml:space="preserve">, </w:t>
      </w:r>
      <w:r>
        <w:rPr>
          <w:rFonts w:ascii="Times New Roman" w:hAnsi="Times New Roman" w:cs="Times New Roman"/>
          <w:sz w:val="28"/>
          <w:szCs w:val="24"/>
        </w:rPr>
        <w:t>МБОУ Малозападенской ООШ (Форопонова</w:t>
      </w:r>
      <w:r w:rsidR="00005E47" w:rsidRPr="008A59B8">
        <w:rPr>
          <w:rFonts w:ascii="Times New Roman" w:hAnsi="Times New Roman" w:cs="Times New Roman"/>
          <w:sz w:val="28"/>
          <w:szCs w:val="24"/>
        </w:rPr>
        <w:t xml:space="preserve"> О.Ю.</w:t>
      </w:r>
      <w:r>
        <w:rPr>
          <w:rFonts w:ascii="Times New Roman" w:hAnsi="Times New Roman" w:cs="Times New Roman"/>
          <w:sz w:val="28"/>
          <w:szCs w:val="24"/>
        </w:rPr>
        <w:t>)</w:t>
      </w:r>
      <w:r w:rsidR="00005E47" w:rsidRPr="008A59B8">
        <w:rPr>
          <w:rFonts w:ascii="Times New Roman" w:hAnsi="Times New Roman" w:cs="Times New Roman"/>
          <w:sz w:val="28"/>
          <w:szCs w:val="24"/>
        </w:rPr>
        <w:t xml:space="preserve">, </w:t>
      </w:r>
      <w:r>
        <w:rPr>
          <w:rFonts w:ascii="Times New Roman" w:hAnsi="Times New Roman" w:cs="Times New Roman"/>
          <w:sz w:val="28"/>
          <w:szCs w:val="24"/>
        </w:rPr>
        <w:t>МБОУ Краснознаменской ООШ (</w:t>
      </w:r>
      <w:r w:rsidR="00005E47" w:rsidRPr="008A59B8">
        <w:rPr>
          <w:rFonts w:ascii="Times New Roman" w:hAnsi="Times New Roman" w:cs="Times New Roman"/>
          <w:sz w:val="28"/>
          <w:szCs w:val="24"/>
        </w:rPr>
        <w:t>Бодряга Л.В.</w:t>
      </w:r>
      <w:r>
        <w:rPr>
          <w:rFonts w:ascii="Times New Roman" w:hAnsi="Times New Roman" w:cs="Times New Roman"/>
          <w:sz w:val="28"/>
          <w:szCs w:val="24"/>
        </w:rPr>
        <w:t>)</w:t>
      </w:r>
      <w:r w:rsidR="00005E47" w:rsidRPr="008A59B8">
        <w:rPr>
          <w:rFonts w:ascii="Times New Roman" w:hAnsi="Times New Roman" w:cs="Times New Roman"/>
          <w:sz w:val="28"/>
          <w:szCs w:val="24"/>
        </w:rPr>
        <w:t>,</w:t>
      </w:r>
      <w:r>
        <w:rPr>
          <w:rFonts w:ascii="Times New Roman" w:hAnsi="Times New Roman" w:cs="Times New Roman"/>
          <w:sz w:val="28"/>
          <w:szCs w:val="24"/>
        </w:rPr>
        <w:t xml:space="preserve"> </w:t>
      </w:r>
      <w:r>
        <w:rPr>
          <w:rFonts w:ascii="Times New Roman" w:hAnsi="Times New Roman" w:cs="Times New Roman"/>
          <w:sz w:val="28"/>
          <w:szCs w:val="24"/>
        </w:rPr>
        <w:lastRenderedPageBreak/>
        <w:t xml:space="preserve">МБОУ </w:t>
      </w:r>
      <w:proofErr w:type="spellStart"/>
      <w:r>
        <w:rPr>
          <w:rFonts w:ascii="Times New Roman" w:hAnsi="Times New Roman" w:cs="Times New Roman"/>
          <w:sz w:val="28"/>
          <w:szCs w:val="24"/>
        </w:rPr>
        <w:t>Позднеевкой</w:t>
      </w:r>
      <w:proofErr w:type="spellEnd"/>
      <w:r>
        <w:rPr>
          <w:rFonts w:ascii="Times New Roman" w:hAnsi="Times New Roman" w:cs="Times New Roman"/>
          <w:sz w:val="28"/>
          <w:szCs w:val="24"/>
        </w:rPr>
        <w:t xml:space="preserve"> СОШ ( Порядная</w:t>
      </w:r>
      <w:r w:rsidR="00005E47" w:rsidRPr="008A59B8">
        <w:rPr>
          <w:rFonts w:ascii="Times New Roman" w:hAnsi="Times New Roman" w:cs="Times New Roman"/>
          <w:sz w:val="28"/>
          <w:szCs w:val="24"/>
        </w:rPr>
        <w:t xml:space="preserve"> Е.А</w:t>
      </w:r>
      <w:r>
        <w:rPr>
          <w:rFonts w:ascii="Times New Roman" w:hAnsi="Times New Roman" w:cs="Times New Roman"/>
          <w:sz w:val="28"/>
          <w:szCs w:val="24"/>
        </w:rPr>
        <w:t>)</w:t>
      </w:r>
      <w:r w:rsidR="00005E47" w:rsidRPr="008A59B8">
        <w:rPr>
          <w:rFonts w:ascii="Times New Roman" w:hAnsi="Times New Roman" w:cs="Times New Roman"/>
          <w:sz w:val="28"/>
          <w:szCs w:val="24"/>
        </w:rPr>
        <w:t>,</w:t>
      </w:r>
      <w:r>
        <w:rPr>
          <w:rFonts w:ascii="Times New Roman" w:hAnsi="Times New Roman" w:cs="Times New Roman"/>
          <w:sz w:val="28"/>
          <w:szCs w:val="24"/>
        </w:rPr>
        <w:t>МБОУ Красноманычской ООШ</w:t>
      </w:r>
      <w:r w:rsidR="00005E47" w:rsidRPr="008A59B8">
        <w:rPr>
          <w:rFonts w:ascii="Times New Roman" w:hAnsi="Times New Roman" w:cs="Times New Roman"/>
          <w:sz w:val="28"/>
          <w:szCs w:val="24"/>
        </w:rPr>
        <w:t xml:space="preserve"> </w:t>
      </w:r>
      <w:r>
        <w:rPr>
          <w:rFonts w:ascii="Times New Roman" w:hAnsi="Times New Roman" w:cs="Times New Roman"/>
          <w:sz w:val="28"/>
          <w:szCs w:val="24"/>
        </w:rPr>
        <w:t>(Ермакова</w:t>
      </w:r>
      <w:r w:rsidR="00005E47" w:rsidRPr="008A59B8">
        <w:rPr>
          <w:rFonts w:ascii="Times New Roman" w:hAnsi="Times New Roman" w:cs="Times New Roman"/>
          <w:sz w:val="28"/>
          <w:szCs w:val="24"/>
        </w:rPr>
        <w:t xml:space="preserve"> И.П.</w:t>
      </w:r>
      <w:r>
        <w:rPr>
          <w:rFonts w:ascii="Times New Roman" w:hAnsi="Times New Roman" w:cs="Times New Roman"/>
          <w:sz w:val="28"/>
          <w:szCs w:val="24"/>
        </w:rPr>
        <w:t>)</w:t>
      </w:r>
      <w:r w:rsidR="00005E47" w:rsidRPr="008A59B8">
        <w:rPr>
          <w:rFonts w:ascii="Times New Roman" w:hAnsi="Times New Roman" w:cs="Times New Roman"/>
          <w:sz w:val="28"/>
          <w:szCs w:val="24"/>
        </w:rPr>
        <w:t>:</w:t>
      </w:r>
    </w:p>
    <w:p w14:paraId="5429F445" w14:textId="49048192" w:rsidR="00005E47" w:rsidRPr="008A59B8" w:rsidRDefault="008A59B8" w:rsidP="008A59B8">
      <w:pPr>
        <w:spacing w:after="0" w:line="240" w:lineRule="auto"/>
        <w:ind w:right="-1"/>
        <w:jc w:val="both"/>
        <w:rPr>
          <w:rFonts w:ascii="Times New Roman" w:hAnsi="Times New Roman" w:cs="Times New Roman"/>
          <w:sz w:val="28"/>
          <w:szCs w:val="24"/>
        </w:rPr>
      </w:pPr>
      <w:r>
        <w:rPr>
          <w:rFonts w:ascii="Times New Roman" w:hAnsi="Times New Roman" w:cs="Times New Roman"/>
          <w:sz w:val="28"/>
          <w:szCs w:val="24"/>
        </w:rPr>
        <w:t>4.1.</w:t>
      </w:r>
      <w:r w:rsidR="00005E47" w:rsidRPr="008A59B8">
        <w:rPr>
          <w:rFonts w:ascii="Times New Roman" w:hAnsi="Times New Roman" w:cs="Times New Roman"/>
          <w:sz w:val="28"/>
          <w:szCs w:val="24"/>
        </w:rPr>
        <w:t xml:space="preserve">Провести самообследование и анализ результатов внутренней системы оценки качества дошкольного образования в вверенной образовательной организации в соответствии с </w:t>
      </w:r>
      <w:r>
        <w:rPr>
          <w:rFonts w:ascii="Times New Roman" w:hAnsi="Times New Roman" w:cs="Times New Roman"/>
          <w:sz w:val="28"/>
          <w:szCs w:val="24"/>
        </w:rPr>
        <w:t xml:space="preserve">показателями и </w:t>
      </w:r>
      <w:r w:rsidR="00005E47" w:rsidRPr="008A59B8">
        <w:rPr>
          <w:rFonts w:ascii="Times New Roman" w:hAnsi="Times New Roman" w:cs="Times New Roman"/>
          <w:sz w:val="28"/>
          <w:szCs w:val="24"/>
        </w:rPr>
        <w:t>предлагаемыми методами сбора и обработки информации.</w:t>
      </w:r>
    </w:p>
    <w:p w14:paraId="7E72C721" w14:textId="1AF86C6A" w:rsidR="00693F5B" w:rsidRDefault="008A59B8" w:rsidP="008A59B8">
      <w:pPr>
        <w:spacing w:after="0" w:line="240" w:lineRule="auto"/>
        <w:ind w:right="-1"/>
        <w:jc w:val="both"/>
        <w:rPr>
          <w:rFonts w:ascii="Times New Roman" w:hAnsi="Times New Roman" w:cs="Times New Roman"/>
          <w:sz w:val="28"/>
          <w:szCs w:val="24"/>
        </w:rPr>
      </w:pPr>
      <w:r>
        <w:rPr>
          <w:rFonts w:ascii="Times New Roman" w:hAnsi="Times New Roman" w:cs="Times New Roman"/>
          <w:sz w:val="28"/>
          <w:szCs w:val="24"/>
        </w:rPr>
        <w:t>4.2.</w:t>
      </w:r>
      <w:r w:rsidR="00005E47" w:rsidRPr="008A59B8">
        <w:rPr>
          <w:rFonts w:ascii="Times New Roman" w:hAnsi="Times New Roman" w:cs="Times New Roman"/>
          <w:sz w:val="28"/>
          <w:szCs w:val="24"/>
        </w:rPr>
        <w:t>Обеспечить</w:t>
      </w:r>
      <w:r>
        <w:rPr>
          <w:rFonts w:ascii="Times New Roman" w:hAnsi="Times New Roman" w:cs="Times New Roman"/>
          <w:sz w:val="28"/>
          <w:szCs w:val="24"/>
        </w:rPr>
        <w:t xml:space="preserve"> </w:t>
      </w:r>
      <w:r w:rsidR="00005E47" w:rsidRPr="008A59B8">
        <w:rPr>
          <w:rFonts w:ascii="Times New Roman" w:hAnsi="Times New Roman" w:cs="Times New Roman"/>
          <w:sz w:val="28"/>
          <w:szCs w:val="24"/>
        </w:rPr>
        <w:t xml:space="preserve">наполнение </w:t>
      </w:r>
      <w:r w:rsidR="00693F5B" w:rsidRPr="008A59B8">
        <w:rPr>
          <w:rFonts w:ascii="Times New Roman" w:hAnsi="Times New Roman" w:cs="Times New Roman"/>
          <w:sz w:val="28"/>
          <w:szCs w:val="24"/>
        </w:rPr>
        <w:t xml:space="preserve">официального </w:t>
      </w:r>
      <w:r w:rsidR="00005E47" w:rsidRPr="008A59B8">
        <w:rPr>
          <w:rFonts w:ascii="Times New Roman" w:hAnsi="Times New Roman" w:cs="Times New Roman"/>
          <w:sz w:val="28"/>
          <w:szCs w:val="24"/>
        </w:rPr>
        <w:t>сайта образовате</w:t>
      </w:r>
      <w:r w:rsidR="00693F5B" w:rsidRPr="008A59B8">
        <w:rPr>
          <w:rFonts w:ascii="Times New Roman" w:hAnsi="Times New Roman" w:cs="Times New Roman"/>
          <w:sz w:val="28"/>
          <w:szCs w:val="24"/>
        </w:rPr>
        <w:t>л</w:t>
      </w:r>
      <w:r w:rsidR="00005E47" w:rsidRPr="008A59B8">
        <w:rPr>
          <w:rFonts w:ascii="Times New Roman" w:hAnsi="Times New Roman" w:cs="Times New Roman"/>
          <w:sz w:val="28"/>
          <w:szCs w:val="24"/>
        </w:rPr>
        <w:t>ьной</w:t>
      </w:r>
      <w:r w:rsidR="00693F5B" w:rsidRPr="008A59B8">
        <w:rPr>
          <w:rFonts w:ascii="Times New Roman" w:hAnsi="Times New Roman" w:cs="Times New Roman"/>
          <w:sz w:val="28"/>
          <w:szCs w:val="24"/>
        </w:rPr>
        <w:t xml:space="preserve"> организации достоверной</w:t>
      </w:r>
      <w:r w:rsidR="005F64E8">
        <w:rPr>
          <w:rFonts w:ascii="Times New Roman" w:hAnsi="Times New Roman" w:cs="Times New Roman"/>
          <w:sz w:val="28"/>
          <w:szCs w:val="24"/>
        </w:rPr>
        <w:t xml:space="preserve"> и </w:t>
      </w:r>
      <w:r w:rsidR="00361934">
        <w:rPr>
          <w:rFonts w:ascii="Times New Roman" w:hAnsi="Times New Roman" w:cs="Times New Roman"/>
          <w:sz w:val="28"/>
          <w:szCs w:val="24"/>
        </w:rPr>
        <w:t xml:space="preserve">актуальной </w:t>
      </w:r>
      <w:r w:rsidR="00361934" w:rsidRPr="008A59B8">
        <w:rPr>
          <w:rFonts w:ascii="Times New Roman" w:hAnsi="Times New Roman" w:cs="Times New Roman"/>
          <w:sz w:val="28"/>
          <w:szCs w:val="24"/>
        </w:rPr>
        <w:t>информацией</w:t>
      </w:r>
      <w:r w:rsidR="00693F5B" w:rsidRPr="008A59B8">
        <w:rPr>
          <w:rFonts w:ascii="Times New Roman" w:hAnsi="Times New Roman" w:cs="Times New Roman"/>
          <w:sz w:val="28"/>
          <w:szCs w:val="24"/>
        </w:rPr>
        <w:t xml:space="preserve"> о деятельности и результатах к</w:t>
      </w:r>
      <w:r>
        <w:rPr>
          <w:rFonts w:ascii="Times New Roman" w:hAnsi="Times New Roman" w:cs="Times New Roman"/>
          <w:sz w:val="28"/>
          <w:szCs w:val="24"/>
        </w:rPr>
        <w:t>ачества дошкольного образования.</w:t>
      </w:r>
    </w:p>
    <w:p w14:paraId="5C9C6A05" w14:textId="6E713D31" w:rsidR="00DD29F5" w:rsidRDefault="00DD29F5" w:rsidP="008A59B8">
      <w:pPr>
        <w:spacing w:after="0" w:line="240" w:lineRule="auto"/>
        <w:ind w:right="-1"/>
        <w:jc w:val="both"/>
        <w:rPr>
          <w:rFonts w:ascii="Times New Roman" w:hAnsi="Times New Roman" w:cs="Times New Roman"/>
          <w:sz w:val="28"/>
          <w:szCs w:val="24"/>
        </w:rPr>
      </w:pPr>
      <w:r>
        <w:rPr>
          <w:rFonts w:ascii="Times New Roman" w:hAnsi="Times New Roman" w:cs="Times New Roman"/>
          <w:sz w:val="28"/>
          <w:szCs w:val="24"/>
        </w:rPr>
        <w:t>4.</w:t>
      </w:r>
      <w:proofErr w:type="gramStart"/>
      <w:r>
        <w:rPr>
          <w:rFonts w:ascii="Times New Roman" w:hAnsi="Times New Roman" w:cs="Times New Roman"/>
          <w:sz w:val="28"/>
          <w:szCs w:val="24"/>
        </w:rPr>
        <w:t>3.Рекомендовать</w:t>
      </w:r>
      <w:proofErr w:type="gramEnd"/>
      <w:r>
        <w:rPr>
          <w:rFonts w:ascii="Times New Roman" w:hAnsi="Times New Roman" w:cs="Times New Roman"/>
          <w:sz w:val="28"/>
          <w:szCs w:val="24"/>
        </w:rPr>
        <w:t xml:space="preserve"> при  подготовке информации о результатах МКДО образовательных организаций  использовать видео-материалы, размещенные на официальном сайте ГБУ ДПО РО РИПК  и ППРО –далее раздел «РСОКО»-далее «Система мониторинга качества дошкольного образования»-далее «Меры, мероприятия»-далее «Вебинары».</w:t>
      </w:r>
    </w:p>
    <w:p w14:paraId="33074D5A" w14:textId="3212CA9D" w:rsidR="008A59B8" w:rsidRPr="008A59B8" w:rsidRDefault="00361934" w:rsidP="008A59B8">
      <w:pPr>
        <w:spacing w:after="0" w:line="240" w:lineRule="auto"/>
        <w:ind w:right="-1"/>
        <w:jc w:val="both"/>
        <w:rPr>
          <w:rFonts w:ascii="Times New Roman" w:hAnsi="Times New Roman" w:cs="Times New Roman"/>
          <w:sz w:val="28"/>
          <w:szCs w:val="24"/>
        </w:rPr>
      </w:pPr>
      <w:r>
        <w:rPr>
          <w:rFonts w:ascii="Times New Roman" w:hAnsi="Times New Roman" w:cs="Times New Roman"/>
          <w:sz w:val="28"/>
          <w:szCs w:val="24"/>
        </w:rPr>
        <w:t>4.3.Предоставить в</w:t>
      </w:r>
      <w:r w:rsidR="00F227AA">
        <w:rPr>
          <w:rFonts w:ascii="Times New Roman" w:hAnsi="Times New Roman" w:cs="Times New Roman"/>
          <w:sz w:val="28"/>
          <w:szCs w:val="24"/>
        </w:rPr>
        <w:t xml:space="preserve"> Отдел </w:t>
      </w:r>
      <w:r>
        <w:rPr>
          <w:rFonts w:ascii="Times New Roman" w:hAnsi="Times New Roman" w:cs="Times New Roman"/>
          <w:sz w:val="28"/>
          <w:szCs w:val="24"/>
        </w:rPr>
        <w:t xml:space="preserve">образования </w:t>
      </w:r>
      <w:r w:rsidRPr="008A59B8">
        <w:rPr>
          <w:rFonts w:ascii="Times New Roman" w:hAnsi="Times New Roman" w:cs="Times New Roman"/>
          <w:sz w:val="28"/>
          <w:szCs w:val="24"/>
        </w:rPr>
        <w:t>отчет</w:t>
      </w:r>
      <w:r w:rsidR="00F227AA">
        <w:rPr>
          <w:rFonts w:ascii="Times New Roman" w:hAnsi="Times New Roman" w:cs="Times New Roman"/>
          <w:sz w:val="28"/>
          <w:szCs w:val="24"/>
        </w:rPr>
        <w:t xml:space="preserve"> </w:t>
      </w:r>
      <w:r w:rsidR="00F227AA" w:rsidRPr="008A59B8">
        <w:rPr>
          <w:rFonts w:ascii="Times New Roman" w:hAnsi="Times New Roman" w:cs="Times New Roman"/>
          <w:sz w:val="28"/>
          <w:szCs w:val="24"/>
        </w:rPr>
        <w:t xml:space="preserve">о результатах </w:t>
      </w:r>
      <w:r w:rsidR="00F227AA">
        <w:rPr>
          <w:rFonts w:ascii="Times New Roman" w:hAnsi="Times New Roman" w:cs="Times New Roman"/>
          <w:sz w:val="28"/>
          <w:szCs w:val="24"/>
        </w:rPr>
        <w:t>МКДО</w:t>
      </w:r>
      <w:r w:rsidR="005F64E8">
        <w:rPr>
          <w:rFonts w:ascii="Times New Roman" w:hAnsi="Times New Roman" w:cs="Times New Roman"/>
          <w:sz w:val="28"/>
          <w:szCs w:val="24"/>
        </w:rPr>
        <w:t xml:space="preserve"> в соответствии с приложением № 1 и приложением № </w:t>
      </w:r>
      <w:r>
        <w:rPr>
          <w:rFonts w:ascii="Times New Roman" w:hAnsi="Times New Roman" w:cs="Times New Roman"/>
          <w:sz w:val="28"/>
          <w:szCs w:val="24"/>
        </w:rPr>
        <w:t>2, в</w:t>
      </w:r>
      <w:r w:rsidR="00F227AA">
        <w:rPr>
          <w:rFonts w:ascii="Times New Roman" w:hAnsi="Times New Roman" w:cs="Times New Roman"/>
          <w:sz w:val="28"/>
          <w:szCs w:val="24"/>
        </w:rPr>
        <w:t xml:space="preserve"> срок </w:t>
      </w:r>
      <w:r w:rsidR="00F227AA" w:rsidRPr="008A59B8">
        <w:rPr>
          <w:rFonts w:ascii="Times New Roman" w:hAnsi="Times New Roman" w:cs="Times New Roman"/>
          <w:sz w:val="28"/>
          <w:szCs w:val="24"/>
        </w:rPr>
        <w:t xml:space="preserve">не позднее </w:t>
      </w:r>
      <w:r w:rsidR="008A59B8" w:rsidRPr="00F227AA">
        <w:rPr>
          <w:rFonts w:ascii="Times New Roman" w:hAnsi="Times New Roman" w:cs="Times New Roman"/>
          <w:b/>
          <w:sz w:val="28"/>
          <w:szCs w:val="24"/>
        </w:rPr>
        <w:t>28 марта 2022 года</w:t>
      </w:r>
      <w:r w:rsidR="008A59B8">
        <w:rPr>
          <w:rFonts w:ascii="Times New Roman" w:hAnsi="Times New Roman" w:cs="Times New Roman"/>
          <w:sz w:val="28"/>
          <w:szCs w:val="24"/>
        </w:rPr>
        <w:t xml:space="preserve"> </w:t>
      </w:r>
      <w:r>
        <w:rPr>
          <w:rFonts w:ascii="Times New Roman" w:hAnsi="Times New Roman" w:cs="Times New Roman"/>
          <w:sz w:val="28"/>
          <w:szCs w:val="24"/>
        </w:rPr>
        <w:t>по прилагаемой форме, заполнив таблицы по ссылке.</w:t>
      </w:r>
    </w:p>
    <w:p w14:paraId="11235408" w14:textId="154197C0" w:rsidR="00693F5B" w:rsidRPr="008A59B8" w:rsidRDefault="008A59B8" w:rsidP="008A59B8">
      <w:pPr>
        <w:spacing w:after="0" w:line="240" w:lineRule="auto"/>
        <w:ind w:right="-1"/>
        <w:jc w:val="both"/>
        <w:rPr>
          <w:rFonts w:ascii="Times New Roman" w:hAnsi="Times New Roman" w:cs="Times New Roman"/>
          <w:sz w:val="28"/>
          <w:szCs w:val="24"/>
        </w:rPr>
      </w:pPr>
      <w:bookmarkStart w:id="1" w:name="_Hlk73008549"/>
      <w:r>
        <w:rPr>
          <w:rFonts w:ascii="Times New Roman" w:hAnsi="Times New Roman" w:cs="Times New Roman"/>
          <w:sz w:val="28"/>
          <w:szCs w:val="24"/>
        </w:rPr>
        <w:t>5.</w:t>
      </w:r>
      <w:r w:rsidR="00693F5B" w:rsidRPr="008A59B8">
        <w:rPr>
          <w:rFonts w:ascii="Times New Roman" w:hAnsi="Times New Roman" w:cs="Times New Roman"/>
          <w:sz w:val="28"/>
          <w:szCs w:val="24"/>
        </w:rPr>
        <w:t>Контроль исполнения приказа оставляю за собой.</w:t>
      </w:r>
    </w:p>
    <w:p w14:paraId="55065E57" w14:textId="77777777" w:rsidR="00693F5B" w:rsidRPr="008A59B8" w:rsidRDefault="00693F5B" w:rsidP="00693F5B">
      <w:pPr>
        <w:pStyle w:val="a3"/>
        <w:ind w:left="2007" w:right="-1"/>
        <w:jc w:val="both"/>
        <w:rPr>
          <w:rFonts w:ascii="Times New Roman" w:hAnsi="Times New Roman" w:cs="Times New Roman"/>
          <w:sz w:val="28"/>
          <w:szCs w:val="24"/>
        </w:rPr>
      </w:pPr>
    </w:p>
    <w:bookmarkEnd w:id="1"/>
    <w:p w14:paraId="14FF70E2" w14:textId="10C2CA49" w:rsidR="00CC4EAE" w:rsidRPr="00F227AA" w:rsidRDefault="00693F5B" w:rsidP="00693F5B">
      <w:pPr>
        <w:spacing w:after="0" w:line="240" w:lineRule="auto"/>
        <w:rPr>
          <w:rFonts w:ascii="Times New Roman" w:hAnsi="Times New Roman" w:cs="Times New Roman"/>
          <w:sz w:val="28"/>
          <w:szCs w:val="24"/>
        </w:rPr>
      </w:pPr>
      <w:r w:rsidRPr="00F227AA">
        <w:rPr>
          <w:rFonts w:ascii="Times New Roman" w:hAnsi="Times New Roman" w:cs="Times New Roman"/>
          <w:sz w:val="28"/>
          <w:szCs w:val="24"/>
        </w:rPr>
        <w:t>Заведующий Отделом образования</w:t>
      </w:r>
    </w:p>
    <w:p w14:paraId="1BD70A92" w14:textId="68EE3BAB" w:rsidR="00693F5B" w:rsidRPr="00F227AA" w:rsidRDefault="00693F5B" w:rsidP="00693F5B">
      <w:pPr>
        <w:spacing w:after="0" w:line="240" w:lineRule="auto"/>
        <w:rPr>
          <w:rFonts w:ascii="Times New Roman" w:hAnsi="Times New Roman" w:cs="Times New Roman"/>
          <w:sz w:val="28"/>
          <w:szCs w:val="24"/>
        </w:rPr>
      </w:pPr>
      <w:r w:rsidRPr="00F227AA">
        <w:rPr>
          <w:rFonts w:ascii="Times New Roman" w:hAnsi="Times New Roman" w:cs="Times New Roman"/>
          <w:sz w:val="28"/>
          <w:szCs w:val="24"/>
        </w:rPr>
        <w:t>Администрации Веселовского района</w:t>
      </w:r>
      <w:r w:rsidR="00160C03" w:rsidRPr="00F227AA">
        <w:rPr>
          <w:rFonts w:ascii="Times New Roman" w:hAnsi="Times New Roman" w:cs="Times New Roman"/>
          <w:sz w:val="28"/>
          <w:szCs w:val="24"/>
        </w:rPr>
        <w:t xml:space="preserve">                   </w:t>
      </w:r>
      <w:r w:rsidR="00F227AA" w:rsidRPr="00F227AA">
        <w:rPr>
          <w:rFonts w:ascii="Times New Roman" w:hAnsi="Times New Roman" w:cs="Times New Roman"/>
          <w:sz w:val="28"/>
          <w:szCs w:val="24"/>
        </w:rPr>
        <w:t xml:space="preserve">                     Т.В.</w:t>
      </w:r>
      <w:r w:rsidR="000C17C2">
        <w:rPr>
          <w:rFonts w:ascii="Times New Roman" w:hAnsi="Times New Roman" w:cs="Times New Roman"/>
          <w:sz w:val="28"/>
          <w:szCs w:val="24"/>
        </w:rPr>
        <w:t xml:space="preserve"> </w:t>
      </w:r>
      <w:r w:rsidR="00F227AA" w:rsidRPr="00F227AA">
        <w:rPr>
          <w:rFonts w:ascii="Times New Roman" w:hAnsi="Times New Roman" w:cs="Times New Roman"/>
          <w:sz w:val="28"/>
          <w:szCs w:val="24"/>
        </w:rPr>
        <w:t>Олексюк</w:t>
      </w:r>
    </w:p>
    <w:p w14:paraId="5E7643FB" w14:textId="7A1AEB2B" w:rsidR="00160C03" w:rsidRDefault="00160C03" w:rsidP="00693F5B">
      <w:pPr>
        <w:spacing w:after="0" w:line="240" w:lineRule="auto"/>
        <w:rPr>
          <w:rFonts w:ascii="Times New Roman" w:hAnsi="Times New Roman" w:cs="Times New Roman"/>
          <w:sz w:val="24"/>
          <w:szCs w:val="24"/>
        </w:rPr>
      </w:pPr>
    </w:p>
    <w:p w14:paraId="3F7F67B1" w14:textId="77777777" w:rsidR="00160C03" w:rsidRDefault="00160C03" w:rsidP="00160C03">
      <w:pPr>
        <w:tabs>
          <w:tab w:val="left" w:pos="9355"/>
        </w:tabs>
        <w:spacing w:after="0" w:line="240" w:lineRule="auto"/>
        <w:ind w:left="567" w:right="-5"/>
        <w:rPr>
          <w:rFonts w:ascii="Times New Roman" w:eastAsia="Times New Roman" w:hAnsi="Times New Roman" w:cs="Times New Roman"/>
          <w:sz w:val="24"/>
          <w:szCs w:val="24"/>
          <w:lang w:eastAsia="ru-RU"/>
        </w:rPr>
      </w:pPr>
    </w:p>
    <w:p w14:paraId="58D295FF" w14:textId="15B9C260" w:rsidR="00160C03" w:rsidRDefault="00160C03" w:rsidP="00160C03">
      <w:pPr>
        <w:tabs>
          <w:tab w:val="left" w:pos="9355"/>
        </w:tabs>
        <w:spacing w:after="0" w:line="240" w:lineRule="auto"/>
        <w:ind w:left="567" w:right="-5"/>
        <w:rPr>
          <w:rFonts w:ascii="Times New Roman" w:eastAsia="Times New Roman" w:hAnsi="Times New Roman" w:cs="Times New Roman"/>
          <w:sz w:val="24"/>
          <w:szCs w:val="24"/>
          <w:lang w:eastAsia="ru-RU"/>
        </w:rPr>
      </w:pPr>
      <w:r w:rsidRPr="00160C03">
        <w:rPr>
          <w:rFonts w:ascii="Times New Roman" w:eastAsia="Times New Roman" w:hAnsi="Times New Roman" w:cs="Times New Roman"/>
          <w:sz w:val="24"/>
          <w:szCs w:val="24"/>
          <w:lang w:eastAsia="ru-RU"/>
        </w:rPr>
        <w:t xml:space="preserve">С приказом ознакомлены: </w:t>
      </w:r>
    </w:p>
    <w:p w14:paraId="1262A4E2" w14:textId="77777777" w:rsidR="00160C03" w:rsidRPr="00160C03" w:rsidRDefault="00160C03" w:rsidP="00160C03">
      <w:pPr>
        <w:tabs>
          <w:tab w:val="left" w:pos="9355"/>
        </w:tabs>
        <w:spacing w:after="0" w:line="240" w:lineRule="auto"/>
        <w:ind w:left="567" w:right="-5"/>
        <w:rPr>
          <w:rFonts w:ascii="Times New Roman" w:eastAsia="Times New Roman" w:hAnsi="Times New Roman" w:cs="Times New Roman"/>
          <w:sz w:val="24"/>
          <w:szCs w:val="24"/>
          <w:lang w:eastAsia="ru-RU"/>
        </w:rPr>
      </w:pPr>
    </w:p>
    <w:tbl>
      <w:tblPr>
        <w:tblW w:w="0" w:type="auto"/>
        <w:tblInd w:w="-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46"/>
        <w:gridCol w:w="4681"/>
      </w:tblGrid>
      <w:tr w:rsidR="00160C03" w:rsidRPr="00160C03" w14:paraId="0318738C" w14:textId="77777777" w:rsidTr="00F561D7">
        <w:tc>
          <w:tcPr>
            <w:tcW w:w="4857" w:type="dxa"/>
            <w:tcBorders>
              <w:top w:val="nil"/>
              <w:left w:val="nil"/>
              <w:bottom w:val="nil"/>
              <w:right w:val="nil"/>
            </w:tcBorders>
          </w:tcPr>
          <w:p w14:paraId="27ADBA29" w14:textId="3F119B2D" w:rsidR="00160C03" w:rsidRDefault="00160C03" w:rsidP="00160C03">
            <w:pPr>
              <w:spacing w:after="0" w:line="240" w:lineRule="auto"/>
              <w:ind w:left="56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Дмитриева О.В.</w:t>
            </w:r>
          </w:p>
          <w:p w14:paraId="70EFF173" w14:textId="4BCA0377" w:rsidR="00F227AA" w:rsidRDefault="00F227AA" w:rsidP="00160C03">
            <w:pPr>
              <w:spacing w:after="0" w:line="240" w:lineRule="auto"/>
              <w:ind w:left="56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Кетова С.М.</w:t>
            </w:r>
          </w:p>
          <w:p w14:paraId="6C1A344C" w14:textId="2E4347FF" w:rsidR="001D61B5" w:rsidRDefault="001D61B5" w:rsidP="00160C03">
            <w:pPr>
              <w:spacing w:after="0" w:line="240" w:lineRule="auto"/>
              <w:ind w:left="56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Зайцева Т.В.</w:t>
            </w:r>
          </w:p>
          <w:p w14:paraId="489D359B" w14:textId="07E13BE6" w:rsidR="001D61B5" w:rsidRDefault="001D61B5" w:rsidP="00160C03">
            <w:pPr>
              <w:spacing w:after="0" w:line="240" w:lineRule="auto"/>
              <w:ind w:left="56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Павлова О.А.</w:t>
            </w:r>
          </w:p>
          <w:p w14:paraId="21D13826" w14:textId="387CD2BF" w:rsidR="00160C03" w:rsidRPr="00160C03" w:rsidRDefault="00160C03" w:rsidP="00160C03">
            <w:pPr>
              <w:spacing w:after="0" w:line="240" w:lineRule="auto"/>
              <w:ind w:left="567"/>
              <w:rPr>
                <w:rFonts w:ascii="Times New Roman" w:eastAsia="Times New Roman" w:hAnsi="Times New Roman" w:cs="Times New Roman"/>
                <w:sz w:val="20"/>
                <w:szCs w:val="20"/>
                <w:lang w:eastAsia="ru-RU"/>
              </w:rPr>
            </w:pPr>
            <w:r w:rsidRPr="00160C03">
              <w:rPr>
                <w:rFonts w:ascii="Times New Roman" w:eastAsia="Times New Roman" w:hAnsi="Times New Roman" w:cs="Times New Roman"/>
                <w:sz w:val="20"/>
                <w:szCs w:val="20"/>
                <w:lang w:eastAsia="ru-RU"/>
              </w:rPr>
              <w:t>Бодряга Л.В.</w:t>
            </w:r>
          </w:p>
          <w:p w14:paraId="113668F6" w14:textId="77777777" w:rsidR="00160C03" w:rsidRPr="00160C03" w:rsidRDefault="00160C03" w:rsidP="00160C03">
            <w:pPr>
              <w:spacing w:after="0" w:line="240" w:lineRule="auto"/>
              <w:ind w:left="567"/>
              <w:rPr>
                <w:rFonts w:ascii="Times New Roman" w:eastAsia="Times New Roman" w:hAnsi="Times New Roman" w:cs="Times New Roman"/>
                <w:sz w:val="20"/>
                <w:szCs w:val="20"/>
                <w:lang w:eastAsia="ru-RU"/>
              </w:rPr>
            </w:pPr>
            <w:r w:rsidRPr="00160C03">
              <w:rPr>
                <w:rFonts w:ascii="Times New Roman" w:eastAsia="Times New Roman" w:hAnsi="Times New Roman" w:cs="Times New Roman"/>
                <w:sz w:val="20"/>
                <w:szCs w:val="20"/>
                <w:lang w:eastAsia="ru-RU"/>
              </w:rPr>
              <w:t>Ермакова И.П.</w:t>
            </w:r>
          </w:p>
          <w:p w14:paraId="6F655146" w14:textId="77777777" w:rsidR="00160C03" w:rsidRPr="00160C03" w:rsidRDefault="00160C03" w:rsidP="00160C03">
            <w:pPr>
              <w:spacing w:after="0" w:line="240" w:lineRule="auto"/>
              <w:ind w:left="567"/>
              <w:rPr>
                <w:rFonts w:ascii="Times New Roman" w:eastAsia="Times New Roman" w:hAnsi="Times New Roman" w:cs="Times New Roman"/>
                <w:sz w:val="20"/>
                <w:szCs w:val="20"/>
                <w:lang w:eastAsia="ru-RU"/>
              </w:rPr>
            </w:pPr>
            <w:r w:rsidRPr="00160C03">
              <w:rPr>
                <w:rFonts w:ascii="Times New Roman" w:eastAsia="Times New Roman" w:hAnsi="Times New Roman" w:cs="Times New Roman"/>
                <w:sz w:val="20"/>
                <w:szCs w:val="20"/>
                <w:lang w:eastAsia="ru-RU"/>
              </w:rPr>
              <w:t>Ульяненко Г.Н.</w:t>
            </w:r>
          </w:p>
          <w:p w14:paraId="1CEBD534" w14:textId="77777777" w:rsidR="00160C03" w:rsidRPr="00160C03" w:rsidRDefault="00160C03" w:rsidP="00160C03">
            <w:pPr>
              <w:spacing w:after="0" w:line="240" w:lineRule="auto"/>
              <w:ind w:left="567"/>
              <w:rPr>
                <w:rFonts w:ascii="Times New Roman" w:eastAsia="Times New Roman" w:hAnsi="Times New Roman" w:cs="Times New Roman"/>
                <w:sz w:val="20"/>
                <w:szCs w:val="20"/>
                <w:lang w:eastAsia="ru-RU"/>
              </w:rPr>
            </w:pPr>
            <w:r w:rsidRPr="00160C03">
              <w:rPr>
                <w:rFonts w:ascii="Times New Roman" w:eastAsia="Times New Roman" w:hAnsi="Times New Roman" w:cs="Times New Roman"/>
                <w:sz w:val="20"/>
                <w:szCs w:val="20"/>
                <w:lang w:eastAsia="ru-RU"/>
              </w:rPr>
              <w:t>Порядная Е.А.</w:t>
            </w:r>
          </w:p>
          <w:p w14:paraId="3D7FF336" w14:textId="519B1477" w:rsidR="00160C03" w:rsidRPr="00160C03" w:rsidRDefault="00160C03" w:rsidP="00160C03">
            <w:pPr>
              <w:spacing w:after="0" w:line="240" w:lineRule="auto"/>
              <w:rPr>
                <w:rFonts w:ascii="Times New Roman" w:eastAsia="Times New Roman" w:hAnsi="Times New Roman" w:cs="Times New Roman"/>
                <w:sz w:val="20"/>
                <w:szCs w:val="20"/>
                <w:lang w:eastAsia="ru-RU"/>
              </w:rPr>
            </w:pPr>
          </w:p>
          <w:p w14:paraId="70A230A9" w14:textId="77777777" w:rsidR="00160C03" w:rsidRPr="00160C03" w:rsidRDefault="00160C03" w:rsidP="00160C03">
            <w:pPr>
              <w:spacing w:after="0" w:line="240" w:lineRule="auto"/>
              <w:ind w:left="567"/>
              <w:rPr>
                <w:rFonts w:ascii="Times New Roman" w:eastAsia="Times New Roman" w:hAnsi="Times New Roman" w:cs="Times New Roman"/>
                <w:sz w:val="20"/>
                <w:szCs w:val="20"/>
                <w:lang w:eastAsia="ru-RU"/>
              </w:rPr>
            </w:pPr>
          </w:p>
        </w:tc>
        <w:tc>
          <w:tcPr>
            <w:tcW w:w="4786" w:type="dxa"/>
            <w:tcBorders>
              <w:top w:val="nil"/>
              <w:left w:val="nil"/>
              <w:bottom w:val="nil"/>
              <w:right w:val="nil"/>
            </w:tcBorders>
          </w:tcPr>
          <w:p w14:paraId="1931BFA1" w14:textId="77777777" w:rsidR="00160C03" w:rsidRPr="00160C03" w:rsidRDefault="00160C03" w:rsidP="00160C03">
            <w:pPr>
              <w:spacing w:after="0" w:line="240" w:lineRule="auto"/>
              <w:ind w:left="567"/>
              <w:rPr>
                <w:rFonts w:ascii="Times New Roman" w:eastAsia="Times New Roman" w:hAnsi="Times New Roman" w:cs="Times New Roman"/>
                <w:sz w:val="20"/>
                <w:szCs w:val="20"/>
                <w:lang w:eastAsia="ru-RU"/>
              </w:rPr>
            </w:pPr>
            <w:r w:rsidRPr="00160C03">
              <w:rPr>
                <w:rFonts w:ascii="Times New Roman" w:eastAsia="Times New Roman" w:hAnsi="Times New Roman" w:cs="Times New Roman"/>
                <w:sz w:val="20"/>
                <w:szCs w:val="20"/>
                <w:lang w:eastAsia="ru-RU"/>
              </w:rPr>
              <w:t>Курица Н.А.</w:t>
            </w:r>
          </w:p>
          <w:p w14:paraId="24913D43" w14:textId="757F4B21" w:rsidR="00160C03" w:rsidRPr="00160C03" w:rsidRDefault="001D61B5" w:rsidP="00160C03">
            <w:pPr>
              <w:spacing w:after="0" w:line="240" w:lineRule="auto"/>
              <w:ind w:left="56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Леонов Е.В.</w:t>
            </w:r>
          </w:p>
          <w:p w14:paraId="72E7E889" w14:textId="77777777" w:rsidR="00160C03" w:rsidRPr="00160C03" w:rsidRDefault="00160C03" w:rsidP="00160C03">
            <w:pPr>
              <w:spacing w:after="0" w:line="240" w:lineRule="auto"/>
              <w:ind w:left="567"/>
              <w:rPr>
                <w:rFonts w:ascii="Times New Roman" w:eastAsia="Times New Roman" w:hAnsi="Times New Roman" w:cs="Times New Roman"/>
                <w:sz w:val="20"/>
                <w:szCs w:val="20"/>
                <w:lang w:eastAsia="ru-RU"/>
              </w:rPr>
            </w:pPr>
            <w:r w:rsidRPr="00160C03">
              <w:rPr>
                <w:rFonts w:ascii="Times New Roman" w:eastAsia="Times New Roman" w:hAnsi="Times New Roman" w:cs="Times New Roman"/>
                <w:sz w:val="20"/>
                <w:szCs w:val="20"/>
                <w:lang w:eastAsia="ru-RU"/>
              </w:rPr>
              <w:t>Четина Г.В.</w:t>
            </w:r>
          </w:p>
          <w:p w14:paraId="45D0CEA0" w14:textId="77777777" w:rsidR="00160C03" w:rsidRPr="00160C03" w:rsidRDefault="00160C03" w:rsidP="00160C03">
            <w:pPr>
              <w:spacing w:after="0" w:line="240" w:lineRule="auto"/>
              <w:ind w:left="567"/>
              <w:rPr>
                <w:rFonts w:ascii="Times New Roman" w:eastAsia="Times New Roman" w:hAnsi="Times New Roman" w:cs="Times New Roman"/>
                <w:sz w:val="20"/>
                <w:szCs w:val="20"/>
                <w:lang w:eastAsia="ru-RU"/>
              </w:rPr>
            </w:pPr>
            <w:r w:rsidRPr="00160C03">
              <w:rPr>
                <w:rFonts w:ascii="Times New Roman" w:eastAsia="Times New Roman" w:hAnsi="Times New Roman" w:cs="Times New Roman"/>
                <w:sz w:val="20"/>
                <w:szCs w:val="20"/>
                <w:lang w:eastAsia="ru-RU"/>
              </w:rPr>
              <w:t>Форопонова О.Ю.</w:t>
            </w:r>
          </w:p>
          <w:p w14:paraId="1EA204C1" w14:textId="77777777" w:rsidR="001D61B5" w:rsidRPr="00160C03" w:rsidRDefault="001D61B5" w:rsidP="001D61B5">
            <w:pPr>
              <w:spacing w:after="0" w:line="240" w:lineRule="auto"/>
              <w:ind w:left="567"/>
              <w:rPr>
                <w:rFonts w:ascii="Times New Roman" w:eastAsia="Times New Roman" w:hAnsi="Times New Roman" w:cs="Times New Roman"/>
                <w:sz w:val="20"/>
                <w:szCs w:val="20"/>
                <w:lang w:eastAsia="ru-RU"/>
              </w:rPr>
            </w:pPr>
            <w:r w:rsidRPr="00160C03">
              <w:rPr>
                <w:rFonts w:ascii="Times New Roman" w:eastAsia="Times New Roman" w:hAnsi="Times New Roman" w:cs="Times New Roman"/>
                <w:sz w:val="20"/>
                <w:szCs w:val="20"/>
                <w:lang w:eastAsia="ru-RU"/>
              </w:rPr>
              <w:t>Ибрагимов К.Р.</w:t>
            </w:r>
          </w:p>
          <w:p w14:paraId="76939787" w14:textId="2F7216D1" w:rsidR="00160C03" w:rsidRDefault="00160C03" w:rsidP="00160C03">
            <w:pPr>
              <w:spacing w:after="0" w:line="240" w:lineRule="auto"/>
              <w:ind w:left="567"/>
              <w:rPr>
                <w:rFonts w:ascii="Times New Roman" w:eastAsia="Times New Roman" w:hAnsi="Times New Roman" w:cs="Times New Roman"/>
                <w:sz w:val="20"/>
                <w:szCs w:val="20"/>
                <w:lang w:eastAsia="ru-RU"/>
              </w:rPr>
            </w:pPr>
          </w:p>
          <w:p w14:paraId="2BFA32D5" w14:textId="77777777" w:rsidR="00160C03" w:rsidRPr="00160C03" w:rsidRDefault="00160C03" w:rsidP="00160C03">
            <w:pPr>
              <w:spacing w:after="0" w:line="240" w:lineRule="auto"/>
              <w:ind w:left="567"/>
              <w:rPr>
                <w:rFonts w:ascii="Times New Roman" w:eastAsia="Times New Roman" w:hAnsi="Times New Roman" w:cs="Times New Roman"/>
                <w:sz w:val="20"/>
                <w:szCs w:val="20"/>
                <w:lang w:eastAsia="ru-RU"/>
              </w:rPr>
            </w:pPr>
          </w:p>
          <w:p w14:paraId="1EDF99B5" w14:textId="77777777" w:rsidR="00160C03" w:rsidRPr="00160C03" w:rsidRDefault="00160C03" w:rsidP="00160C03">
            <w:pPr>
              <w:spacing w:after="0" w:line="240" w:lineRule="auto"/>
              <w:ind w:left="567"/>
              <w:rPr>
                <w:rFonts w:ascii="Times New Roman" w:eastAsia="Times New Roman" w:hAnsi="Times New Roman" w:cs="Times New Roman"/>
                <w:sz w:val="20"/>
                <w:szCs w:val="20"/>
                <w:lang w:eastAsia="ru-RU"/>
              </w:rPr>
            </w:pPr>
          </w:p>
        </w:tc>
      </w:tr>
    </w:tbl>
    <w:p w14:paraId="75BCBB8A" w14:textId="3F54A862" w:rsidR="00160C03" w:rsidRDefault="00160C03" w:rsidP="00693F5B">
      <w:pPr>
        <w:spacing w:after="0" w:line="240" w:lineRule="auto"/>
        <w:rPr>
          <w:rFonts w:ascii="Times New Roman" w:hAnsi="Times New Roman" w:cs="Times New Roman"/>
          <w:sz w:val="24"/>
          <w:szCs w:val="24"/>
        </w:rPr>
      </w:pPr>
    </w:p>
    <w:p w14:paraId="2DCC97BC" w14:textId="1CE5E2DD" w:rsidR="00160C03" w:rsidRDefault="00160C03" w:rsidP="00693F5B">
      <w:pPr>
        <w:spacing w:after="0" w:line="240" w:lineRule="auto"/>
        <w:rPr>
          <w:rFonts w:ascii="Times New Roman" w:hAnsi="Times New Roman" w:cs="Times New Roman"/>
          <w:sz w:val="24"/>
          <w:szCs w:val="24"/>
        </w:rPr>
      </w:pPr>
    </w:p>
    <w:p w14:paraId="3A3CEA6A" w14:textId="4DF9ABD7" w:rsidR="00160C03" w:rsidRDefault="00160C03" w:rsidP="00693F5B">
      <w:pPr>
        <w:spacing w:after="0" w:line="240" w:lineRule="auto"/>
        <w:rPr>
          <w:rFonts w:ascii="Times New Roman" w:hAnsi="Times New Roman" w:cs="Times New Roman"/>
          <w:sz w:val="24"/>
          <w:szCs w:val="24"/>
        </w:rPr>
      </w:pPr>
    </w:p>
    <w:p w14:paraId="7E422DF2" w14:textId="4BE98AC2" w:rsidR="00160C03" w:rsidRDefault="00160C03" w:rsidP="00693F5B">
      <w:pPr>
        <w:spacing w:after="0" w:line="240" w:lineRule="auto"/>
        <w:rPr>
          <w:rFonts w:ascii="Times New Roman" w:hAnsi="Times New Roman" w:cs="Times New Roman"/>
          <w:sz w:val="24"/>
          <w:szCs w:val="24"/>
        </w:rPr>
      </w:pPr>
    </w:p>
    <w:p w14:paraId="597D1967" w14:textId="2F4477F5" w:rsidR="00160C03" w:rsidRDefault="00160C03" w:rsidP="00693F5B">
      <w:pPr>
        <w:spacing w:after="0" w:line="240" w:lineRule="auto"/>
        <w:rPr>
          <w:rFonts w:ascii="Times New Roman" w:hAnsi="Times New Roman" w:cs="Times New Roman"/>
          <w:sz w:val="24"/>
          <w:szCs w:val="24"/>
        </w:rPr>
      </w:pPr>
    </w:p>
    <w:p w14:paraId="70BACF49" w14:textId="49AF2931" w:rsidR="00160C03" w:rsidRDefault="00160C03" w:rsidP="00693F5B">
      <w:pPr>
        <w:spacing w:after="0" w:line="240" w:lineRule="auto"/>
        <w:rPr>
          <w:rFonts w:ascii="Times New Roman" w:hAnsi="Times New Roman" w:cs="Times New Roman"/>
          <w:sz w:val="24"/>
          <w:szCs w:val="24"/>
        </w:rPr>
      </w:pPr>
    </w:p>
    <w:p w14:paraId="5FCC1870" w14:textId="33D26026" w:rsidR="00160C03" w:rsidRDefault="00160C03" w:rsidP="00693F5B">
      <w:pPr>
        <w:spacing w:after="0" w:line="240" w:lineRule="auto"/>
        <w:rPr>
          <w:rFonts w:ascii="Times New Roman" w:hAnsi="Times New Roman" w:cs="Times New Roman"/>
          <w:sz w:val="24"/>
          <w:szCs w:val="24"/>
        </w:rPr>
      </w:pPr>
    </w:p>
    <w:p w14:paraId="28BF5504" w14:textId="4F2D51AB" w:rsidR="00160C03" w:rsidRDefault="00160C03" w:rsidP="00693F5B">
      <w:pPr>
        <w:spacing w:after="0" w:line="240" w:lineRule="auto"/>
        <w:rPr>
          <w:rFonts w:ascii="Times New Roman" w:hAnsi="Times New Roman" w:cs="Times New Roman"/>
          <w:sz w:val="24"/>
          <w:szCs w:val="24"/>
        </w:rPr>
      </w:pPr>
    </w:p>
    <w:p w14:paraId="18A2F772" w14:textId="3EFBA096" w:rsidR="00160C03" w:rsidRDefault="00160C03" w:rsidP="00693F5B">
      <w:pPr>
        <w:spacing w:after="0" w:line="240" w:lineRule="auto"/>
        <w:rPr>
          <w:rFonts w:ascii="Times New Roman" w:hAnsi="Times New Roman" w:cs="Times New Roman"/>
          <w:sz w:val="24"/>
          <w:szCs w:val="24"/>
        </w:rPr>
      </w:pPr>
    </w:p>
    <w:p w14:paraId="58F09C46" w14:textId="21A80239" w:rsidR="00160C03" w:rsidRDefault="00160C03" w:rsidP="00693F5B">
      <w:pPr>
        <w:spacing w:after="0" w:line="240" w:lineRule="auto"/>
        <w:rPr>
          <w:rFonts w:ascii="Times New Roman" w:hAnsi="Times New Roman" w:cs="Times New Roman"/>
          <w:sz w:val="24"/>
          <w:szCs w:val="24"/>
        </w:rPr>
      </w:pPr>
    </w:p>
    <w:p w14:paraId="0945722C" w14:textId="77777777" w:rsidR="00DD29F5" w:rsidRDefault="00DD29F5" w:rsidP="00693F5B">
      <w:pPr>
        <w:spacing w:after="0" w:line="240" w:lineRule="auto"/>
        <w:rPr>
          <w:rFonts w:ascii="Times New Roman" w:hAnsi="Times New Roman" w:cs="Times New Roman"/>
          <w:sz w:val="24"/>
          <w:szCs w:val="24"/>
        </w:rPr>
      </w:pPr>
    </w:p>
    <w:p w14:paraId="66C3AD5C" w14:textId="1673FCAB" w:rsidR="001D61B5" w:rsidRDefault="001D61B5" w:rsidP="00693F5B">
      <w:pPr>
        <w:spacing w:after="0" w:line="240" w:lineRule="auto"/>
        <w:rPr>
          <w:rFonts w:ascii="Times New Roman" w:hAnsi="Times New Roman" w:cs="Times New Roman"/>
          <w:sz w:val="24"/>
          <w:szCs w:val="24"/>
        </w:rPr>
      </w:pPr>
    </w:p>
    <w:p w14:paraId="7AB0F506" w14:textId="71B4DD44" w:rsidR="000C17C2" w:rsidRDefault="000C17C2" w:rsidP="00693F5B">
      <w:pPr>
        <w:spacing w:after="0" w:line="240" w:lineRule="auto"/>
        <w:rPr>
          <w:rFonts w:ascii="Times New Roman" w:hAnsi="Times New Roman" w:cs="Times New Roman"/>
          <w:sz w:val="24"/>
          <w:szCs w:val="24"/>
        </w:rPr>
      </w:pPr>
    </w:p>
    <w:p w14:paraId="42995DBC" w14:textId="10ADBBA8" w:rsidR="000C17C2" w:rsidRDefault="000C17C2" w:rsidP="00693F5B">
      <w:pPr>
        <w:spacing w:after="0" w:line="240" w:lineRule="auto"/>
        <w:rPr>
          <w:rFonts w:ascii="Times New Roman" w:hAnsi="Times New Roman" w:cs="Times New Roman"/>
          <w:sz w:val="24"/>
          <w:szCs w:val="24"/>
        </w:rPr>
      </w:pPr>
    </w:p>
    <w:p w14:paraId="7404E502" w14:textId="7AD27AC7" w:rsidR="000C17C2" w:rsidRDefault="000C17C2" w:rsidP="00693F5B">
      <w:pPr>
        <w:spacing w:after="0" w:line="240" w:lineRule="auto"/>
        <w:rPr>
          <w:rFonts w:ascii="Times New Roman" w:hAnsi="Times New Roman" w:cs="Times New Roman"/>
          <w:sz w:val="24"/>
          <w:szCs w:val="24"/>
        </w:rPr>
      </w:pPr>
    </w:p>
    <w:p w14:paraId="77BD2AA3" w14:textId="77777777" w:rsidR="000C17C2" w:rsidRDefault="000C17C2" w:rsidP="00693F5B">
      <w:pPr>
        <w:spacing w:after="0" w:line="240" w:lineRule="auto"/>
        <w:rPr>
          <w:rFonts w:ascii="Times New Roman" w:hAnsi="Times New Roman" w:cs="Times New Roman"/>
          <w:sz w:val="24"/>
          <w:szCs w:val="24"/>
        </w:rPr>
      </w:pPr>
    </w:p>
    <w:p w14:paraId="0C20C0EF" w14:textId="4FD65225" w:rsidR="00F561D7" w:rsidRPr="00F561D7" w:rsidRDefault="00F561D7" w:rsidP="00F561D7">
      <w:pPr>
        <w:spacing w:after="0" w:line="240" w:lineRule="auto"/>
        <w:jc w:val="right"/>
        <w:rPr>
          <w:rFonts w:ascii="Times New Roman" w:hAnsi="Times New Roman" w:cs="Times New Roman"/>
          <w:sz w:val="24"/>
          <w:szCs w:val="24"/>
        </w:rPr>
      </w:pPr>
      <w:r w:rsidRPr="00F561D7">
        <w:rPr>
          <w:rFonts w:ascii="Times New Roman" w:hAnsi="Times New Roman" w:cs="Times New Roman"/>
          <w:sz w:val="24"/>
          <w:szCs w:val="24"/>
        </w:rPr>
        <w:lastRenderedPageBreak/>
        <w:t>Приложение</w:t>
      </w:r>
      <w:r w:rsidR="001D61B5">
        <w:rPr>
          <w:rFonts w:ascii="Times New Roman" w:hAnsi="Times New Roman" w:cs="Times New Roman"/>
          <w:sz w:val="24"/>
          <w:szCs w:val="24"/>
        </w:rPr>
        <w:t xml:space="preserve"> № 1</w:t>
      </w:r>
      <w:r w:rsidRPr="00F561D7">
        <w:rPr>
          <w:rFonts w:ascii="Times New Roman" w:hAnsi="Times New Roman" w:cs="Times New Roman"/>
          <w:sz w:val="24"/>
          <w:szCs w:val="24"/>
        </w:rPr>
        <w:t xml:space="preserve"> </w:t>
      </w:r>
    </w:p>
    <w:p w14:paraId="5F9654A2" w14:textId="77777777" w:rsidR="00F561D7" w:rsidRPr="00F561D7" w:rsidRDefault="00F561D7" w:rsidP="00F561D7">
      <w:pPr>
        <w:spacing w:after="0" w:line="240" w:lineRule="auto"/>
        <w:jc w:val="right"/>
        <w:rPr>
          <w:rFonts w:ascii="Times New Roman" w:hAnsi="Times New Roman" w:cs="Times New Roman"/>
          <w:sz w:val="24"/>
          <w:szCs w:val="24"/>
        </w:rPr>
      </w:pPr>
      <w:r w:rsidRPr="00F561D7">
        <w:rPr>
          <w:rFonts w:ascii="Times New Roman" w:hAnsi="Times New Roman" w:cs="Times New Roman"/>
          <w:sz w:val="24"/>
          <w:szCs w:val="24"/>
        </w:rPr>
        <w:t xml:space="preserve">к приказу Отдела образования </w:t>
      </w:r>
    </w:p>
    <w:p w14:paraId="2539B374" w14:textId="709D4F75" w:rsidR="00F561D7" w:rsidRPr="00F561D7" w:rsidRDefault="003E40D3" w:rsidP="00F561D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w:t>
      </w:r>
      <w:r w:rsidR="000C17C2">
        <w:rPr>
          <w:rFonts w:ascii="Times New Roman" w:hAnsi="Times New Roman" w:cs="Times New Roman"/>
          <w:sz w:val="24"/>
          <w:szCs w:val="24"/>
        </w:rPr>
        <w:t>18</w:t>
      </w:r>
      <w:r>
        <w:rPr>
          <w:rFonts w:ascii="Times New Roman" w:hAnsi="Times New Roman" w:cs="Times New Roman"/>
          <w:sz w:val="24"/>
          <w:szCs w:val="24"/>
        </w:rPr>
        <w:t>.03.2022</w:t>
      </w:r>
      <w:r w:rsidR="00F561D7" w:rsidRPr="00F561D7">
        <w:rPr>
          <w:rFonts w:ascii="Times New Roman" w:hAnsi="Times New Roman" w:cs="Times New Roman"/>
          <w:sz w:val="24"/>
          <w:szCs w:val="24"/>
        </w:rPr>
        <w:t xml:space="preserve"> №</w:t>
      </w:r>
      <w:r w:rsidR="000C17C2">
        <w:rPr>
          <w:rFonts w:ascii="Times New Roman" w:hAnsi="Times New Roman" w:cs="Times New Roman"/>
          <w:sz w:val="24"/>
          <w:szCs w:val="24"/>
        </w:rPr>
        <w:t xml:space="preserve"> 160</w:t>
      </w:r>
    </w:p>
    <w:p w14:paraId="31A6327F" w14:textId="77777777" w:rsidR="00F561D7" w:rsidRPr="00F561D7" w:rsidRDefault="00F561D7" w:rsidP="00F561D7">
      <w:pPr>
        <w:spacing w:after="0" w:line="240" w:lineRule="auto"/>
        <w:jc w:val="right"/>
        <w:rPr>
          <w:rFonts w:ascii="Times New Roman" w:hAnsi="Times New Roman" w:cs="Times New Roman"/>
          <w:sz w:val="24"/>
          <w:szCs w:val="24"/>
        </w:rPr>
      </w:pPr>
    </w:p>
    <w:p w14:paraId="4FEC054E" w14:textId="77777777" w:rsidR="00F561D7" w:rsidRPr="00F561D7" w:rsidRDefault="00F561D7" w:rsidP="00F561D7">
      <w:pPr>
        <w:spacing w:after="0" w:line="240" w:lineRule="auto"/>
        <w:jc w:val="right"/>
        <w:rPr>
          <w:rFonts w:ascii="Times New Roman" w:hAnsi="Times New Roman" w:cs="Times New Roman"/>
          <w:sz w:val="24"/>
          <w:szCs w:val="24"/>
        </w:rPr>
      </w:pPr>
    </w:p>
    <w:p w14:paraId="2C947301" w14:textId="77777777" w:rsidR="00F561D7" w:rsidRPr="00F561D7" w:rsidRDefault="00F561D7" w:rsidP="00F561D7">
      <w:pPr>
        <w:spacing w:after="0" w:line="240" w:lineRule="auto"/>
        <w:jc w:val="right"/>
        <w:rPr>
          <w:rFonts w:ascii="Times New Roman" w:hAnsi="Times New Roman" w:cs="Times New Roman"/>
          <w:sz w:val="24"/>
          <w:szCs w:val="24"/>
        </w:rPr>
      </w:pPr>
    </w:p>
    <w:p w14:paraId="560CB5E5" w14:textId="77777777" w:rsidR="00F561D7" w:rsidRPr="00F561D7" w:rsidRDefault="00F561D7" w:rsidP="00F561D7">
      <w:pPr>
        <w:jc w:val="center"/>
        <w:rPr>
          <w:rFonts w:ascii="Times New Roman" w:hAnsi="Times New Roman"/>
          <w:sz w:val="28"/>
          <w:szCs w:val="28"/>
        </w:rPr>
      </w:pPr>
      <w:r w:rsidRPr="00F561D7">
        <w:rPr>
          <w:rFonts w:ascii="Times New Roman" w:hAnsi="Times New Roman"/>
          <w:sz w:val="28"/>
          <w:szCs w:val="28"/>
        </w:rPr>
        <w:t>Отдел образования Администрации Веселовского района Ростовской области</w:t>
      </w:r>
    </w:p>
    <w:p w14:paraId="40AAE570" w14:textId="77777777" w:rsidR="00F561D7" w:rsidRPr="00F561D7" w:rsidRDefault="00F561D7" w:rsidP="00F561D7">
      <w:pPr>
        <w:jc w:val="center"/>
        <w:rPr>
          <w:rFonts w:ascii="Times New Roman" w:hAnsi="Times New Roman"/>
          <w:color w:val="2E2E30"/>
          <w:sz w:val="28"/>
          <w:szCs w:val="28"/>
          <w:shd w:val="clear" w:color="auto" w:fill="FFFFFF"/>
        </w:rPr>
      </w:pPr>
    </w:p>
    <w:p w14:paraId="7730CBF5" w14:textId="77777777" w:rsidR="00F561D7" w:rsidRPr="00F561D7" w:rsidRDefault="00F561D7" w:rsidP="00F561D7">
      <w:pPr>
        <w:jc w:val="center"/>
        <w:rPr>
          <w:rFonts w:ascii="Times New Roman" w:hAnsi="Times New Roman"/>
          <w:color w:val="2E2E30"/>
          <w:sz w:val="28"/>
          <w:szCs w:val="28"/>
          <w:shd w:val="clear" w:color="auto" w:fill="FFFFFF"/>
        </w:rPr>
      </w:pPr>
    </w:p>
    <w:p w14:paraId="260D60C7" w14:textId="77777777" w:rsidR="00F561D7" w:rsidRPr="00F561D7" w:rsidRDefault="00F561D7" w:rsidP="00F561D7">
      <w:pPr>
        <w:jc w:val="center"/>
        <w:rPr>
          <w:rFonts w:ascii="Times New Roman" w:hAnsi="Times New Roman"/>
          <w:color w:val="2E2E30"/>
          <w:sz w:val="28"/>
          <w:szCs w:val="28"/>
          <w:shd w:val="clear" w:color="auto" w:fill="FFFFFF"/>
        </w:rPr>
      </w:pPr>
    </w:p>
    <w:p w14:paraId="6A4685FC" w14:textId="77777777" w:rsidR="00F561D7" w:rsidRPr="00F561D7" w:rsidRDefault="00F561D7" w:rsidP="00F561D7">
      <w:pPr>
        <w:jc w:val="center"/>
        <w:rPr>
          <w:rFonts w:ascii="Times New Roman" w:hAnsi="Times New Roman"/>
          <w:color w:val="2E2E30"/>
          <w:sz w:val="28"/>
          <w:szCs w:val="28"/>
          <w:shd w:val="clear" w:color="auto" w:fill="FFFFFF"/>
        </w:rPr>
      </w:pPr>
    </w:p>
    <w:p w14:paraId="2E8F10A1" w14:textId="77777777" w:rsidR="00F561D7" w:rsidRPr="00F561D7" w:rsidRDefault="00F561D7" w:rsidP="00F561D7">
      <w:pPr>
        <w:jc w:val="center"/>
        <w:rPr>
          <w:rFonts w:ascii="Times New Roman" w:hAnsi="Times New Roman"/>
          <w:color w:val="2E2E30"/>
          <w:sz w:val="28"/>
          <w:szCs w:val="28"/>
          <w:shd w:val="clear" w:color="auto" w:fill="FFFFFF"/>
        </w:rPr>
      </w:pPr>
    </w:p>
    <w:p w14:paraId="417DC289" w14:textId="77777777" w:rsidR="00F561D7" w:rsidRPr="00F561D7" w:rsidRDefault="00F561D7" w:rsidP="00F561D7">
      <w:pPr>
        <w:jc w:val="center"/>
        <w:rPr>
          <w:rFonts w:ascii="Times New Roman" w:hAnsi="Times New Roman"/>
          <w:color w:val="2E2E30"/>
          <w:sz w:val="28"/>
          <w:szCs w:val="28"/>
          <w:shd w:val="clear" w:color="auto" w:fill="FFFFFF"/>
        </w:rPr>
      </w:pPr>
    </w:p>
    <w:p w14:paraId="109CD7A4" w14:textId="77777777" w:rsidR="00F561D7" w:rsidRPr="00F561D7" w:rsidRDefault="00F561D7" w:rsidP="00F561D7">
      <w:pPr>
        <w:jc w:val="center"/>
        <w:rPr>
          <w:rFonts w:ascii="Times New Roman" w:hAnsi="Times New Roman"/>
          <w:b/>
          <w:sz w:val="28"/>
          <w:szCs w:val="28"/>
        </w:rPr>
      </w:pPr>
      <w:r w:rsidRPr="00F561D7">
        <w:rPr>
          <w:rFonts w:ascii="Times New Roman" w:hAnsi="Times New Roman"/>
          <w:b/>
          <w:sz w:val="28"/>
          <w:szCs w:val="28"/>
        </w:rPr>
        <w:t>Муниципальная программа мониторинга</w:t>
      </w:r>
    </w:p>
    <w:p w14:paraId="6C096832" w14:textId="77777777" w:rsidR="00F561D7" w:rsidRPr="00F561D7" w:rsidRDefault="00F561D7" w:rsidP="00F561D7">
      <w:pPr>
        <w:jc w:val="center"/>
        <w:rPr>
          <w:rFonts w:ascii="Times New Roman" w:hAnsi="Times New Roman"/>
          <w:b/>
          <w:sz w:val="28"/>
          <w:szCs w:val="28"/>
        </w:rPr>
      </w:pPr>
      <w:r w:rsidRPr="00F561D7">
        <w:rPr>
          <w:rFonts w:ascii="Times New Roman" w:hAnsi="Times New Roman"/>
          <w:b/>
          <w:sz w:val="28"/>
          <w:szCs w:val="28"/>
        </w:rPr>
        <w:t>качества дошкольного образования</w:t>
      </w:r>
    </w:p>
    <w:p w14:paraId="3FEF3A27" w14:textId="5DFE2D78" w:rsidR="00F561D7" w:rsidRDefault="00F561D7" w:rsidP="00F561D7">
      <w:pPr>
        <w:jc w:val="center"/>
        <w:rPr>
          <w:rFonts w:ascii="Times New Roman" w:hAnsi="Times New Roman"/>
          <w:b/>
          <w:sz w:val="28"/>
          <w:szCs w:val="28"/>
        </w:rPr>
      </w:pPr>
      <w:r w:rsidRPr="00F561D7">
        <w:rPr>
          <w:rFonts w:ascii="Times New Roman" w:hAnsi="Times New Roman"/>
          <w:b/>
          <w:sz w:val="28"/>
          <w:szCs w:val="28"/>
        </w:rPr>
        <w:t>(Веселовский район)</w:t>
      </w:r>
    </w:p>
    <w:p w14:paraId="7B233912" w14:textId="115157A3" w:rsidR="000C17C2" w:rsidRDefault="000C17C2" w:rsidP="00F561D7">
      <w:pPr>
        <w:jc w:val="center"/>
        <w:rPr>
          <w:rFonts w:ascii="Times New Roman" w:hAnsi="Times New Roman"/>
          <w:b/>
          <w:sz w:val="28"/>
          <w:szCs w:val="28"/>
        </w:rPr>
      </w:pPr>
    </w:p>
    <w:p w14:paraId="789BB17F" w14:textId="07F55891" w:rsidR="000C17C2" w:rsidRDefault="000C17C2" w:rsidP="00F561D7">
      <w:pPr>
        <w:jc w:val="center"/>
        <w:rPr>
          <w:rFonts w:ascii="Times New Roman" w:hAnsi="Times New Roman"/>
          <w:b/>
          <w:sz w:val="28"/>
          <w:szCs w:val="28"/>
        </w:rPr>
      </w:pPr>
    </w:p>
    <w:p w14:paraId="6A5356DD" w14:textId="1A38523A" w:rsidR="000C17C2" w:rsidRDefault="000C17C2" w:rsidP="00F561D7">
      <w:pPr>
        <w:jc w:val="center"/>
        <w:rPr>
          <w:rFonts w:ascii="Times New Roman" w:hAnsi="Times New Roman"/>
          <w:b/>
          <w:sz w:val="28"/>
          <w:szCs w:val="28"/>
        </w:rPr>
      </w:pPr>
    </w:p>
    <w:p w14:paraId="34B8C643" w14:textId="77777777" w:rsidR="000C17C2" w:rsidRPr="00F561D7" w:rsidRDefault="000C17C2" w:rsidP="00F561D7">
      <w:pPr>
        <w:jc w:val="center"/>
        <w:rPr>
          <w:rFonts w:ascii="Times New Roman" w:hAnsi="Times New Roman"/>
          <w:b/>
          <w:sz w:val="28"/>
          <w:szCs w:val="28"/>
        </w:rPr>
      </w:pPr>
    </w:p>
    <w:p w14:paraId="5796CAE6" w14:textId="77777777" w:rsidR="00F561D7" w:rsidRPr="00F561D7" w:rsidRDefault="00F561D7" w:rsidP="00F561D7">
      <w:pPr>
        <w:jc w:val="center"/>
        <w:rPr>
          <w:rFonts w:ascii="Times New Roman" w:hAnsi="Times New Roman"/>
          <w:sz w:val="28"/>
          <w:szCs w:val="28"/>
        </w:rPr>
      </w:pPr>
    </w:p>
    <w:p w14:paraId="4EF2C680" w14:textId="77777777" w:rsidR="00F561D7" w:rsidRPr="00F561D7" w:rsidRDefault="00F561D7" w:rsidP="00F561D7">
      <w:pPr>
        <w:jc w:val="center"/>
        <w:rPr>
          <w:rFonts w:ascii="Times New Roman" w:hAnsi="Times New Roman"/>
          <w:sz w:val="28"/>
          <w:szCs w:val="28"/>
        </w:rPr>
      </w:pPr>
    </w:p>
    <w:p w14:paraId="52B5FA62" w14:textId="77777777" w:rsidR="00F561D7" w:rsidRPr="00F561D7" w:rsidRDefault="00F561D7" w:rsidP="00F561D7">
      <w:pPr>
        <w:jc w:val="center"/>
        <w:rPr>
          <w:rFonts w:ascii="Times New Roman" w:hAnsi="Times New Roman"/>
          <w:sz w:val="28"/>
          <w:szCs w:val="28"/>
        </w:rPr>
      </w:pPr>
    </w:p>
    <w:p w14:paraId="2A53724C" w14:textId="77777777" w:rsidR="00F561D7" w:rsidRPr="00F561D7" w:rsidRDefault="00F561D7" w:rsidP="00F561D7">
      <w:pPr>
        <w:jc w:val="center"/>
        <w:rPr>
          <w:rFonts w:ascii="Times New Roman" w:hAnsi="Times New Roman"/>
          <w:sz w:val="28"/>
          <w:szCs w:val="28"/>
        </w:rPr>
      </w:pPr>
    </w:p>
    <w:p w14:paraId="5E548847" w14:textId="77777777" w:rsidR="00F561D7" w:rsidRPr="00F561D7" w:rsidRDefault="00F561D7" w:rsidP="00F561D7">
      <w:pPr>
        <w:jc w:val="center"/>
        <w:rPr>
          <w:rFonts w:ascii="Times New Roman" w:hAnsi="Times New Roman"/>
          <w:sz w:val="28"/>
          <w:szCs w:val="28"/>
        </w:rPr>
      </w:pPr>
    </w:p>
    <w:p w14:paraId="6BFCEE3F" w14:textId="77777777" w:rsidR="00F561D7" w:rsidRPr="00F561D7" w:rsidRDefault="00F561D7" w:rsidP="00F561D7">
      <w:pPr>
        <w:jc w:val="center"/>
        <w:rPr>
          <w:rFonts w:ascii="Times New Roman" w:hAnsi="Times New Roman"/>
          <w:sz w:val="28"/>
          <w:szCs w:val="28"/>
        </w:rPr>
      </w:pPr>
    </w:p>
    <w:p w14:paraId="614CDAA6" w14:textId="77777777" w:rsidR="00F561D7" w:rsidRPr="00F561D7" w:rsidRDefault="00F561D7" w:rsidP="00F561D7">
      <w:pPr>
        <w:jc w:val="center"/>
        <w:rPr>
          <w:rFonts w:ascii="Times New Roman" w:hAnsi="Times New Roman"/>
          <w:sz w:val="28"/>
          <w:szCs w:val="28"/>
        </w:rPr>
      </w:pPr>
    </w:p>
    <w:p w14:paraId="5C6D0492" w14:textId="77777777" w:rsidR="00F561D7" w:rsidRPr="00F561D7" w:rsidRDefault="00F561D7" w:rsidP="00F561D7">
      <w:pPr>
        <w:jc w:val="center"/>
        <w:rPr>
          <w:rFonts w:ascii="Times New Roman" w:hAnsi="Times New Roman"/>
          <w:sz w:val="28"/>
          <w:szCs w:val="28"/>
        </w:rPr>
      </w:pPr>
    </w:p>
    <w:p w14:paraId="5D552EF4" w14:textId="77777777" w:rsidR="00F561D7" w:rsidRPr="00F561D7" w:rsidRDefault="00F561D7" w:rsidP="00F561D7">
      <w:pPr>
        <w:jc w:val="center"/>
        <w:rPr>
          <w:rFonts w:ascii="Times New Roman" w:hAnsi="Times New Roman"/>
          <w:sz w:val="28"/>
          <w:szCs w:val="28"/>
        </w:rPr>
      </w:pPr>
    </w:p>
    <w:p w14:paraId="27F71F48" w14:textId="77777777" w:rsidR="00F561D7" w:rsidRPr="00F561D7" w:rsidRDefault="00F561D7" w:rsidP="00F561D7">
      <w:pPr>
        <w:jc w:val="center"/>
        <w:rPr>
          <w:rFonts w:ascii="Times New Roman" w:hAnsi="Times New Roman"/>
          <w:sz w:val="28"/>
          <w:szCs w:val="28"/>
        </w:rPr>
      </w:pPr>
    </w:p>
    <w:p w14:paraId="4E77E26D" w14:textId="77777777" w:rsidR="00F561D7" w:rsidRPr="00F561D7" w:rsidRDefault="00F561D7" w:rsidP="00F561D7">
      <w:pPr>
        <w:jc w:val="center"/>
        <w:rPr>
          <w:rFonts w:ascii="Times New Roman" w:hAnsi="Times New Roman"/>
          <w:sz w:val="28"/>
          <w:szCs w:val="28"/>
        </w:rPr>
      </w:pPr>
      <w:proofErr w:type="spellStart"/>
      <w:r w:rsidRPr="00F561D7">
        <w:rPr>
          <w:rFonts w:ascii="Times New Roman" w:hAnsi="Times New Roman"/>
          <w:sz w:val="28"/>
          <w:szCs w:val="28"/>
        </w:rPr>
        <w:t>п.Веселый</w:t>
      </w:r>
      <w:proofErr w:type="spellEnd"/>
    </w:p>
    <w:p w14:paraId="03FCF2C3" w14:textId="62B4726A" w:rsidR="00F561D7" w:rsidRPr="00F561D7" w:rsidRDefault="003E40D3" w:rsidP="000C17C2">
      <w:pPr>
        <w:jc w:val="center"/>
        <w:rPr>
          <w:rFonts w:ascii="Times New Roman" w:hAnsi="Times New Roman"/>
          <w:sz w:val="28"/>
          <w:szCs w:val="28"/>
        </w:rPr>
      </w:pPr>
      <w:r>
        <w:rPr>
          <w:rFonts w:ascii="Times New Roman" w:hAnsi="Times New Roman"/>
          <w:sz w:val="28"/>
          <w:szCs w:val="28"/>
        </w:rPr>
        <w:t>2022</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9300"/>
      </w:tblGrid>
      <w:tr w:rsidR="00F561D7" w:rsidRPr="00F561D7" w14:paraId="23C0FDBA" w14:textId="77777777" w:rsidTr="00F561D7">
        <w:tc>
          <w:tcPr>
            <w:tcW w:w="0" w:type="auto"/>
          </w:tcPr>
          <w:p w14:paraId="19F9DA37" w14:textId="77777777" w:rsidR="00F561D7" w:rsidRPr="00F561D7" w:rsidRDefault="00F561D7" w:rsidP="00F561D7">
            <w:pPr>
              <w:jc w:val="center"/>
              <w:rPr>
                <w:rFonts w:ascii="Times New Roman" w:hAnsi="Times New Roman"/>
                <w:b/>
                <w:sz w:val="28"/>
                <w:szCs w:val="28"/>
              </w:rPr>
            </w:pPr>
            <w:r w:rsidRPr="00F561D7">
              <w:rPr>
                <w:rFonts w:ascii="Times New Roman" w:hAnsi="Times New Roman"/>
                <w:b/>
                <w:sz w:val="28"/>
                <w:szCs w:val="28"/>
              </w:rPr>
              <w:lastRenderedPageBreak/>
              <w:t>№</w:t>
            </w:r>
          </w:p>
          <w:p w14:paraId="21352C60" w14:textId="77777777" w:rsidR="00F561D7" w:rsidRPr="00F561D7" w:rsidRDefault="00F561D7" w:rsidP="00F561D7">
            <w:pPr>
              <w:jc w:val="center"/>
              <w:rPr>
                <w:rFonts w:ascii="Times New Roman" w:hAnsi="Times New Roman"/>
                <w:sz w:val="28"/>
                <w:szCs w:val="28"/>
              </w:rPr>
            </w:pPr>
            <w:r w:rsidRPr="00F561D7">
              <w:rPr>
                <w:rFonts w:ascii="Times New Roman" w:hAnsi="Times New Roman"/>
                <w:b/>
                <w:sz w:val="28"/>
                <w:szCs w:val="28"/>
              </w:rPr>
              <w:t>п/п</w:t>
            </w:r>
          </w:p>
        </w:tc>
        <w:tc>
          <w:tcPr>
            <w:tcW w:w="0" w:type="auto"/>
          </w:tcPr>
          <w:p w14:paraId="0FF421CA" w14:textId="77777777" w:rsidR="00F561D7" w:rsidRPr="00F561D7" w:rsidRDefault="00F561D7" w:rsidP="00F561D7">
            <w:pPr>
              <w:jc w:val="center"/>
              <w:rPr>
                <w:rFonts w:ascii="Times New Roman" w:hAnsi="Times New Roman"/>
                <w:b/>
                <w:sz w:val="28"/>
                <w:szCs w:val="28"/>
              </w:rPr>
            </w:pPr>
            <w:r w:rsidRPr="00F561D7">
              <w:rPr>
                <w:rFonts w:ascii="Times New Roman" w:hAnsi="Times New Roman"/>
                <w:b/>
                <w:sz w:val="28"/>
                <w:szCs w:val="28"/>
              </w:rPr>
              <w:t>Содержание</w:t>
            </w:r>
          </w:p>
        </w:tc>
      </w:tr>
      <w:tr w:rsidR="00F561D7" w:rsidRPr="00F561D7" w14:paraId="17A6CE31" w14:textId="77777777" w:rsidTr="00F561D7">
        <w:tc>
          <w:tcPr>
            <w:tcW w:w="0" w:type="auto"/>
          </w:tcPr>
          <w:p w14:paraId="3DD29D04" w14:textId="77777777" w:rsidR="00F561D7" w:rsidRPr="00F561D7" w:rsidRDefault="00F561D7" w:rsidP="00F561D7">
            <w:pPr>
              <w:jc w:val="center"/>
              <w:rPr>
                <w:rFonts w:ascii="Times New Roman" w:hAnsi="Times New Roman"/>
                <w:sz w:val="28"/>
                <w:szCs w:val="28"/>
              </w:rPr>
            </w:pPr>
          </w:p>
        </w:tc>
        <w:tc>
          <w:tcPr>
            <w:tcW w:w="0" w:type="auto"/>
          </w:tcPr>
          <w:p w14:paraId="53DE7120" w14:textId="77777777" w:rsidR="00F561D7" w:rsidRPr="00F561D7" w:rsidRDefault="00F561D7" w:rsidP="00F561D7">
            <w:pPr>
              <w:rPr>
                <w:rFonts w:ascii="Times New Roman" w:hAnsi="Times New Roman"/>
                <w:b/>
                <w:sz w:val="28"/>
                <w:szCs w:val="28"/>
              </w:rPr>
            </w:pPr>
            <w:r w:rsidRPr="00F561D7">
              <w:rPr>
                <w:rFonts w:ascii="Times New Roman" w:hAnsi="Times New Roman" w:cs="Times New Roman"/>
                <w:b/>
                <w:sz w:val="28"/>
                <w:szCs w:val="28"/>
              </w:rPr>
              <w:t>Обозначения и сокращения</w:t>
            </w:r>
          </w:p>
        </w:tc>
      </w:tr>
      <w:tr w:rsidR="00F561D7" w:rsidRPr="00F561D7" w14:paraId="783C9B05" w14:textId="77777777" w:rsidTr="00F561D7">
        <w:tc>
          <w:tcPr>
            <w:tcW w:w="0" w:type="auto"/>
          </w:tcPr>
          <w:p w14:paraId="7540E10C" w14:textId="77777777" w:rsidR="00F561D7" w:rsidRPr="00F561D7" w:rsidRDefault="00F561D7" w:rsidP="00F561D7">
            <w:pPr>
              <w:jc w:val="center"/>
              <w:rPr>
                <w:rFonts w:ascii="Times New Roman" w:hAnsi="Times New Roman"/>
                <w:sz w:val="28"/>
                <w:szCs w:val="28"/>
              </w:rPr>
            </w:pPr>
          </w:p>
        </w:tc>
        <w:tc>
          <w:tcPr>
            <w:tcW w:w="0" w:type="auto"/>
          </w:tcPr>
          <w:p w14:paraId="550692DA" w14:textId="77777777" w:rsidR="00F561D7" w:rsidRPr="00F561D7" w:rsidRDefault="00F561D7" w:rsidP="00F561D7">
            <w:pPr>
              <w:rPr>
                <w:rFonts w:ascii="Times New Roman" w:hAnsi="Times New Roman"/>
                <w:sz w:val="28"/>
                <w:szCs w:val="28"/>
              </w:rPr>
            </w:pPr>
            <w:r w:rsidRPr="00F561D7">
              <w:rPr>
                <w:rFonts w:ascii="Times New Roman" w:hAnsi="Times New Roman"/>
                <w:b/>
                <w:sz w:val="28"/>
                <w:szCs w:val="28"/>
              </w:rPr>
              <w:t>Введение</w:t>
            </w:r>
            <w:r w:rsidRPr="00F561D7">
              <w:rPr>
                <w:rFonts w:ascii="Times New Roman" w:hAnsi="Times New Roman"/>
                <w:sz w:val="28"/>
                <w:szCs w:val="28"/>
              </w:rPr>
              <w:t xml:space="preserve"> </w:t>
            </w:r>
          </w:p>
        </w:tc>
      </w:tr>
      <w:tr w:rsidR="00F561D7" w:rsidRPr="00F561D7" w14:paraId="5F3DEEF5" w14:textId="77777777" w:rsidTr="00F561D7">
        <w:tc>
          <w:tcPr>
            <w:tcW w:w="0" w:type="auto"/>
          </w:tcPr>
          <w:p w14:paraId="48140940" w14:textId="77777777" w:rsidR="00F561D7" w:rsidRPr="00F561D7" w:rsidRDefault="00F561D7" w:rsidP="00F561D7">
            <w:pPr>
              <w:jc w:val="center"/>
              <w:rPr>
                <w:rFonts w:ascii="Times New Roman" w:hAnsi="Times New Roman"/>
                <w:sz w:val="28"/>
                <w:szCs w:val="28"/>
              </w:rPr>
            </w:pPr>
            <w:r w:rsidRPr="00F561D7">
              <w:rPr>
                <w:rFonts w:ascii="Times New Roman" w:hAnsi="Times New Roman"/>
                <w:sz w:val="28"/>
                <w:szCs w:val="28"/>
              </w:rPr>
              <w:t>1.</w:t>
            </w:r>
          </w:p>
        </w:tc>
        <w:tc>
          <w:tcPr>
            <w:tcW w:w="0" w:type="auto"/>
          </w:tcPr>
          <w:p w14:paraId="43B3AE99" w14:textId="77777777" w:rsidR="00F561D7" w:rsidRPr="00F561D7" w:rsidRDefault="00F561D7" w:rsidP="00F561D7">
            <w:pPr>
              <w:rPr>
                <w:rFonts w:ascii="Times New Roman" w:hAnsi="Times New Roman"/>
                <w:b/>
                <w:sz w:val="28"/>
                <w:szCs w:val="28"/>
              </w:rPr>
            </w:pPr>
            <w:r w:rsidRPr="00F561D7">
              <w:rPr>
                <w:rFonts w:ascii="Times New Roman" w:hAnsi="Times New Roman"/>
                <w:b/>
                <w:sz w:val="28"/>
                <w:szCs w:val="28"/>
              </w:rPr>
              <w:t>Цели мониторинга качества дошкольного образования</w:t>
            </w:r>
          </w:p>
        </w:tc>
      </w:tr>
      <w:tr w:rsidR="00F561D7" w:rsidRPr="00F561D7" w14:paraId="13DB1794" w14:textId="77777777" w:rsidTr="00F561D7">
        <w:tc>
          <w:tcPr>
            <w:tcW w:w="0" w:type="auto"/>
          </w:tcPr>
          <w:p w14:paraId="660522DD" w14:textId="77777777" w:rsidR="00F561D7" w:rsidRPr="00F561D7" w:rsidRDefault="00F561D7" w:rsidP="00F561D7">
            <w:pPr>
              <w:jc w:val="center"/>
              <w:rPr>
                <w:rFonts w:ascii="Times New Roman" w:hAnsi="Times New Roman"/>
                <w:sz w:val="28"/>
                <w:szCs w:val="28"/>
              </w:rPr>
            </w:pPr>
            <w:r w:rsidRPr="00F561D7">
              <w:rPr>
                <w:rFonts w:ascii="Times New Roman" w:hAnsi="Times New Roman"/>
                <w:sz w:val="28"/>
                <w:szCs w:val="28"/>
              </w:rPr>
              <w:t>2.</w:t>
            </w:r>
          </w:p>
        </w:tc>
        <w:tc>
          <w:tcPr>
            <w:tcW w:w="0" w:type="auto"/>
          </w:tcPr>
          <w:p w14:paraId="6E176DC5" w14:textId="77777777" w:rsidR="00F561D7" w:rsidRPr="00F561D7" w:rsidRDefault="00F561D7" w:rsidP="00F561D7">
            <w:pPr>
              <w:rPr>
                <w:rFonts w:ascii="Times New Roman" w:hAnsi="Times New Roman"/>
                <w:b/>
                <w:sz w:val="28"/>
                <w:szCs w:val="28"/>
              </w:rPr>
            </w:pPr>
            <w:r w:rsidRPr="00F561D7">
              <w:rPr>
                <w:rFonts w:ascii="Times New Roman" w:hAnsi="Times New Roman"/>
                <w:b/>
                <w:sz w:val="28"/>
                <w:szCs w:val="28"/>
              </w:rPr>
              <w:t>Показатели качества дошкольного образования</w:t>
            </w:r>
          </w:p>
        </w:tc>
      </w:tr>
      <w:tr w:rsidR="00F561D7" w:rsidRPr="00F561D7" w14:paraId="338613E0" w14:textId="77777777" w:rsidTr="00F561D7">
        <w:tc>
          <w:tcPr>
            <w:tcW w:w="0" w:type="auto"/>
          </w:tcPr>
          <w:p w14:paraId="572449BA" w14:textId="77777777" w:rsidR="00F561D7" w:rsidRPr="00F561D7" w:rsidRDefault="00F561D7" w:rsidP="00F561D7">
            <w:pPr>
              <w:jc w:val="center"/>
              <w:rPr>
                <w:rFonts w:ascii="Times New Roman" w:hAnsi="Times New Roman"/>
                <w:sz w:val="28"/>
                <w:szCs w:val="28"/>
              </w:rPr>
            </w:pPr>
          </w:p>
        </w:tc>
        <w:tc>
          <w:tcPr>
            <w:tcW w:w="0" w:type="auto"/>
          </w:tcPr>
          <w:p w14:paraId="262D50EB" w14:textId="77777777" w:rsidR="00F561D7" w:rsidRPr="00F561D7" w:rsidRDefault="00F561D7" w:rsidP="00F561D7">
            <w:pPr>
              <w:rPr>
                <w:rFonts w:ascii="Times New Roman" w:hAnsi="Times New Roman"/>
                <w:sz w:val="28"/>
                <w:szCs w:val="28"/>
              </w:rPr>
            </w:pPr>
            <w:r w:rsidRPr="00F561D7">
              <w:rPr>
                <w:rFonts w:ascii="Times New Roman" w:hAnsi="Times New Roman"/>
                <w:sz w:val="28"/>
                <w:szCs w:val="28"/>
              </w:rPr>
              <w:t>качество образовательных программ дошкольного образования</w:t>
            </w:r>
          </w:p>
        </w:tc>
      </w:tr>
      <w:tr w:rsidR="00F561D7" w:rsidRPr="00F561D7" w14:paraId="40155ECF" w14:textId="77777777" w:rsidTr="00F561D7">
        <w:tc>
          <w:tcPr>
            <w:tcW w:w="0" w:type="auto"/>
          </w:tcPr>
          <w:p w14:paraId="5E1C6640" w14:textId="77777777" w:rsidR="00F561D7" w:rsidRPr="00F561D7" w:rsidRDefault="00F561D7" w:rsidP="00F561D7">
            <w:pPr>
              <w:jc w:val="center"/>
              <w:rPr>
                <w:rFonts w:ascii="Times New Roman" w:hAnsi="Times New Roman"/>
                <w:sz w:val="28"/>
                <w:szCs w:val="28"/>
              </w:rPr>
            </w:pPr>
          </w:p>
        </w:tc>
        <w:tc>
          <w:tcPr>
            <w:tcW w:w="0" w:type="auto"/>
          </w:tcPr>
          <w:p w14:paraId="028B9665" w14:textId="56939DD5" w:rsidR="00F561D7" w:rsidRPr="00F561D7" w:rsidRDefault="00F561D7" w:rsidP="003E40D3">
            <w:pPr>
              <w:rPr>
                <w:rFonts w:ascii="Times New Roman" w:hAnsi="Times New Roman"/>
                <w:sz w:val="28"/>
                <w:szCs w:val="28"/>
              </w:rPr>
            </w:pPr>
            <w:r w:rsidRPr="00F561D7">
              <w:rPr>
                <w:rFonts w:ascii="Times New Roman" w:hAnsi="Times New Roman"/>
                <w:sz w:val="28"/>
                <w:szCs w:val="28"/>
              </w:rPr>
              <w:t>каче</w:t>
            </w:r>
            <w:r w:rsidR="003E40D3">
              <w:rPr>
                <w:rFonts w:ascii="Times New Roman" w:hAnsi="Times New Roman"/>
                <w:sz w:val="28"/>
                <w:szCs w:val="28"/>
              </w:rPr>
              <w:t xml:space="preserve">ство образовательных условий в дошкольных образовательных организациях </w:t>
            </w:r>
            <w:r w:rsidRPr="00F561D7">
              <w:rPr>
                <w:rFonts w:ascii="Times New Roman" w:hAnsi="Times New Roman"/>
                <w:sz w:val="28"/>
                <w:szCs w:val="28"/>
              </w:rPr>
              <w:t>(кадровые условия, развивающая предметно-пространственная среда, психолого-педагогические условия)</w:t>
            </w:r>
          </w:p>
        </w:tc>
      </w:tr>
      <w:tr w:rsidR="00F561D7" w:rsidRPr="00F561D7" w14:paraId="79070CA8" w14:textId="77777777" w:rsidTr="00F561D7">
        <w:tc>
          <w:tcPr>
            <w:tcW w:w="0" w:type="auto"/>
          </w:tcPr>
          <w:p w14:paraId="1523C5A3" w14:textId="77777777" w:rsidR="00F561D7" w:rsidRPr="00F561D7" w:rsidRDefault="00F561D7" w:rsidP="00F561D7">
            <w:pPr>
              <w:jc w:val="center"/>
              <w:rPr>
                <w:rFonts w:ascii="Times New Roman" w:hAnsi="Times New Roman"/>
                <w:sz w:val="28"/>
                <w:szCs w:val="28"/>
              </w:rPr>
            </w:pPr>
          </w:p>
        </w:tc>
        <w:tc>
          <w:tcPr>
            <w:tcW w:w="0" w:type="auto"/>
          </w:tcPr>
          <w:p w14:paraId="1861BFC8" w14:textId="318ED5D0" w:rsidR="00F561D7" w:rsidRPr="00F561D7" w:rsidRDefault="003E40D3" w:rsidP="00F561D7">
            <w:pPr>
              <w:rPr>
                <w:rFonts w:ascii="Times New Roman" w:hAnsi="Times New Roman"/>
                <w:sz w:val="28"/>
                <w:szCs w:val="28"/>
              </w:rPr>
            </w:pPr>
            <w:r>
              <w:rPr>
                <w:rFonts w:ascii="Times New Roman" w:hAnsi="Times New Roman"/>
                <w:sz w:val="28"/>
                <w:szCs w:val="28"/>
              </w:rPr>
              <w:t xml:space="preserve"> взаимодействие</w:t>
            </w:r>
            <w:r w:rsidR="00F561D7" w:rsidRPr="00F561D7">
              <w:rPr>
                <w:rFonts w:ascii="Times New Roman" w:hAnsi="Times New Roman"/>
                <w:sz w:val="28"/>
                <w:szCs w:val="28"/>
              </w:rPr>
              <w:t xml:space="preserve"> с семьей (участие семьи в образовательной деятельности, удовлетворённость семьи образовательными услугами, индивидуальная поддержка развития детей в семье)</w:t>
            </w:r>
          </w:p>
        </w:tc>
      </w:tr>
      <w:tr w:rsidR="00F561D7" w:rsidRPr="00F561D7" w14:paraId="5B55A071" w14:textId="77777777" w:rsidTr="00F561D7">
        <w:tc>
          <w:tcPr>
            <w:tcW w:w="0" w:type="auto"/>
          </w:tcPr>
          <w:p w14:paraId="1E7D814B" w14:textId="77777777" w:rsidR="00F561D7" w:rsidRPr="00F561D7" w:rsidRDefault="00F561D7" w:rsidP="00F561D7">
            <w:pPr>
              <w:jc w:val="center"/>
              <w:rPr>
                <w:rFonts w:ascii="Times New Roman" w:hAnsi="Times New Roman"/>
                <w:sz w:val="28"/>
                <w:szCs w:val="28"/>
              </w:rPr>
            </w:pPr>
          </w:p>
        </w:tc>
        <w:tc>
          <w:tcPr>
            <w:tcW w:w="0" w:type="auto"/>
          </w:tcPr>
          <w:p w14:paraId="4FD5E240" w14:textId="77777777" w:rsidR="00F561D7" w:rsidRPr="00F561D7" w:rsidRDefault="00F561D7" w:rsidP="00F561D7">
            <w:pPr>
              <w:rPr>
                <w:rFonts w:ascii="Times New Roman" w:hAnsi="Times New Roman"/>
                <w:sz w:val="28"/>
                <w:szCs w:val="28"/>
              </w:rPr>
            </w:pPr>
            <w:r w:rsidRPr="00F561D7">
              <w:rPr>
                <w:rFonts w:ascii="Times New Roman" w:hAnsi="Times New Roman"/>
                <w:sz w:val="28"/>
                <w:szCs w:val="28"/>
              </w:rPr>
              <w:t>обеспечение здоровья, безопасности, качества услуг по присмотру и уходу</w:t>
            </w:r>
          </w:p>
        </w:tc>
      </w:tr>
      <w:tr w:rsidR="00F561D7" w:rsidRPr="00F561D7" w14:paraId="576D34FD" w14:textId="77777777" w:rsidTr="00F561D7">
        <w:tc>
          <w:tcPr>
            <w:tcW w:w="0" w:type="auto"/>
          </w:tcPr>
          <w:p w14:paraId="7EF8FE2A" w14:textId="77777777" w:rsidR="00F561D7" w:rsidRPr="00F561D7" w:rsidRDefault="00F561D7" w:rsidP="00F561D7">
            <w:pPr>
              <w:jc w:val="center"/>
              <w:rPr>
                <w:rFonts w:ascii="Times New Roman" w:hAnsi="Times New Roman"/>
                <w:sz w:val="28"/>
                <w:szCs w:val="28"/>
              </w:rPr>
            </w:pPr>
          </w:p>
        </w:tc>
        <w:tc>
          <w:tcPr>
            <w:tcW w:w="0" w:type="auto"/>
          </w:tcPr>
          <w:p w14:paraId="313B9FC6" w14:textId="0ED132D3" w:rsidR="00F561D7" w:rsidRPr="00F561D7" w:rsidRDefault="00F561D7" w:rsidP="003E40D3">
            <w:pPr>
              <w:rPr>
                <w:rFonts w:ascii="Times New Roman" w:hAnsi="Times New Roman"/>
                <w:sz w:val="28"/>
                <w:szCs w:val="28"/>
              </w:rPr>
            </w:pPr>
            <w:r w:rsidRPr="00F561D7">
              <w:rPr>
                <w:rFonts w:ascii="Times New Roman" w:hAnsi="Times New Roman"/>
                <w:sz w:val="28"/>
                <w:szCs w:val="28"/>
              </w:rPr>
              <w:t xml:space="preserve">повышение качества управления в </w:t>
            </w:r>
            <w:r w:rsidR="003E40D3">
              <w:rPr>
                <w:rFonts w:ascii="Times New Roman" w:hAnsi="Times New Roman"/>
                <w:sz w:val="28"/>
                <w:szCs w:val="28"/>
              </w:rPr>
              <w:t xml:space="preserve">дошкольных образовательных организациях  </w:t>
            </w:r>
          </w:p>
        </w:tc>
      </w:tr>
      <w:tr w:rsidR="00F561D7" w:rsidRPr="00F561D7" w14:paraId="3BD5D9EB" w14:textId="77777777" w:rsidTr="00F561D7">
        <w:tc>
          <w:tcPr>
            <w:tcW w:w="0" w:type="auto"/>
          </w:tcPr>
          <w:p w14:paraId="1396A162" w14:textId="77777777" w:rsidR="00F561D7" w:rsidRPr="00F561D7" w:rsidRDefault="00F561D7" w:rsidP="00F561D7">
            <w:pPr>
              <w:jc w:val="center"/>
              <w:rPr>
                <w:rFonts w:ascii="Times New Roman" w:hAnsi="Times New Roman"/>
                <w:sz w:val="28"/>
                <w:szCs w:val="28"/>
              </w:rPr>
            </w:pPr>
            <w:r w:rsidRPr="00F561D7">
              <w:rPr>
                <w:rFonts w:ascii="Times New Roman" w:hAnsi="Times New Roman"/>
                <w:sz w:val="28"/>
                <w:szCs w:val="28"/>
              </w:rPr>
              <w:t>3.</w:t>
            </w:r>
          </w:p>
        </w:tc>
        <w:tc>
          <w:tcPr>
            <w:tcW w:w="0" w:type="auto"/>
          </w:tcPr>
          <w:p w14:paraId="14B9ED6B" w14:textId="77777777" w:rsidR="00F561D7" w:rsidRPr="00F561D7" w:rsidRDefault="00F561D7" w:rsidP="00F561D7">
            <w:pPr>
              <w:rPr>
                <w:rFonts w:ascii="Times New Roman" w:hAnsi="Times New Roman"/>
                <w:b/>
                <w:sz w:val="28"/>
                <w:szCs w:val="28"/>
              </w:rPr>
            </w:pPr>
            <w:r w:rsidRPr="00F561D7">
              <w:rPr>
                <w:rFonts w:ascii="Times New Roman" w:hAnsi="Times New Roman"/>
                <w:b/>
                <w:sz w:val="28"/>
                <w:szCs w:val="28"/>
              </w:rPr>
              <w:t>Методы сбора и обработки информации</w:t>
            </w:r>
          </w:p>
        </w:tc>
      </w:tr>
      <w:tr w:rsidR="00F561D7" w:rsidRPr="00F561D7" w14:paraId="5D920AB5" w14:textId="77777777" w:rsidTr="00F561D7">
        <w:tc>
          <w:tcPr>
            <w:tcW w:w="0" w:type="auto"/>
          </w:tcPr>
          <w:p w14:paraId="1615E11E" w14:textId="77777777" w:rsidR="00F561D7" w:rsidRPr="00F561D7" w:rsidRDefault="00F561D7" w:rsidP="00F561D7">
            <w:pPr>
              <w:jc w:val="center"/>
              <w:rPr>
                <w:rFonts w:ascii="Times New Roman" w:hAnsi="Times New Roman"/>
                <w:sz w:val="28"/>
                <w:szCs w:val="28"/>
              </w:rPr>
            </w:pPr>
            <w:r w:rsidRPr="00F561D7">
              <w:rPr>
                <w:rFonts w:ascii="Times New Roman" w:hAnsi="Times New Roman"/>
                <w:sz w:val="28"/>
                <w:szCs w:val="28"/>
              </w:rPr>
              <w:t>4.</w:t>
            </w:r>
          </w:p>
        </w:tc>
        <w:tc>
          <w:tcPr>
            <w:tcW w:w="0" w:type="auto"/>
          </w:tcPr>
          <w:p w14:paraId="606A0015" w14:textId="77777777" w:rsidR="00F561D7" w:rsidRPr="00F561D7" w:rsidRDefault="00F561D7" w:rsidP="00F561D7">
            <w:pPr>
              <w:rPr>
                <w:rFonts w:ascii="Times New Roman" w:hAnsi="Times New Roman"/>
                <w:b/>
                <w:sz w:val="28"/>
                <w:szCs w:val="28"/>
              </w:rPr>
            </w:pPr>
            <w:r w:rsidRPr="00F561D7">
              <w:rPr>
                <w:rFonts w:ascii="Times New Roman" w:hAnsi="Times New Roman"/>
                <w:b/>
                <w:sz w:val="28"/>
                <w:szCs w:val="28"/>
              </w:rPr>
              <w:t>Мониторинг показателей качества дошкольного образования</w:t>
            </w:r>
          </w:p>
        </w:tc>
      </w:tr>
      <w:tr w:rsidR="00F561D7" w:rsidRPr="00F561D7" w14:paraId="583BF75C" w14:textId="77777777" w:rsidTr="00F561D7">
        <w:tc>
          <w:tcPr>
            <w:tcW w:w="0" w:type="auto"/>
          </w:tcPr>
          <w:p w14:paraId="46B19CDE" w14:textId="77777777" w:rsidR="00F561D7" w:rsidRPr="00F561D7" w:rsidRDefault="00F561D7" w:rsidP="00F561D7">
            <w:pPr>
              <w:jc w:val="center"/>
              <w:rPr>
                <w:rFonts w:ascii="Times New Roman" w:hAnsi="Times New Roman"/>
                <w:sz w:val="28"/>
                <w:szCs w:val="28"/>
              </w:rPr>
            </w:pPr>
            <w:r w:rsidRPr="00F561D7">
              <w:rPr>
                <w:rFonts w:ascii="Times New Roman" w:hAnsi="Times New Roman"/>
                <w:sz w:val="28"/>
                <w:szCs w:val="28"/>
              </w:rPr>
              <w:t>5.</w:t>
            </w:r>
          </w:p>
        </w:tc>
        <w:tc>
          <w:tcPr>
            <w:tcW w:w="0" w:type="auto"/>
          </w:tcPr>
          <w:p w14:paraId="26DBC5B2" w14:textId="77777777" w:rsidR="00F561D7" w:rsidRPr="00F561D7" w:rsidRDefault="00F561D7" w:rsidP="00F561D7">
            <w:pPr>
              <w:rPr>
                <w:rFonts w:ascii="Times New Roman" w:hAnsi="Times New Roman"/>
                <w:b/>
                <w:sz w:val="28"/>
                <w:szCs w:val="28"/>
              </w:rPr>
            </w:pPr>
            <w:r w:rsidRPr="00F561D7">
              <w:rPr>
                <w:rFonts w:ascii="Times New Roman" w:hAnsi="Times New Roman"/>
                <w:b/>
                <w:sz w:val="28"/>
                <w:szCs w:val="28"/>
              </w:rPr>
              <w:t>Анализ результатов мониторинга качества дошкольного образования</w:t>
            </w:r>
          </w:p>
        </w:tc>
      </w:tr>
      <w:tr w:rsidR="00F561D7" w:rsidRPr="00F561D7" w14:paraId="66271222" w14:textId="77777777" w:rsidTr="00F561D7">
        <w:tc>
          <w:tcPr>
            <w:tcW w:w="0" w:type="auto"/>
          </w:tcPr>
          <w:p w14:paraId="0F8D5905" w14:textId="77777777" w:rsidR="00F561D7" w:rsidRPr="00F561D7" w:rsidRDefault="00F561D7" w:rsidP="00F561D7">
            <w:pPr>
              <w:jc w:val="center"/>
              <w:rPr>
                <w:rFonts w:ascii="Times New Roman" w:hAnsi="Times New Roman"/>
                <w:sz w:val="28"/>
                <w:szCs w:val="28"/>
              </w:rPr>
            </w:pPr>
            <w:r w:rsidRPr="00F561D7">
              <w:rPr>
                <w:rFonts w:ascii="Times New Roman" w:hAnsi="Times New Roman"/>
                <w:sz w:val="28"/>
                <w:szCs w:val="28"/>
              </w:rPr>
              <w:t>6.</w:t>
            </w:r>
          </w:p>
        </w:tc>
        <w:tc>
          <w:tcPr>
            <w:tcW w:w="0" w:type="auto"/>
          </w:tcPr>
          <w:p w14:paraId="3C9CCB11" w14:textId="77777777" w:rsidR="00F561D7" w:rsidRPr="00F561D7" w:rsidRDefault="00F561D7" w:rsidP="00F561D7">
            <w:pPr>
              <w:rPr>
                <w:rFonts w:ascii="Times New Roman" w:hAnsi="Times New Roman"/>
                <w:b/>
                <w:sz w:val="28"/>
                <w:szCs w:val="28"/>
              </w:rPr>
            </w:pPr>
            <w:r w:rsidRPr="00F561D7">
              <w:rPr>
                <w:rFonts w:ascii="Times New Roman" w:hAnsi="Times New Roman"/>
                <w:b/>
                <w:sz w:val="28"/>
                <w:szCs w:val="28"/>
              </w:rPr>
              <w:t>Адресные рекомендации по результатам анализа качества дошкольного образования</w:t>
            </w:r>
          </w:p>
        </w:tc>
      </w:tr>
      <w:tr w:rsidR="00F561D7" w:rsidRPr="00F561D7" w14:paraId="5D092194" w14:textId="77777777" w:rsidTr="00F561D7">
        <w:tc>
          <w:tcPr>
            <w:tcW w:w="0" w:type="auto"/>
          </w:tcPr>
          <w:p w14:paraId="03EF7CB8" w14:textId="77777777" w:rsidR="00F561D7" w:rsidRPr="00F561D7" w:rsidRDefault="00F561D7" w:rsidP="00F561D7">
            <w:pPr>
              <w:jc w:val="center"/>
              <w:rPr>
                <w:rFonts w:ascii="Times New Roman" w:hAnsi="Times New Roman"/>
                <w:sz w:val="28"/>
                <w:szCs w:val="28"/>
              </w:rPr>
            </w:pPr>
            <w:r w:rsidRPr="00F561D7">
              <w:rPr>
                <w:rFonts w:ascii="Times New Roman" w:hAnsi="Times New Roman"/>
                <w:sz w:val="28"/>
                <w:szCs w:val="28"/>
              </w:rPr>
              <w:t>7.</w:t>
            </w:r>
          </w:p>
        </w:tc>
        <w:tc>
          <w:tcPr>
            <w:tcW w:w="0" w:type="auto"/>
          </w:tcPr>
          <w:p w14:paraId="15905492" w14:textId="77777777" w:rsidR="00F561D7" w:rsidRPr="00F561D7" w:rsidRDefault="00F561D7" w:rsidP="00F561D7">
            <w:pPr>
              <w:rPr>
                <w:rFonts w:ascii="Times New Roman" w:hAnsi="Times New Roman"/>
                <w:b/>
                <w:sz w:val="28"/>
                <w:szCs w:val="28"/>
              </w:rPr>
            </w:pPr>
            <w:r w:rsidRPr="00F561D7">
              <w:rPr>
                <w:rFonts w:ascii="Times New Roman" w:hAnsi="Times New Roman"/>
                <w:b/>
                <w:sz w:val="28"/>
                <w:szCs w:val="28"/>
              </w:rPr>
              <w:t>Меры и мероприятия по результатам мониторинга качества дошкольного образования</w:t>
            </w:r>
          </w:p>
        </w:tc>
      </w:tr>
      <w:tr w:rsidR="00F561D7" w:rsidRPr="00F561D7" w14:paraId="365FBEB7" w14:textId="77777777" w:rsidTr="00F561D7">
        <w:tc>
          <w:tcPr>
            <w:tcW w:w="0" w:type="auto"/>
          </w:tcPr>
          <w:p w14:paraId="425A21FA" w14:textId="77777777" w:rsidR="00F561D7" w:rsidRPr="00F561D7" w:rsidRDefault="00F561D7" w:rsidP="00F561D7">
            <w:pPr>
              <w:jc w:val="center"/>
              <w:rPr>
                <w:rFonts w:ascii="Times New Roman" w:hAnsi="Times New Roman"/>
                <w:sz w:val="28"/>
                <w:szCs w:val="28"/>
              </w:rPr>
            </w:pPr>
            <w:r w:rsidRPr="00F561D7">
              <w:rPr>
                <w:rFonts w:ascii="Times New Roman" w:hAnsi="Times New Roman"/>
                <w:sz w:val="28"/>
                <w:szCs w:val="28"/>
              </w:rPr>
              <w:t>8.</w:t>
            </w:r>
          </w:p>
        </w:tc>
        <w:tc>
          <w:tcPr>
            <w:tcW w:w="0" w:type="auto"/>
          </w:tcPr>
          <w:p w14:paraId="16D64D4A" w14:textId="77777777" w:rsidR="00F561D7" w:rsidRPr="00F561D7" w:rsidRDefault="00F561D7" w:rsidP="00F561D7">
            <w:pPr>
              <w:rPr>
                <w:rFonts w:ascii="Times New Roman" w:hAnsi="Times New Roman"/>
                <w:b/>
                <w:sz w:val="28"/>
                <w:szCs w:val="28"/>
              </w:rPr>
            </w:pPr>
            <w:r w:rsidRPr="00F561D7">
              <w:rPr>
                <w:rFonts w:ascii="Times New Roman" w:hAnsi="Times New Roman"/>
                <w:b/>
                <w:sz w:val="28"/>
                <w:szCs w:val="28"/>
              </w:rPr>
              <w:t>Принятие управленческих решений по результатам проведенного анализа</w:t>
            </w:r>
          </w:p>
        </w:tc>
      </w:tr>
      <w:tr w:rsidR="00F561D7" w:rsidRPr="00F561D7" w14:paraId="3F047FD3" w14:textId="77777777" w:rsidTr="00F561D7">
        <w:tc>
          <w:tcPr>
            <w:tcW w:w="0" w:type="auto"/>
          </w:tcPr>
          <w:p w14:paraId="12243A1D" w14:textId="77777777" w:rsidR="00F561D7" w:rsidRPr="00F561D7" w:rsidRDefault="00F561D7" w:rsidP="00F561D7">
            <w:pPr>
              <w:jc w:val="center"/>
              <w:rPr>
                <w:rFonts w:ascii="Times New Roman" w:hAnsi="Times New Roman"/>
                <w:sz w:val="28"/>
                <w:szCs w:val="28"/>
              </w:rPr>
            </w:pPr>
            <w:r w:rsidRPr="00F561D7">
              <w:rPr>
                <w:rFonts w:ascii="Times New Roman" w:hAnsi="Times New Roman"/>
                <w:sz w:val="28"/>
                <w:szCs w:val="28"/>
              </w:rPr>
              <w:t>9.</w:t>
            </w:r>
          </w:p>
        </w:tc>
        <w:tc>
          <w:tcPr>
            <w:tcW w:w="0" w:type="auto"/>
          </w:tcPr>
          <w:p w14:paraId="12D636E4" w14:textId="77777777" w:rsidR="00F561D7" w:rsidRPr="00F561D7" w:rsidRDefault="00F561D7" w:rsidP="00F561D7">
            <w:pPr>
              <w:rPr>
                <w:rFonts w:ascii="Times New Roman" w:hAnsi="Times New Roman"/>
                <w:b/>
                <w:sz w:val="28"/>
                <w:szCs w:val="28"/>
              </w:rPr>
            </w:pPr>
            <w:r w:rsidRPr="00F561D7">
              <w:rPr>
                <w:rFonts w:ascii="Times New Roman" w:hAnsi="Times New Roman"/>
                <w:b/>
                <w:sz w:val="28"/>
                <w:szCs w:val="28"/>
              </w:rPr>
              <w:t>Анализ эффективности принятых мер</w:t>
            </w:r>
          </w:p>
        </w:tc>
      </w:tr>
      <w:tr w:rsidR="00F561D7" w:rsidRPr="00F561D7" w14:paraId="49AD52A7" w14:textId="77777777" w:rsidTr="00F561D7">
        <w:tc>
          <w:tcPr>
            <w:tcW w:w="0" w:type="auto"/>
          </w:tcPr>
          <w:p w14:paraId="2AA8A7EE" w14:textId="77777777" w:rsidR="00F561D7" w:rsidRPr="00F561D7" w:rsidRDefault="00F561D7" w:rsidP="00F561D7">
            <w:pPr>
              <w:jc w:val="center"/>
              <w:rPr>
                <w:rFonts w:ascii="Times New Roman" w:hAnsi="Times New Roman"/>
                <w:sz w:val="28"/>
                <w:szCs w:val="28"/>
              </w:rPr>
            </w:pPr>
          </w:p>
        </w:tc>
        <w:tc>
          <w:tcPr>
            <w:tcW w:w="0" w:type="auto"/>
          </w:tcPr>
          <w:p w14:paraId="233F2CFB" w14:textId="77777777" w:rsidR="00F561D7" w:rsidRPr="00F561D7" w:rsidRDefault="00F561D7" w:rsidP="00F561D7">
            <w:pPr>
              <w:rPr>
                <w:rFonts w:ascii="Times New Roman" w:hAnsi="Times New Roman"/>
                <w:b/>
                <w:sz w:val="28"/>
                <w:szCs w:val="28"/>
              </w:rPr>
            </w:pPr>
            <w:r w:rsidRPr="00F561D7">
              <w:rPr>
                <w:rFonts w:ascii="Times New Roman" w:hAnsi="Times New Roman"/>
                <w:b/>
                <w:sz w:val="28"/>
                <w:szCs w:val="28"/>
              </w:rPr>
              <w:t>Приложение № 1</w:t>
            </w:r>
          </w:p>
        </w:tc>
      </w:tr>
    </w:tbl>
    <w:p w14:paraId="548B3130" w14:textId="77777777" w:rsidR="00F561D7" w:rsidRPr="00F561D7" w:rsidRDefault="00F561D7" w:rsidP="00F561D7">
      <w:pPr>
        <w:rPr>
          <w:rFonts w:ascii="Times New Roman" w:hAnsi="Times New Roman"/>
          <w:sz w:val="28"/>
          <w:szCs w:val="28"/>
        </w:rPr>
      </w:pPr>
    </w:p>
    <w:p w14:paraId="0A977277" w14:textId="77777777" w:rsidR="003E40D3" w:rsidRDefault="003E40D3" w:rsidP="00F561D7">
      <w:pPr>
        <w:jc w:val="center"/>
        <w:rPr>
          <w:rFonts w:ascii="Times New Roman" w:hAnsi="Times New Roman" w:cs="Times New Roman"/>
          <w:b/>
          <w:sz w:val="28"/>
          <w:szCs w:val="28"/>
        </w:rPr>
      </w:pPr>
    </w:p>
    <w:p w14:paraId="6F0F0057" w14:textId="77777777" w:rsidR="003E40D3" w:rsidRDefault="003E40D3" w:rsidP="00F561D7">
      <w:pPr>
        <w:jc w:val="center"/>
        <w:rPr>
          <w:rFonts w:ascii="Times New Roman" w:hAnsi="Times New Roman" w:cs="Times New Roman"/>
          <w:b/>
          <w:sz w:val="28"/>
          <w:szCs w:val="28"/>
        </w:rPr>
      </w:pPr>
    </w:p>
    <w:p w14:paraId="2D8D03E4" w14:textId="77777777" w:rsidR="003E40D3" w:rsidRDefault="003E40D3" w:rsidP="00F561D7">
      <w:pPr>
        <w:jc w:val="center"/>
        <w:rPr>
          <w:rFonts w:ascii="Times New Roman" w:hAnsi="Times New Roman" w:cs="Times New Roman"/>
          <w:b/>
          <w:sz w:val="28"/>
          <w:szCs w:val="28"/>
        </w:rPr>
      </w:pPr>
    </w:p>
    <w:p w14:paraId="7AEAF1F9" w14:textId="77777777" w:rsidR="00F561D7" w:rsidRPr="00F561D7" w:rsidRDefault="00F561D7" w:rsidP="00F561D7">
      <w:pPr>
        <w:jc w:val="center"/>
        <w:rPr>
          <w:rFonts w:ascii="Times New Roman" w:hAnsi="Times New Roman"/>
          <w:b/>
          <w:sz w:val="28"/>
          <w:szCs w:val="28"/>
        </w:rPr>
      </w:pPr>
      <w:r w:rsidRPr="00F561D7">
        <w:rPr>
          <w:rFonts w:ascii="Times New Roman" w:hAnsi="Times New Roman" w:cs="Times New Roman"/>
          <w:b/>
          <w:sz w:val="28"/>
          <w:szCs w:val="28"/>
        </w:rPr>
        <w:lastRenderedPageBreak/>
        <w:t>Обозначения и сокращения</w:t>
      </w:r>
    </w:p>
    <w:p w14:paraId="2251E11C" w14:textId="77777777" w:rsidR="00F561D7" w:rsidRPr="00F561D7" w:rsidRDefault="00F561D7" w:rsidP="00F561D7">
      <w:pPr>
        <w:jc w:val="center"/>
        <w:rPr>
          <w:rFonts w:ascii="Times New Roman" w:hAnsi="Times New Roman"/>
          <w:sz w:val="28"/>
          <w:szCs w:val="28"/>
        </w:rPr>
      </w:pPr>
    </w:p>
    <w:tbl>
      <w:tblPr>
        <w:tblW w:w="1003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7274"/>
      </w:tblGrid>
      <w:tr w:rsidR="00F561D7" w:rsidRPr="00F561D7" w14:paraId="1B3A6B1F" w14:textId="77777777" w:rsidTr="00802D9F">
        <w:tc>
          <w:tcPr>
            <w:tcW w:w="2756" w:type="dxa"/>
          </w:tcPr>
          <w:p w14:paraId="3A35A831" w14:textId="77777777" w:rsidR="00F561D7" w:rsidRPr="00F561D7" w:rsidRDefault="00F561D7" w:rsidP="00F561D7">
            <w:pPr>
              <w:jc w:val="center"/>
              <w:rPr>
                <w:rFonts w:ascii="Times New Roman" w:hAnsi="Times New Roman"/>
                <w:b/>
                <w:sz w:val="28"/>
                <w:szCs w:val="28"/>
              </w:rPr>
            </w:pPr>
            <w:r w:rsidRPr="00F561D7">
              <w:rPr>
                <w:rFonts w:ascii="Times New Roman" w:hAnsi="Times New Roman"/>
                <w:b/>
                <w:sz w:val="28"/>
                <w:szCs w:val="28"/>
              </w:rPr>
              <w:t>ДО</w:t>
            </w:r>
          </w:p>
        </w:tc>
        <w:tc>
          <w:tcPr>
            <w:tcW w:w="7274" w:type="dxa"/>
          </w:tcPr>
          <w:p w14:paraId="37824268" w14:textId="77777777" w:rsidR="00F561D7" w:rsidRPr="00F561D7" w:rsidRDefault="00F561D7" w:rsidP="00F561D7">
            <w:pPr>
              <w:jc w:val="both"/>
              <w:rPr>
                <w:rFonts w:ascii="Times New Roman" w:hAnsi="Times New Roman"/>
                <w:sz w:val="28"/>
                <w:szCs w:val="28"/>
              </w:rPr>
            </w:pPr>
            <w:r w:rsidRPr="00F561D7">
              <w:rPr>
                <w:rFonts w:ascii="Times New Roman" w:hAnsi="Times New Roman"/>
                <w:sz w:val="28"/>
                <w:szCs w:val="28"/>
              </w:rPr>
              <w:t>Дошкольное образование</w:t>
            </w:r>
          </w:p>
        </w:tc>
      </w:tr>
      <w:tr w:rsidR="00802D9F" w:rsidRPr="00F561D7" w14:paraId="5D345ADE" w14:textId="77777777" w:rsidTr="00802D9F">
        <w:tc>
          <w:tcPr>
            <w:tcW w:w="2756" w:type="dxa"/>
          </w:tcPr>
          <w:p w14:paraId="38F30B00" w14:textId="77777777" w:rsidR="00802D9F" w:rsidRPr="00F561D7" w:rsidRDefault="00802D9F" w:rsidP="00802D9F">
            <w:pPr>
              <w:jc w:val="center"/>
              <w:rPr>
                <w:rFonts w:ascii="Times New Roman" w:hAnsi="Times New Roman"/>
                <w:b/>
                <w:sz w:val="28"/>
                <w:szCs w:val="28"/>
              </w:rPr>
            </w:pPr>
            <w:r w:rsidRPr="00F561D7">
              <w:rPr>
                <w:rFonts w:ascii="Times New Roman" w:hAnsi="Times New Roman"/>
                <w:b/>
                <w:sz w:val="28"/>
                <w:szCs w:val="28"/>
              </w:rPr>
              <w:t>ДОО</w:t>
            </w:r>
          </w:p>
          <w:p w14:paraId="296AF90C" w14:textId="77777777" w:rsidR="00802D9F" w:rsidRPr="00F561D7" w:rsidRDefault="00802D9F" w:rsidP="00F561D7">
            <w:pPr>
              <w:jc w:val="center"/>
              <w:rPr>
                <w:rFonts w:ascii="Times New Roman" w:hAnsi="Times New Roman"/>
                <w:b/>
                <w:sz w:val="28"/>
                <w:szCs w:val="28"/>
              </w:rPr>
            </w:pPr>
          </w:p>
        </w:tc>
        <w:tc>
          <w:tcPr>
            <w:tcW w:w="7274" w:type="dxa"/>
          </w:tcPr>
          <w:p w14:paraId="65FCEBA7" w14:textId="77777777" w:rsidR="00802D9F" w:rsidRPr="00F561D7" w:rsidRDefault="00802D9F" w:rsidP="00802D9F">
            <w:pPr>
              <w:jc w:val="both"/>
              <w:rPr>
                <w:rFonts w:ascii="Times New Roman" w:hAnsi="Times New Roman"/>
                <w:sz w:val="28"/>
                <w:szCs w:val="28"/>
              </w:rPr>
            </w:pPr>
            <w:r w:rsidRPr="00F561D7">
              <w:rPr>
                <w:rFonts w:ascii="Times New Roman" w:hAnsi="Times New Roman"/>
                <w:sz w:val="28"/>
                <w:szCs w:val="28"/>
              </w:rPr>
              <w:t>Дошкольная образовательная организация</w:t>
            </w:r>
          </w:p>
          <w:p w14:paraId="07E0FC1B" w14:textId="77777777" w:rsidR="00802D9F" w:rsidRPr="00F561D7" w:rsidRDefault="00802D9F" w:rsidP="00F561D7">
            <w:pPr>
              <w:jc w:val="both"/>
              <w:rPr>
                <w:rFonts w:ascii="Times New Roman" w:hAnsi="Times New Roman"/>
                <w:sz w:val="28"/>
                <w:szCs w:val="28"/>
              </w:rPr>
            </w:pPr>
          </w:p>
        </w:tc>
      </w:tr>
      <w:tr w:rsidR="00802D9F" w:rsidRPr="00F561D7" w14:paraId="1E43A620" w14:textId="77777777" w:rsidTr="00802D9F">
        <w:tc>
          <w:tcPr>
            <w:tcW w:w="2756" w:type="dxa"/>
          </w:tcPr>
          <w:p w14:paraId="005475A9" w14:textId="77777777" w:rsidR="00802D9F" w:rsidRPr="00F561D7" w:rsidRDefault="00802D9F" w:rsidP="00802D9F">
            <w:pPr>
              <w:jc w:val="center"/>
              <w:rPr>
                <w:rFonts w:ascii="Times New Roman" w:hAnsi="Times New Roman"/>
                <w:b/>
                <w:sz w:val="28"/>
                <w:szCs w:val="28"/>
              </w:rPr>
            </w:pPr>
            <w:r>
              <w:rPr>
                <w:rFonts w:ascii="Times New Roman" w:hAnsi="Times New Roman"/>
                <w:b/>
                <w:sz w:val="28"/>
                <w:szCs w:val="28"/>
              </w:rPr>
              <w:t xml:space="preserve">МБДОУ </w:t>
            </w:r>
            <w:r w:rsidRPr="00F561D7">
              <w:rPr>
                <w:rFonts w:ascii="Times New Roman" w:hAnsi="Times New Roman"/>
                <w:b/>
                <w:sz w:val="28"/>
                <w:szCs w:val="28"/>
              </w:rPr>
              <w:t>д/с № 1</w:t>
            </w:r>
            <w:r>
              <w:rPr>
                <w:rFonts w:ascii="Times New Roman" w:hAnsi="Times New Roman"/>
                <w:b/>
                <w:sz w:val="28"/>
                <w:szCs w:val="28"/>
              </w:rPr>
              <w:t xml:space="preserve"> «Колокольчик»</w:t>
            </w:r>
          </w:p>
          <w:p w14:paraId="5E918C31" w14:textId="77777777" w:rsidR="00802D9F" w:rsidRPr="00F561D7" w:rsidRDefault="00802D9F" w:rsidP="00802D9F">
            <w:pPr>
              <w:jc w:val="center"/>
              <w:rPr>
                <w:rFonts w:ascii="Times New Roman" w:hAnsi="Times New Roman"/>
                <w:b/>
                <w:sz w:val="28"/>
                <w:szCs w:val="28"/>
              </w:rPr>
            </w:pPr>
          </w:p>
        </w:tc>
        <w:tc>
          <w:tcPr>
            <w:tcW w:w="7274" w:type="dxa"/>
          </w:tcPr>
          <w:p w14:paraId="10BC2E29" w14:textId="16DFE3AA" w:rsidR="00802D9F" w:rsidRPr="00F561D7" w:rsidRDefault="00802D9F" w:rsidP="00802D9F">
            <w:pPr>
              <w:jc w:val="both"/>
              <w:rPr>
                <w:rFonts w:ascii="Times New Roman" w:hAnsi="Times New Roman"/>
                <w:sz w:val="28"/>
                <w:szCs w:val="28"/>
              </w:rPr>
            </w:pPr>
            <w:r w:rsidRPr="00F561D7">
              <w:rPr>
                <w:rFonts w:ascii="Times New Roman" w:hAnsi="Times New Roman"/>
                <w:sz w:val="28"/>
                <w:szCs w:val="28"/>
              </w:rPr>
              <w:t>МБДОУ детский сад № 1 «Колокольчик» и его филиалы</w:t>
            </w:r>
          </w:p>
        </w:tc>
      </w:tr>
      <w:tr w:rsidR="00F561D7" w:rsidRPr="00F561D7" w14:paraId="400C6AE9" w14:textId="77777777" w:rsidTr="00802D9F">
        <w:tc>
          <w:tcPr>
            <w:tcW w:w="2756" w:type="dxa"/>
          </w:tcPr>
          <w:p w14:paraId="44D8C7C3" w14:textId="77777777" w:rsidR="00F561D7" w:rsidRPr="00F561D7" w:rsidRDefault="00F561D7" w:rsidP="00F561D7">
            <w:pPr>
              <w:jc w:val="center"/>
              <w:rPr>
                <w:rFonts w:ascii="Times New Roman" w:hAnsi="Times New Roman"/>
                <w:b/>
                <w:sz w:val="28"/>
                <w:szCs w:val="28"/>
              </w:rPr>
            </w:pPr>
            <w:r w:rsidRPr="00F561D7">
              <w:rPr>
                <w:rFonts w:ascii="Times New Roman" w:hAnsi="Times New Roman"/>
                <w:b/>
                <w:sz w:val="28"/>
                <w:szCs w:val="28"/>
              </w:rPr>
              <w:t>ГДО</w:t>
            </w:r>
          </w:p>
        </w:tc>
        <w:tc>
          <w:tcPr>
            <w:tcW w:w="7274" w:type="dxa"/>
          </w:tcPr>
          <w:p w14:paraId="7B928BDC" w14:textId="77777777" w:rsidR="00F561D7" w:rsidRPr="00F561D7" w:rsidRDefault="00F561D7" w:rsidP="00F561D7">
            <w:pPr>
              <w:jc w:val="both"/>
              <w:rPr>
                <w:rFonts w:ascii="Times New Roman" w:hAnsi="Times New Roman"/>
                <w:sz w:val="28"/>
                <w:szCs w:val="28"/>
              </w:rPr>
            </w:pPr>
            <w:r w:rsidRPr="00F561D7">
              <w:rPr>
                <w:rFonts w:ascii="Times New Roman" w:hAnsi="Times New Roman"/>
                <w:sz w:val="28"/>
                <w:szCs w:val="28"/>
              </w:rPr>
              <w:t>Группы дошкольного образования в общеобразовательных организациях</w:t>
            </w:r>
          </w:p>
        </w:tc>
      </w:tr>
      <w:tr w:rsidR="00F561D7" w:rsidRPr="00F561D7" w14:paraId="69457E2C" w14:textId="77777777" w:rsidTr="00802D9F">
        <w:tc>
          <w:tcPr>
            <w:tcW w:w="2756" w:type="dxa"/>
          </w:tcPr>
          <w:p w14:paraId="376E4D61" w14:textId="77777777" w:rsidR="00F561D7" w:rsidRPr="00F561D7" w:rsidRDefault="00F561D7" w:rsidP="00F561D7">
            <w:pPr>
              <w:jc w:val="center"/>
              <w:rPr>
                <w:rFonts w:ascii="Times New Roman" w:hAnsi="Times New Roman"/>
                <w:b/>
                <w:sz w:val="28"/>
                <w:szCs w:val="28"/>
              </w:rPr>
            </w:pPr>
            <w:r w:rsidRPr="00F561D7">
              <w:rPr>
                <w:rFonts w:ascii="Times New Roman" w:hAnsi="Times New Roman"/>
                <w:b/>
                <w:sz w:val="28"/>
                <w:szCs w:val="28"/>
              </w:rPr>
              <w:t>ФГОС ДО</w:t>
            </w:r>
          </w:p>
        </w:tc>
        <w:tc>
          <w:tcPr>
            <w:tcW w:w="7274" w:type="dxa"/>
          </w:tcPr>
          <w:p w14:paraId="1D9B48D3" w14:textId="77777777" w:rsidR="00F561D7" w:rsidRPr="00F561D7" w:rsidRDefault="00F561D7" w:rsidP="00F561D7">
            <w:pPr>
              <w:jc w:val="both"/>
              <w:rPr>
                <w:rFonts w:ascii="Times New Roman" w:hAnsi="Times New Roman"/>
                <w:sz w:val="28"/>
                <w:szCs w:val="28"/>
              </w:rPr>
            </w:pPr>
            <w:r w:rsidRPr="00F561D7">
              <w:rPr>
                <w:rFonts w:ascii="Times New Roman" w:hAnsi="Times New Roman"/>
                <w:sz w:val="28"/>
                <w:szCs w:val="28"/>
              </w:rPr>
              <w:t>Федеральный государственный образовательный стандарт дошкольного образования</w:t>
            </w:r>
          </w:p>
        </w:tc>
      </w:tr>
      <w:tr w:rsidR="00F561D7" w:rsidRPr="00F561D7" w14:paraId="133E5132" w14:textId="77777777" w:rsidTr="00802D9F">
        <w:tc>
          <w:tcPr>
            <w:tcW w:w="2756" w:type="dxa"/>
          </w:tcPr>
          <w:p w14:paraId="2A064EAE" w14:textId="262DADAD" w:rsidR="00F561D7" w:rsidRPr="00F561D7" w:rsidRDefault="00F561D7" w:rsidP="00F561D7">
            <w:pPr>
              <w:jc w:val="center"/>
              <w:rPr>
                <w:rFonts w:ascii="Times New Roman" w:hAnsi="Times New Roman"/>
                <w:b/>
                <w:sz w:val="28"/>
                <w:szCs w:val="28"/>
              </w:rPr>
            </w:pPr>
            <w:r w:rsidRPr="00F561D7">
              <w:rPr>
                <w:rFonts w:ascii="Times New Roman" w:hAnsi="Times New Roman"/>
                <w:b/>
                <w:sz w:val="28"/>
                <w:szCs w:val="28"/>
              </w:rPr>
              <w:t>МП</w:t>
            </w:r>
            <w:r w:rsidR="00802D9F">
              <w:rPr>
                <w:rFonts w:ascii="Times New Roman" w:hAnsi="Times New Roman"/>
                <w:b/>
                <w:sz w:val="28"/>
                <w:szCs w:val="28"/>
              </w:rPr>
              <w:t xml:space="preserve"> </w:t>
            </w:r>
            <w:r w:rsidRPr="00F561D7">
              <w:rPr>
                <w:rFonts w:ascii="Times New Roman" w:hAnsi="Times New Roman"/>
                <w:b/>
                <w:sz w:val="28"/>
                <w:szCs w:val="28"/>
              </w:rPr>
              <w:t>МКДО</w:t>
            </w:r>
          </w:p>
        </w:tc>
        <w:tc>
          <w:tcPr>
            <w:tcW w:w="7274" w:type="dxa"/>
          </w:tcPr>
          <w:p w14:paraId="4F0523E1" w14:textId="77777777" w:rsidR="00F561D7" w:rsidRPr="00F561D7" w:rsidRDefault="00F561D7" w:rsidP="00F561D7">
            <w:pPr>
              <w:rPr>
                <w:rFonts w:ascii="Times New Roman" w:hAnsi="Times New Roman"/>
                <w:sz w:val="28"/>
                <w:szCs w:val="28"/>
              </w:rPr>
            </w:pPr>
            <w:r w:rsidRPr="00F561D7">
              <w:rPr>
                <w:rFonts w:ascii="Times New Roman" w:hAnsi="Times New Roman"/>
                <w:sz w:val="28"/>
                <w:szCs w:val="28"/>
              </w:rPr>
              <w:t xml:space="preserve">Муниципальная программа мониторинга оценки качества дошкольного образования (Веселовский район) </w:t>
            </w:r>
          </w:p>
        </w:tc>
      </w:tr>
      <w:tr w:rsidR="00F561D7" w:rsidRPr="00F561D7" w14:paraId="1C5C4DD0" w14:textId="77777777" w:rsidTr="00802D9F">
        <w:tc>
          <w:tcPr>
            <w:tcW w:w="2756" w:type="dxa"/>
          </w:tcPr>
          <w:p w14:paraId="58BDB890" w14:textId="77777777" w:rsidR="00F561D7" w:rsidRPr="00F561D7" w:rsidRDefault="00F561D7" w:rsidP="00F561D7">
            <w:pPr>
              <w:jc w:val="center"/>
              <w:rPr>
                <w:rFonts w:ascii="Times New Roman" w:hAnsi="Times New Roman"/>
                <w:b/>
                <w:sz w:val="28"/>
                <w:szCs w:val="28"/>
              </w:rPr>
            </w:pPr>
            <w:r w:rsidRPr="00F561D7">
              <w:rPr>
                <w:rFonts w:ascii="Times New Roman" w:hAnsi="Times New Roman"/>
                <w:b/>
                <w:sz w:val="28"/>
                <w:szCs w:val="28"/>
              </w:rPr>
              <w:t>МКДО</w:t>
            </w:r>
          </w:p>
        </w:tc>
        <w:tc>
          <w:tcPr>
            <w:tcW w:w="7274" w:type="dxa"/>
          </w:tcPr>
          <w:p w14:paraId="015E5E82" w14:textId="77777777" w:rsidR="00F561D7" w:rsidRPr="00F561D7" w:rsidRDefault="00F561D7" w:rsidP="00F561D7">
            <w:pPr>
              <w:rPr>
                <w:rFonts w:ascii="Times New Roman" w:hAnsi="Times New Roman"/>
                <w:sz w:val="28"/>
                <w:szCs w:val="28"/>
              </w:rPr>
            </w:pPr>
            <w:r w:rsidRPr="00F561D7">
              <w:rPr>
                <w:rFonts w:ascii="Times New Roman" w:hAnsi="Times New Roman"/>
                <w:sz w:val="28"/>
                <w:szCs w:val="28"/>
              </w:rPr>
              <w:t>Мониторинг качества дошкольного образования</w:t>
            </w:r>
          </w:p>
        </w:tc>
      </w:tr>
      <w:tr w:rsidR="00F561D7" w:rsidRPr="00F561D7" w14:paraId="18CFEC9D" w14:textId="77777777" w:rsidTr="00802D9F">
        <w:tc>
          <w:tcPr>
            <w:tcW w:w="2756" w:type="dxa"/>
          </w:tcPr>
          <w:p w14:paraId="1C21DAF7" w14:textId="77777777" w:rsidR="00F561D7" w:rsidRPr="00F561D7" w:rsidRDefault="00F561D7" w:rsidP="00F561D7">
            <w:pPr>
              <w:jc w:val="center"/>
              <w:rPr>
                <w:rFonts w:ascii="Times New Roman" w:hAnsi="Times New Roman"/>
                <w:b/>
                <w:sz w:val="28"/>
                <w:szCs w:val="28"/>
              </w:rPr>
            </w:pPr>
            <w:r w:rsidRPr="00F561D7">
              <w:rPr>
                <w:rFonts w:ascii="Times New Roman" w:hAnsi="Times New Roman"/>
                <w:b/>
                <w:sz w:val="28"/>
                <w:szCs w:val="28"/>
              </w:rPr>
              <w:t>МСОКО</w:t>
            </w:r>
          </w:p>
        </w:tc>
        <w:tc>
          <w:tcPr>
            <w:tcW w:w="7274" w:type="dxa"/>
          </w:tcPr>
          <w:p w14:paraId="59D9EFC3" w14:textId="77777777" w:rsidR="00F561D7" w:rsidRPr="00F561D7" w:rsidRDefault="00F561D7" w:rsidP="00F561D7">
            <w:pPr>
              <w:rPr>
                <w:rFonts w:ascii="Times New Roman" w:hAnsi="Times New Roman"/>
                <w:sz w:val="28"/>
                <w:szCs w:val="28"/>
              </w:rPr>
            </w:pPr>
            <w:r w:rsidRPr="00F561D7">
              <w:rPr>
                <w:rFonts w:ascii="Times New Roman" w:hAnsi="Times New Roman"/>
                <w:sz w:val="28"/>
                <w:szCs w:val="28"/>
              </w:rPr>
              <w:t>Муниципальная система оценки качества образования</w:t>
            </w:r>
          </w:p>
        </w:tc>
      </w:tr>
      <w:tr w:rsidR="00F561D7" w:rsidRPr="00F561D7" w14:paraId="6E066DE2" w14:textId="77777777" w:rsidTr="00802D9F">
        <w:tc>
          <w:tcPr>
            <w:tcW w:w="2756" w:type="dxa"/>
          </w:tcPr>
          <w:p w14:paraId="7BB4F9E1" w14:textId="77777777" w:rsidR="00F561D7" w:rsidRPr="00F561D7" w:rsidRDefault="00F561D7" w:rsidP="00F561D7">
            <w:pPr>
              <w:jc w:val="center"/>
              <w:rPr>
                <w:rFonts w:ascii="Times New Roman" w:hAnsi="Times New Roman"/>
                <w:b/>
                <w:sz w:val="28"/>
                <w:szCs w:val="28"/>
              </w:rPr>
            </w:pPr>
            <w:r w:rsidRPr="00F561D7">
              <w:rPr>
                <w:rFonts w:ascii="Times New Roman" w:hAnsi="Times New Roman"/>
                <w:b/>
                <w:sz w:val="28"/>
                <w:szCs w:val="28"/>
              </w:rPr>
              <w:t>ВСОКО</w:t>
            </w:r>
          </w:p>
        </w:tc>
        <w:tc>
          <w:tcPr>
            <w:tcW w:w="7274" w:type="dxa"/>
          </w:tcPr>
          <w:p w14:paraId="68E32B71" w14:textId="77777777" w:rsidR="00F561D7" w:rsidRPr="00F561D7" w:rsidRDefault="00F561D7" w:rsidP="00F561D7">
            <w:pPr>
              <w:autoSpaceDE w:val="0"/>
              <w:autoSpaceDN w:val="0"/>
              <w:adjustRightInd w:val="0"/>
              <w:rPr>
                <w:rFonts w:ascii="Times New Roman" w:hAnsi="Times New Roman"/>
                <w:sz w:val="28"/>
                <w:szCs w:val="28"/>
              </w:rPr>
            </w:pPr>
            <w:r w:rsidRPr="00F561D7">
              <w:rPr>
                <w:rFonts w:ascii="Times New Roman" w:hAnsi="Times New Roman"/>
                <w:sz w:val="28"/>
                <w:szCs w:val="28"/>
              </w:rPr>
              <w:t>Внутренняя система оценки качества образования</w:t>
            </w:r>
          </w:p>
        </w:tc>
      </w:tr>
      <w:tr w:rsidR="00F561D7" w:rsidRPr="00F561D7" w14:paraId="56423304" w14:textId="77777777" w:rsidTr="00802D9F">
        <w:tc>
          <w:tcPr>
            <w:tcW w:w="2756" w:type="dxa"/>
          </w:tcPr>
          <w:p w14:paraId="07B25D28" w14:textId="77777777" w:rsidR="00F561D7" w:rsidRPr="00F561D7" w:rsidRDefault="00F561D7" w:rsidP="00F561D7">
            <w:pPr>
              <w:jc w:val="center"/>
              <w:rPr>
                <w:rFonts w:ascii="Times New Roman" w:hAnsi="Times New Roman"/>
                <w:b/>
                <w:sz w:val="28"/>
                <w:szCs w:val="28"/>
              </w:rPr>
            </w:pPr>
            <w:r w:rsidRPr="00F561D7">
              <w:rPr>
                <w:rFonts w:ascii="Times New Roman" w:hAnsi="Times New Roman"/>
                <w:b/>
                <w:color w:val="000000"/>
                <w:sz w:val="28"/>
                <w:szCs w:val="28"/>
              </w:rPr>
              <w:t>ООП ДО ДОО</w:t>
            </w:r>
          </w:p>
        </w:tc>
        <w:tc>
          <w:tcPr>
            <w:tcW w:w="7274" w:type="dxa"/>
          </w:tcPr>
          <w:p w14:paraId="60AC8A4A" w14:textId="77777777" w:rsidR="00F561D7" w:rsidRPr="00F561D7" w:rsidRDefault="00F561D7" w:rsidP="00F561D7">
            <w:pPr>
              <w:rPr>
                <w:rFonts w:ascii="Times New Roman" w:hAnsi="Times New Roman"/>
                <w:sz w:val="28"/>
                <w:szCs w:val="28"/>
              </w:rPr>
            </w:pPr>
            <w:r w:rsidRPr="00F561D7">
              <w:rPr>
                <w:rFonts w:ascii="Times New Roman" w:hAnsi="Times New Roman"/>
                <w:sz w:val="28"/>
                <w:szCs w:val="28"/>
              </w:rPr>
              <w:t>Основная образовательная программа дошкольного образования дошкольной образовательной организации</w:t>
            </w:r>
          </w:p>
        </w:tc>
      </w:tr>
      <w:tr w:rsidR="00F561D7" w:rsidRPr="00F561D7" w14:paraId="4C0E289B" w14:textId="77777777" w:rsidTr="00802D9F">
        <w:tc>
          <w:tcPr>
            <w:tcW w:w="2756" w:type="dxa"/>
          </w:tcPr>
          <w:p w14:paraId="44ABFD24" w14:textId="77777777" w:rsidR="00F561D7" w:rsidRPr="00F561D7" w:rsidRDefault="00F561D7" w:rsidP="00F561D7">
            <w:pPr>
              <w:jc w:val="center"/>
              <w:rPr>
                <w:rFonts w:ascii="Times New Roman" w:hAnsi="Times New Roman"/>
                <w:b/>
                <w:sz w:val="28"/>
                <w:szCs w:val="28"/>
              </w:rPr>
            </w:pPr>
            <w:r w:rsidRPr="00F561D7">
              <w:rPr>
                <w:rFonts w:ascii="Times New Roman" w:hAnsi="Times New Roman"/>
                <w:b/>
                <w:color w:val="000000"/>
                <w:sz w:val="28"/>
                <w:szCs w:val="28"/>
              </w:rPr>
              <w:t>ОВЗ</w:t>
            </w:r>
          </w:p>
        </w:tc>
        <w:tc>
          <w:tcPr>
            <w:tcW w:w="7274" w:type="dxa"/>
          </w:tcPr>
          <w:p w14:paraId="151B1C02" w14:textId="77777777" w:rsidR="00F561D7" w:rsidRPr="00F561D7" w:rsidRDefault="00F561D7" w:rsidP="00F561D7">
            <w:pPr>
              <w:rPr>
                <w:rFonts w:ascii="Times New Roman" w:hAnsi="Times New Roman"/>
                <w:sz w:val="28"/>
                <w:szCs w:val="28"/>
              </w:rPr>
            </w:pPr>
            <w:r w:rsidRPr="00F561D7">
              <w:rPr>
                <w:rFonts w:ascii="Times New Roman" w:hAnsi="Times New Roman"/>
                <w:sz w:val="28"/>
                <w:szCs w:val="28"/>
              </w:rPr>
              <w:t>Ограниченные возможности здоровья</w:t>
            </w:r>
          </w:p>
        </w:tc>
      </w:tr>
      <w:tr w:rsidR="00F561D7" w:rsidRPr="00F561D7" w14:paraId="2589AEE3" w14:textId="77777777" w:rsidTr="00802D9F">
        <w:tc>
          <w:tcPr>
            <w:tcW w:w="2756" w:type="dxa"/>
          </w:tcPr>
          <w:p w14:paraId="56389EC5" w14:textId="77777777" w:rsidR="00F561D7" w:rsidRPr="00F561D7" w:rsidRDefault="00F561D7" w:rsidP="00F561D7">
            <w:pPr>
              <w:jc w:val="center"/>
              <w:rPr>
                <w:rFonts w:ascii="Times New Roman" w:hAnsi="Times New Roman"/>
                <w:b/>
                <w:sz w:val="28"/>
                <w:szCs w:val="28"/>
              </w:rPr>
            </w:pPr>
            <w:r w:rsidRPr="00F561D7">
              <w:rPr>
                <w:rFonts w:ascii="Times New Roman" w:hAnsi="Times New Roman"/>
                <w:b/>
                <w:sz w:val="28"/>
                <w:szCs w:val="28"/>
              </w:rPr>
              <w:t>РППС</w:t>
            </w:r>
          </w:p>
        </w:tc>
        <w:tc>
          <w:tcPr>
            <w:tcW w:w="7274" w:type="dxa"/>
          </w:tcPr>
          <w:p w14:paraId="552FCAF3" w14:textId="77777777" w:rsidR="00F561D7" w:rsidRPr="00F561D7" w:rsidRDefault="00F561D7" w:rsidP="00F561D7">
            <w:pPr>
              <w:rPr>
                <w:rFonts w:ascii="Times New Roman" w:hAnsi="Times New Roman"/>
                <w:sz w:val="28"/>
                <w:szCs w:val="28"/>
              </w:rPr>
            </w:pPr>
            <w:r w:rsidRPr="00F561D7">
              <w:rPr>
                <w:rFonts w:ascii="Times New Roman" w:hAnsi="Times New Roman"/>
                <w:sz w:val="28"/>
                <w:szCs w:val="28"/>
              </w:rPr>
              <w:t>Развивающая предметно-пространственная среда</w:t>
            </w:r>
          </w:p>
        </w:tc>
      </w:tr>
      <w:tr w:rsidR="00F561D7" w:rsidRPr="00F561D7" w14:paraId="703F91E8" w14:textId="77777777" w:rsidTr="00802D9F">
        <w:tc>
          <w:tcPr>
            <w:tcW w:w="2756" w:type="dxa"/>
          </w:tcPr>
          <w:p w14:paraId="2E06EF71" w14:textId="77777777" w:rsidR="00F561D7" w:rsidRPr="00F561D7" w:rsidRDefault="00F561D7" w:rsidP="00F561D7">
            <w:pPr>
              <w:jc w:val="center"/>
              <w:rPr>
                <w:rFonts w:ascii="Times New Roman" w:hAnsi="Times New Roman"/>
                <w:b/>
                <w:sz w:val="28"/>
                <w:szCs w:val="28"/>
              </w:rPr>
            </w:pPr>
            <w:r w:rsidRPr="00F561D7">
              <w:rPr>
                <w:rFonts w:ascii="Times New Roman" w:hAnsi="Times New Roman"/>
                <w:b/>
                <w:sz w:val="28"/>
                <w:szCs w:val="28"/>
              </w:rPr>
              <w:t>АООП ДО</w:t>
            </w:r>
          </w:p>
        </w:tc>
        <w:tc>
          <w:tcPr>
            <w:tcW w:w="7274" w:type="dxa"/>
          </w:tcPr>
          <w:p w14:paraId="5B1C85A3" w14:textId="77777777" w:rsidR="00F561D7" w:rsidRPr="00F561D7" w:rsidRDefault="00F561D7" w:rsidP="00F561D7">
            <w:pPr>
              <w:rPr>
                <w:rFonts w:ascii="Times New Roman" w:hAnsi="Times New Roman"/>
                <w:sz w:val="28"/>
                <w:szCs w:val="28"/>
              </w:rPr>
            </w:pPr>
            <w:r w:rsidRPr="00F561D7">
              <w:rPr>
                <w:rFonts w:ascii="Times New Roman" w:hAnsi="Times New Roman"/>
                <w:sz w:val="28"/>
                <w:szCs w:val="28"/>
              </w:rPr>
              <w:t xml:space="preserve">Адаптированная основная образовательная программа </w:t>
            </w:r>
            <w:r w:rsidRPr="00F561D7">
              <w:rPr>
                <w:rFonts w:ascii="Times New Roman" w:eastAsia="BatangChe" w:hAnsi="Times New Roman"/>
                <w:color w:val="000000"/>
                <w:sz w:val="28"/>
                <w:szCs w:val="28"/>
              </w:rPr>
              <w:t>дошкольного образования</w:t>
            </w:r>
            <w:r w:rsidRPr="00F561D7">
              <w:rPr>
                <w:rFonts w:ascii="Times New Roman" w:hAnsi="Times New Roman"/>
                <w:sz w:val="28"/>
                <w:szCs w:val="28"/>
              </w:rPr>
              <w:t xml:space="preserve"> </w:t>
            </w:r>
          </w:p>
        </w:tc>
      </w:tr>
    </w:tbl>
    <w:p w14:paraId="51CD6D5D" w14:textId="77777777" w:rsidR="00F561D7" w:rsidRPr="00F561D7" w:rsidRDefault="00F561D7" w:rsidP="00F561D7">
      <w:pPr>
        <w:rPr>
          <w:rFonts w:ascii="Times New Roman" w:hAnsi="Times New Roman"/>
          <w:sz w:val="28"/>
          <w:szCs w:val="28"/>
        </w:rPr>
      </w:pPr>
      <w:r w:rsidRPr="00F561D7">
        <w:rPr>
          <w:rFonts w:ascii="Times New Roman" w:hAnsi="Times New Roman"/>
          <w:b/>
          <w:sz w:val="28"/>
          <w:szCs w:val="28"/>
        </w:rPr>
        <w:br w:type="page"/>
      </w:r>
    </w:p>
    <w:p w14:paraId="50E95AD5" w14:textId="77777777" w:rsidR="00F561D7" w:rsidRPr="00F561D7" w:rsidRDefault="00F561D7" w:rsidP="00F561D7">
      <w:pPr>
        <w:jc w:val="center"/>
        <w:rPr>
          <w:rFonts w:ascii="Times New Roman" w:hAnsi="Times New Roman"/>
          <w:b/>
          <w:sz w:val="28"/>
          <w:szCs w:val="28"/>
        </w:rPr>
      </w:pPr>
      <w:r w:rsidRPr="00F561D7">
        <w:rPr>
          <w:rFonts w:ascii="Times New Roman" w:hAnsi="Times New Roman"/>
          <w:b/>
          <w:sz w:val="28"/>
          <w:szCs w:val="28"/>
        </w:rPr>
        <w:lastRenderedPageBreak/>
        <w:t>Введение</w:t>
      </w:r>
    </w:p>
    <w:p w14:paraId="234E7340" w14:textId="77777777" w:rsidR="00F561D7" w:rsidRPr="00F561D7" w:rsidRDefault="00F561D7" w:rsidP="00F561D7">
      <w:pPr>
        <w:jc w:val="center"/>
        <w:rPr>
          <w:rFonts w:ascii="Times New Roman" w:hAnsi="Times New Roman"/>
          <w:sz w:val="28"/>
          <w:szCs w:val="28"/>
        </w:rPr>
      </w:pPr>
    </w:p>
    <w:p w14:paraId="7E9CF766" w14:textId="00831C67" w:rsidR="00802D9F" w:rsidRDefault="00F561D7" w:rsidP="00F561D7">
      <w:pPr>
        <w:jc w:val="both"/>
        <w:rPr>
          <w:rFonts w:ascii="Times New Roman" w:hAnsi="Times New Roman"/>
          <w:sz w:val="28"/>
          <w:szCs w:val="28"/>
        </w:rPr>
      </w:pPr>
      <w:r w:rsidRPr="00F561D7">
        <w:rPr>
          <w:rFonts w:ascii="Times New Roman" w:hAnsi="Times New Roman"/>
          <w:sz w:val="28"/>
          <w:szCs w:val="28"/>
        </w:rPr>
        <w:t xml:space="preserve">          Муниципальная программа мониторинга оценки качества дошкольного образования Веселовского района (МП</w:t>
      </w:r>
      <w:r w:rsidR="00802D9F">
        <w:rPr>
          <w:rFonts w:ascii="Times New Roman" w:hAnsi="Times New Roman"/>
          <w:sz w:val="28"/>
          <w:szCs w:val="28"/>
        </w:rPr>
        <w:t xml:space="preserve"> </w:t>
      </w:r>
      <w:r w:rsidRPr="00F561D7">
        <w:rPr>
          <w:rFonts w:ascii="Times New Roman" w:hAnsi="Times New Roman"/>
          <w:sz w:val="28"/>
          <w:szCs w:val="28"/>
        </w:rPr>
        <w:t xml:space="preserve">МКДО) разработана в соответствии с региональной программой мониторинга качества дошкольного образования (Ростовская область). </w:t>
      </w:r>
      <w:r w:rsidR="00802D9F">
        <w:rPr>
          <w:rFonts w:ascii="Times New Roman" w:hAnsi="Times New Roman"/>
          <w:sz w:val="28"/>
          <w:szCs w:val="28"/>
        </w:rPr>
        <w:t>Система дошкольного образования Веселовского района включена в МСОКО, что в значительной степени способствует повышению его качества и интеграции в единую муниципальную образовательную систему.</w:t>
      </w:r>
    </w:p>
    <w:p w14:paraId="32A893A3" w14:textId="35842942" w:rsidR="00F561D7" w:rsidRPr="00F561D7" w:rsidRDefault="00F561D7" w:rsidP="00F561D7">
      <w:pPr>
        <w:rPr>
          <w:rFonts w:ascii="Times New Roman" w:hAnsi="Times New Roman"/>
          <w:sz w:val="28"/>
          <w:szCs w:val="28"/>
        </w:rPr>
      </w:pPr>
      <w:r w:rsidRPr="00F561D7">
        <w:rPr>
          <w:rFonts w:ascii="Times New Roman" w:hAnsi="Times New Roman"/>
          <w:sz w:val="28"/>
          <w:szCs w:val="28"/>
        </w:rPr>
        <w:t>МП</w:t>
      </w:r>
      <w:r w:rsidR="00802D9F">
        <w:rPr>
          <w:rFonts w:ascii="Times New Roman" w:hAnsi="Times New Roman"/>
          <w:sz w:val="28"/>
          <w:szCs w:val="28"/>
        </w:rPr>
        <w:t xml:space="preserve"> </w:t>
      </w:r>
      <w:r w:rsidRPr="00F561D7">
        <w:rPr>
          <w:rFonts w:ascii="Times New Roman" w:hAnsi="Times New Roman"/>
          <w:sz w:val="28"/>
          <w:szCs w:val="28"/>
        </w:rPr>
        <w:t>МКДО разработана на основе:</w:t>
      </w:r>
    </w:p>
    <w:p w14:paraId="0834B4F3" w14:textId="77777777" w:rsidR="00F561D7" w:rsidRDefault="00F561D7" w:rsidP="00F561D7">
      <w:pPr>
        <w:jc w:val="both"/>
        <w:rPr>
          <w:rFonts w:ascii="Times New Roman" w:hAnsi="Times New Roman"/>
          <w:sz w:val="28"/>
          <w:szCs w:val="28"/>
        </w:rPr>
      </w:pPr>
      <w:r w:rsidRPr="00F561D7">
        <w:rPr>
          <w:rFonts w:ascii="Times New Roman" w:hAnsi="Times New Roman"/>
          <w:sz w:val="28"/>
          <w:szCs w:val="28"/>
        </w:rPr>
        <w:t>-Федерального закона от 29.12.2012 № 273-ФЗ «Об образовании в Российской Федерации» (статья 97);</w:t>
      </w:r>
    </w:p>
    <w:p w14:paraId="364E4577" w14:textId="40E5441B" w:rsidR="00B4373C" w:rsidRPr="00F561D7" w:rsidRDefault="00B4373C" w:rsidP="00F561D7">
      <w:pPr>
        <w:jc w:val="both"/>
        <w:rPr>
          <w:rFonts w:ascii="Times New Roman" w:hAnsi="Times New Roman"/>
          <w:sz w:val="28"/>
          <w:szCs w:val="28"/>
        </w:rPr>
      </w:pPr>
      <w:r>
        <w:rPr>
          <w:rFonts w:ascii="Times New Roman" w:hAnsi="Times New Roman"/>
          <w:sz w:val="28"/>
          <w:szCs w:val="28"/>
        </w:rPr>
        <w:t xml:space="preserve">-приказа </w:t>
      </w:r>
      <w:proofErr w:type="spellStart"/>
      <w:r>
        <w:rPr>
          <w:rFonts w:ascii="Times New Roman" w:hAnsi="Times New Roman"/>
          <w:sz w:val="28"/>
          <w:szCs w:val="28"/>
        </w:rPr>
        <w:t>Минобнауки</w:t>
      </w:r>
      <w:proofErr w:type="spellEnd"/>
      <w:r>
        <w:rPr>
          <w:rFonts w:ascii="Times New Roman" w:hAnsi="Times New Roman"/>
          <w:sz w:val="28"/>
          <w:szCs w:val="28"/>
        </w:rPr>
        <w:t xml:space="preserve"> России от 17.10.2013 № 1155 «Об утверждении Федерального государственного образовательного стандарта дошкольного образования»</w:t>
      </w:r>
    </w:p>
    <w:p w14:paraId="690E94DC" w14:textId="69ED1DDD" w:rsidR="00F561D7" w:rsidRPr="00F561D7" w:rsidRDefault="00F561D7" w:rsidP="00F561D7">
      <w:pPr>
        <w:jc w:val="both"/>
        <w:rPr>
          <w:rFonts w:ascii="Times New Roman" w:hAnsi="Times New Roman"/>
          <w:sz w:val="28"/>
          <w:szCs w:val="28"/>
        </w:rPr>
      </w:pPr>
      <w:r w:rsidRPr="00F561D7">
        <w:rPr>
          <w:rFonts w:ascii="Times New Roman" w:hAnsi="Times New Roman"/>
          <w:sz w:val="28"/>
          <w:szCs w:val="28"/>
        </w:rPr>
        <w:t>-приказа Министерства общего и профессионального обра</w:t>
      </w:r>
      <w:r w:rsidR="00802D9F">
        <w:rPr>
          <w:rFonts w:ascii="Times New Roman" w:hAnsi="Times New Roman"/>
          <w:sz w:val="28"/>
          <w:szCs w:val="28"/>
        </w:rPr>
        <w:t>зования Ростовской области от 01.03.2022 № 201</w:t>
      </w:r>
      <w:r w:rsidRPr="00F561D7">
        <w:rPr>
          <w:rFonts w:ascii="Times New Roman" w:hAnsi="Times New Roman"/>
          <w:sz w:val="28"/>
          <w:szCs w:val="28"/>
        </w:rPr>
        <w:t xml:space="preserve"> «Об организации и проведении мониторинга оценки качества дошкольного образов</w:t>
      </w:r>
      <w:r w:rsidR="00802D9F">
        <w:rPr>
          <w:rFonts w:ascii="Times New Roman" w:hAnsi="Times New Roman"/>
          <w:sz w:val="28"/>
          <w:szCs w:val="28"/>
        </w:rPr>
        <w:t>ания в Ростовской области в 2022</w:t>
      </w:r>
      <w:r w:rsidRPr="00F561D7">
        <w:rPr>
          <w:rFonts w:ascii="Times New Roman" w:hAnsi="Times New Roman"/>
          <w:sz w:val="28"/>
          <w:szCs w:val="28"/>
        </w:rPr>
        <w:t xml:space="preserve"> году»;</w:t>
      </w:r>
    </w:p>
    <w:p w14:paraId="6F7199CE" w14:textId="77777777" w:rsidR="00F561D7" w:rsidRPr="00F561D7" w:rsidRDefault="00F561D7" w:rsidP="00F561D7">
      <w:pPr>
        <w:jc w:val="both"/>
        <w:rPr>
          <w:rFonts w:ascii="Times New Roman" w:hAnsi="Times New Roman"/>
          <w:sz w:val="28"/>
          <w:szCs w:val="28"/>
        </w:rPr>
      </w:pPr>
      <w:r w:rsidRPr="00F561D7">
        <w:rPr>
          <w:rFonts w:ascii="Times New Roman" w:hAnsi="Times New Roman"/>
          <w:sz w:val="28"/>
          <w:szCs w:val="28"/>
        </w:rPr>
        <w:t xml:space="preserve">-методических рекомендаций по организации и проведению оценки механизмов управления качеством образования органов местного самоуправления муниципальных районов, городских и муниципальных округов и иных органов, реализующих данные полномочия </w:t>
      </w:r>
      <w:hyperlink r:id="rId8" w:history="1">
        <w:r w:rsidRPr="00F561D7">
          <w:rPr>
            <w:rFonts w:ascii="Times New Roman" w:hAnsi="Times New Roman"/>
            <w:color w:val="0000FF"/>
            <w:sz w:val="28"/>
            <w:szCs w:val="28"/>
            <w:u w:val="single"/>
          </w:rPr>
          <w:t>https://fioco.ru/Media/Default/Методики/Методические%20рекомендации%20по%20организации%20и%20проведению%20МУМ-2021-1.pdf</w:t>
        </w:r>
      </w:hyperlink>
      <w:r w:rsidRPr="00F561D7">
        <w:rPr>
          <w:rFonts w:ascii="Times New Roman" w:hAnsi="Times New Roman"/>
          <w:sz w:val="28"/>
          <w:szCs w:val="28"/>
        </w:rPr>
        <w:t xml:space="preserve"> </w:t>
      </w:r>
    </w:p>
    <w:p w14:paraId="74266486" w14:textId="5249AE84" w:rsidR="00F561D7" w:rsidRPr="00F561D7" w:rsidRDefault="00F561D7" w:rsidP="00F561D7">
      <w:pPr>
        <w:shd w:val="clear" w:color="auto" w:fill="FFFFFF"/>
        <w:jc w:val="both"/>
        <w:rPr>
          <w:rFonts w:ascii="Times New Roman" w:hAnsi="Times New Roman"/>
          <w:strike/>
          <w:color w:val="000000"/>
          <w:sz w:val="28"/>
          <w:szCs w:val="28"/>
          <w:lang w:eastAsia="ru-RU"/>
        </w:rPr>
      </w:pPr>
      <w:r w:rsidRPr="00F561D7">
        <w:rPr>
          <w:rFonts w:ascii="Times New Roman" w:hAnsi="Times New Roman"/>
          <w:sz w:val="28"/>
          <w:szCs w:val="28"/>
        </w:rPr>
        <w:t>МП</w:t>
      </w:r>
      <w:r w:rsidR="00B4373C">
        <w:rPr>
          <w:rFonts w:ascii="Times New Roman" w:hAnsi="Times New Roman"/>
          <w:sz w:val="28"/>
          <w:szCs w:val="28"/>
        </w:rPr>
        <w:t xml:space="preserve"> </w:t>
      </w:r>
      <w:r w:rsidRPr="00F561D7">
        <w:rPr>
          <w:rFonts w:ascii="Times New Roman" w:hAnsi="Times New Roman"/>
          <w:sz w:val="28"/>
          <w:szCs w:val="28"/>
        </w:rPr>
        <w:t>МКДО</w:t>
      </w:r>
      <w:r w:rsidRPr="00F561D7">
        <w:rPr>
          <w:rFonts w:ascii="Times New Roman" w:hAnsi="Times New Roman"/>
          <w:color w:val="000000"/>
          <w:sz w:val="28"/>
          <w:szCs w:val="28"/>
          <w:lang w:eastAsia="ru-RU"/>
        </w:rPr>
        <w:t xml:space="preserve"> – это информационно-аналитическая основа управления качеством образования на муниципальном уровне, на уровне дошкольной образовательной организации и на уровне общеобразовательных организаций, реализующих программы дошкольного образования.</w:t>
      </w:r>
    </w:p>
    <w:p w14:paraId="7FEB7012" w14:textId="6FB8DDEF" w:rsidR="00F561D7" w:rsidRPr="00F561D7" w:rsidRDefault="00F561D7" w:rsidP="00F561D7">
      <w:pPr>
        <w:shd w:val="clear" w:color="auto" w:fill="FFFFFF"/>
        <w:jc w:val="both"/>
        <w:rPr>
          <w:rFonts w:ascii="Times New Roman" w:hAnsi="Times New Roman"/>
          <w:strike/>
          <w:color w:val="000000"/>
          <w:sz w:val="28"/>
          <w:szCs w:val="28"/>
          <w:lang w:eastAsia="ru-RU"/>
        </w:rPr>
      </w:pPr>
      <w:r w:rsidRPr="00F561D7">
        <w:rPr>
          <w:rFonts w:ascii="Times New Roman" w:hAnsi="Times New Roman"/>
          <w:sz w:val="28"/>
          <w:szCs w:val="28"/>
        </w:rPr>
        <w:t>Реализация МП</w:t>
      </w:r>
      <w:r w:rsidR="00B4373C">
        <w:rPr>
          <w:rFonts w:ascii="Times New Roman" w:hAnsi="Times New Roman"/>
          <w:sz w:val="28"/>
          <w:szCs w:val="28"/>
        </w:rPr>
        <w:t xml:space="preserve"> </w:t>
      </w:r>
      <w:r w:rsidRPr="00F561D7">
        <w:rPr>
          <w:rFonts w:ascii="Times New Roman" w:hAnsi="Times New Roman"/>
          <w:sz w:val="28"/>
          <w:szCs w:val="28"/>
        </w:rPr>
        <w:t>МКДО</w:t>
      </w:r>
      <w:r w:rsidRPr="00F561D7">
        <w:rPr>
          <w:rFonts w:ascii="Times New Roman" w:hAnsi="Times New Roman"/>
          <w:color w:val="000000"/>
          <w:sz w:val="28"/>
          <w:szCs w:val="28"/>
          <w:lang w:eastAsia="ru-RU"/>
        </w:rPr>
        <w:t xml:space="preserve"> позволит сформировать единый подход к пониманию качества дошкольного образования для обеспечения согласованности действий образовательных организаций, Отдела образования и муниципального методического ресурсного центра.</w:t>
      </w:r>
    </w:p>
    <w:p w14:paraId="06376B70" w14:textId="77777777" w:rsidR="00F561D7" w:rsidRPr="00F561D7" w:rsidRDefault="00F561D7" w:rsidP="00F561D7">
      <w:pPr>
        <w:widowControl w:val="0"/>
        <w:tabs>
          <w:tab w:val="left" w:pos="1175"/>
        </w:tabs>
        <w:spacing w:after="0"/>
        <w:jc w:val="both"/>
        <w:rPr>
          <w:rFonts w:ascii="Times New Roman" w:hAnsi="Times New Roman"/>
          <w:sz w:val="28"/>
          <w:szCs w:val="28"/>
        </w:rPr>
      </w:pPr>
      <w:r w:rsidRPr="00F561D7">
        <w:rPr>
          <w:rFonts w:ascii="Times New Roman" w:hAnsi="Times New Roman"/>
          <w:color w:val="000000"/>
          <w:sz w:val="28"/>
          <w:szCs w:val="28"/>
          <w:lang w:eastAsia="ru-RU"/>
        </w:rPr>
        <w:t>Ожидаемые результаты.</w:t>
      </w:r>
    </w:p>
    <w:p w14:paraId="172155C5" w14:textId="77777777" w:rsidR="00F561D7" w:rsidRPr="00F561D7" w:rsidRDefault="00F561D7" w:rsidP="00F561D7">
      <w:pPr>
        <w:widowControl w:val="0"/>
        <w:spacing w:after="0"/>
        <w:jc w:val="both"/>
        <w:rPr>
          <w:rFonts w:ascii="Times New Roman" w:hAnsi="Times New Roman"/>
          <w:color w:val="000000"/>
          <w:sz w:val="28"/>
          <w:szCs w:val="28"/>
          <w:lang w:eastAsia="ru-RU"/>
        </w:rPr>
      </w:pPr>
      <w:r w:rsidRPr="00F561D7">
        <w:rPr>
          <w:rFonts w:ascii="Times New Roman" w:hAnsi="Times New Roman"/>
          <w:color w:val="000000"/>
          <w:sz w:val="28"/>
          <w:szCs w:val="28"/>
          <w:lang w:eastAsia="ru-RU"/>
        </w:rPr>
        <w:t xml:space="preserve">Применение </w:t>
      </w:r>
      <w:r w:rsidRPr="00F561D7">
        <w:rPr>
          <w:rFonts w:ascii="Times New Roman" w:hAnsi="Times New Roman"/>
          <w:sz w:val="28"/>
          <w:szCs w:val="28"/>
        </w:rPr>
        <w:t>МПМКДО</w:t>
      </w:r>
      <w:r w:rsidRPr="00F561D7">
        <w:rPr>
          <w:rFonts w:ascii="Times New Roman" w:hAnsi="Times New Roman"/>
          <w:color w:val="000000"/>
          <w:sz w:val="28"/>
          <w:szCs w:val="28"/>
          <w:lang w:eastAsia="ru-RU"/>
        </w:rPr>
        <w:t xml:space="preserve"> позволит достичь:</w:t>
      </w:r>
    </w:p>
    <w:p w14:paraId="74E4353D" w14:textId="0236E9D5" w:rsidR="00F561D7" w:rsidRPr="00B4373C" w:rsidRDefault="00F561D7" w:rsidP="00B4373C">
      <w:pPr>
        <w:rPr>
          <w:rFonts w:ascii="Times New Roman" w:hAnsi="Times New Roman"/>
          <w:b/>
          <w:sz w:val="28"/>
          <w:szCs w:val="28"/>
        </w:rPr>
      </w:pPr>
      <w:r w:rsidRPr="00F561D7">
        <w:rPr>
          <w:rFonts w:ascii="Times New Roman" w:hAnsi="Times New Roman"/>
          <w:color w:val="000000"/>
          <w:sz w:val="28"/>
          <w:szCs w:val="28"/>
          <w:lang w:eastAsia="ru-RU"/>
        </w:rPr>
        <w:t>-согласованности в единых подходах при</w:t>
      </w:r>
      <w:r w:rsidR="00B4373C">
        <w:rPr>
          <w:rFonts w:ascii="Times New Roman" w:hAnsi="Times New Roman"/>
          <w:color w:val="000000"/>
          <w:sz w:val="28"/>
          <w:szCs w:val="28"/>
          <w:lang w:eastAsia="ru-RU"/>
        </w:rPr>
        <w:t xml:space="preserve"> организации и проведении ВСОКО </w:t>
      </w:r>
      <w:r w:rsidRPr="00B4373C">
        <w:rPr>
          <w:rFonts w:ascii="Times New Roman" w:hAnsi="Times New Roman"/>
          <w:color w:val="000000"/>
          <w:sz w:val="28"/>
          <w:szCs w:val="28"/>
          <w:lang w:eastAsia="ru-RU"/>
        </w:rPr>
        <w:t xml:space="preserve">в </w:t>
      </w:r>
      <w:r w:rsidR="00B4373C" w:rsidRPr="00B4373C">
        <w:rPr>
          <w:rFonts w:ascii="Times New Roman" w:hAnsi="Times New Roman"/>
          <w:sz w:val="28"/>
          <w:szCs w:val="28"/>
        </w:rPr>
        <w:t xml:space="preserve">МБДОУ д/с № 1 «Колокольчик» </w:t>
      </w:r>
      <w:r w:rsidRPr="00B4373C">
        <w:rPr>
          <w:rFonts w:ascii="Times New Roman" w:hAnsi="Times New Roman"/>
          <w:color w:val="000000"/>
          <w:sz w:val="28"/>
          <w:szCs w:val="28"/>
          <w:lang w:eastAsia="ru-RU"/>
        </w:rPr>
        <w:t>и ГДО;</w:t>
      </w:r>
    </w:p>
    <w:p w14:paraId="71DB5AB8" w14:textId="77777777" w:rsidR="00F561D7" w:rsidRPr="00F561D7" w:rsidRDefault="00F561D7" w:rsidP="00F561D7">
      <w:pPr>
        <w:widowControl w:val="0"/>
        <w:spacing w:after="0"/>
        <w:jc w:val="both"/>
        <w:rPr>
          <w:rFonts w:ascii="Times New Roman" w:hAnsi="Times New Roman"/>
          <w:color w:val="000000"/>
          <w:sz w:val="28"/>
          <w:szCs w:val="28"/>
          <w:lang w:eastAsia="ru-RU"/>
        </w:rPr>
      </w:pPr>
      <w:r w:rsidRPr="00F561D7">
        <w:rPr>
          <w:rFonts w:ascii="Times New Roman" w:hAnsi="Times New Roman"/>
          <w:color w:val="000000"/>
          <w:sz w:val="28"/>
          <w:szCs w:val="28"/>
          <w:lang w:eastAsia="ru-RU"/>
        </w:rPr>
        <w:t xml:space="preserve">-объединение усилий по выявлению и обеспечению адресной методической помощи в повышении уровня профессиональных компетенций работников </w:t>
      </w:r>
      <w:r w:rsidRPr="00F561D7">
        <w:rPr>
          <w:rFonts w:ascii="Times New Roman" w:hAnsi="Times New Roman"/>
          <w:color w:val="000000"/>
          <w:sz w:val="28"/>
          <w:szCs w:val="28"/>
          <w:lang w:eastAsia="ru-RU"/>
        </w:rPr>
        <w:lastRenderedPageBreak/>
        <w:t>дошкольного образования;</w:t>
      </w:r>
    </w:p>
    <w:p w14:paraId="7B43EF5D" w14:textId="1114D013" w:rsidR="00F561D7" w:rsidRPr="00F561D7" w:rsidRDefault="00F561D7" w:rsidP="00B4373C">
      <w:pPr>
        <w:widowControl w:val="0"/>
        <w:spacing w:after="0"/>
        <w:jc w:val="both"/>
        <w:rPr>
          <w:rFonts w:ascii="Times New Roman" w:hAnsi="Times New Roman"/>
          <w:color w:val="000000"/>
          <w:sz w:val="28"/>
          <w:szCs w:val="28"/>
          <w:lang w:eastAsia="ru-RU"/>
        </w:rPr>
      </w:pPr>
      <w:r w:rsidRPr="00F561D7">
        <w:rPr>
          <w:rFonts w:ascii="Times New Roman" w:hAnsi="Times New Roman"/>
          <w:color w:val="000000"/>
          <w:sz w:val="28"/>
          <w:szCs w:val="28"/>
          <w:lang w:eastAsia="ru-RU"/>
        </w:rPr>
        <w:t xml:space="preserve">-обобщения и систематизации успешных практик деятельности муниципального методического ресурсного центра, функционирующего на базе </w:t>
      </w:r>
      <w:r w:rsidR="00B4373C" w:rsidRPr="00B4373C">
        <w:rPr>
          <w:rFonts w:ascii="Times New Roman" w:hAnsi="Times New Roman"/>
          <w:sz w:val="28"/>
          <w:szCs w:val="28"/>
        </w:rPr>
        <w:t>МБДОУ д/с № 1 «Колокольчик»</w:t>
      </w:r>
      <w:r w:rsidR="00B4373C">
        <w:rPr>
          <w:rFonts w:ascii="Times New Roman" w:hAnsi="Times New Roman"/>
          <w:sz w:val="28"/>
          <w:szCs w:val="28"/>
        </w:rPr>
        <w:t>.</w:t>
      </w:r>
    </w:p>
    <w:p w14:paraId="7842AB62" w14:textId="77777777" w:rsidR="00F561D7" w:rsidRPr="00F561D7" w:rsidRDefault="00F561D7" w:rsidP="00F561D7">
      <w:pPr>
        <w:widowControl w:val="0"/>
        <w:jc w:val="both"/>
        <w:rPr>
          <w:rFonts w:ascii="Times New Roman" w:hAnsi="Times New Roman"/>
          <w:sz w:val="28"/>
          <w:szCs w:val="28"/>
        </w:rPr>
      </w:pPr>
    </w:p>
    <w:p w14:paraId="30B5BE52" w14:textId="77777777" w:rsidR="00F561D7" w:rsidRPr="00857069" w:rsidRDefault="00F561D7" w:rsidP="00F561D7">
      <w:pPr>
        <w:numPr>
          <w:ilvl w:val="0"/>
          <w:numId w:val="25"/>
        </w:numPr>
        <w:spacing w:after="0" w:line="240" w:lineRule="auto"/>
        <w:contextualSpacing/>
        <w:jc w:val="center"/>
        <w:rPr>
          <w:rFonts w:ascii="Times New Roman" w:hAnsi="Times New Roman" w:cs="Times New Roman"/>
          <w:sz w:val="28"/>
          <w:szCs w:val="28"/>
        </w:rPr>
      </w:pPr>
      <w:r w:rsidRPr="00857069">
        <w:rPr>
          <w:rFonts w:ascii="Times New Roman" w:hAnsi="Times New Roman" w:cs="Times New Roman"/>
          <w:sz w:val="28"/>
          <w:szCs w:val="28"/>
        </w:rPr>
        <w:t>Цели мониторинга качества дошкольного образования</w:t>
      </w:r>
    </w:p>
    <w:p w14:paraId="47532309" w14:textId="77777777" w:rsidR="00F561D7" w:rsidRPr="00857069" w:rsidRDefault="00F561D7" w:rsidP="00F561D7">
      <w:pPr>
        <w:contextualSpacing/>
        <w:jc w:val="center"/>
        <w:rPr>
          <w:rFonts w:ascii="Times New Roman" w:hAnsi="Times New Roman" w:cs="Times New Roman"/>
          <w:sz w:val="28"/>
          <w:szCs w:val="28"/>
        </w:rPr>
      </w:pPr>
      <w:r w:rsidRPr="00857069">
        <w:rPr>
          <w:rFonts w:ascii="Times New Roman" w:hAnsi="Times New Roman" w:cs="Times New Roman"/>
          <w:sz w:val="28"/>
          <w:szCs w:val="28"/>
        </w:rPr>
        <w:t>в Веселовском районе.</w:t>
      </w:r>
    </w:p>
    <w:p w14:paraId="5B73E28A" w14:textId="77777777" w:rsidR="00F561D7" w:rsidRPr="00857069" w:rsidRDefault="00F561D7" w:rsidP="00F561D7">
      <w:pPr>
        <w:contextualSpacing/>
        <w:jc w:val="center"/>
        <w:rPr>
          <w:rFonts w:ascii="Times New Roman" w:hAnsi="Times New Roman" w:cs="Times New Roman"/>
          <w:sz w:val="28"/>
          <w:szCs w:val="28"/>
        </w:rPr>
      </w:pPr>
    </w:p>
    <w:p w14:paraId="07C6B2E9" w14:textId="7317E88D" w:rsidR="00F561D7" w:rsidRPr="00F561D7" w:rsidRDefault="00F561D7" w:rsidP="00F561D7">
      <w:pPr>
        <w:ind w:firstLine="708"/>
        <w:jc w:val="both"/>
        <w:rPr>
          <w:rFonts w:ascii="Times New Roman" w:hAnsi="Times New Roman"/>
          <w:sz w:val="28"/>
          <w:szCs w:val="28"/>
        </w:rPr>
      </w:pPr>
      <w:r w:rsidRPr="00F561D7">
        <w:rPr>
          <w:rFonts w:ascii="Times New Roman" w:hAnsi="Times New Roman"/>
          <w:sz w:val="28"/>
          <w:szCs w:val="28"/>
        </w:rPr>
        <w:t xml:space="preserve">Мониторинг качества дошкольного образования (далее - мониторинг) в образовательных организациях Веселовского района реализуется в соответствии с приказом Минобразования Ростовской области </w:t>
      </w:r>
      <w:r w:rsidR="00367989">
        <w:rPr>
          <w:rFonts w:ascii="Times New Roman" w:hAnsi="Times New Roman"/>
          <w:sz w:val="28"/>
          <w:szCs w:val="28"/>
        </w:rPr>
        <w:t>от 01.03.2022 года № 201</w:t>
      </w:r>
      <w:r w:rsidRPr="00F561D7">
        <w:rPr>
          <w:rFonts w:ascii="Times New Roman" w:hAnsi="Times New Roman"/>
          <w:sz w:val="28"/>
          <w:szCs w:val="28"/>
        </w:rPr>
        <w:t xml:space="preserve"> и направлен на совершенствование управления качеством дошкольного образования на основе его достоверной и объективной оценки. </w:t>
      </w:r>
    </w:p>
    <w:p w14:paraId="6CCA41E6" w14:textId="77777777" w:rsidR="00F561D7" w:rsidRPr="00F561D7" w:rsidRDefault="00F561D7" w:rsidP="00857069">
      <w:pPr>
        <w:spacing w:after="0" w:line="240" w:lineRule="auto"/>
        <w:ind w:firstLine="708"/>
        <w:jc w:val="both"/>
        <w:rPr>
          <w:rFonts w:ascii="Times New Roman" w:hAnsi="Times New Roman"/>
          <w:sz w:val="28"/>
          <w:szCs w:val="28"/>
        </w:rPr>
      </w:pPr>
      <w:r w:rsidRPr="00857069">
        <w:rPr>
          <w:rFonts w:ascii="Times New Roman" w:hAnsi="Times New Roman"/>
          <w:sz w:val="28"/>
          <w:szCs w:val="28"/>
        </w:rPr>
        <w:t>Цель мониторинга</w:t>
      </w:r>
      <w:r w:rsidRPr="00F561D7">
        <w:rPr>
          <w:rFonts w:ascii="Times New Roman" w:hAnsi="Times New Roman"/>
          <w:sz w:val="28"/>
          <w:szCs w:val="28"/>
        </w:rPr>
        <w:t xml:space="preserve"> – сбор и анализ информации о состоянии дошкольного образования в Веселовском районе с последующим обоснованием рекомендаций для принятия управленческих решений по совершенствованию качества дошкольного образования.</w:t>
      </w:r>
    </w:p>
    <w:p w14:paraId="264F09AB" w14:textId="77777777" w:rsidR="00F561D7" w:rsidRPr="00F561D7" w:rsidRDefault="00F561D7" w:rsidP="00857069">
      <w:pPr>
        <w:spacing w:after="0" w:line="240" w:lineRule="auto"/>
        <w:ind w:firstLine="708"/>
        <w:jc w:val="both"/>
        <w:rPr>
          <w:rFonts w:ascii="Times New Roman" w:hAnsi="Times New Roman"/>
          <w:sz w:val="28"/>
          <w:szCs w:val="28"/>
        </w:rPr>
      </w:pPr>
      <w:r w:rsidRPr="00F561D7">
        <w:rPr>
          <w:rFonts w:ascii="Times New Roman" w:hAnsi="Times New Roman"/>
          <w:sz w:val="28"/>
          <w:szCs w:val="28"/>
        </w:rPr>
        <w:t>Для принятия эффективных управленческих решений по совершенствованию качества дошкольного образования в МП МКДО выделены цели по следующим направлениям:</w:t>
      </w:r>
    </w:p>
    <w:p w14:paraId="524ABB3F" w14:textId="6F9BDAEF" w:rsidR="00F561D7" w:rsidRPr="00F561D7" w:rsidRDefault="001A7BA9" w:rsidP="001A7BA9">
      <w:pPr>
        <w:spacing w:after="0" w:line="240" w:lineRule="auto"/>
        <w:jc w:val="both"/>
        <w:rPr>
          <w:rFonts w:ascii="Times New Roman" w:hAnsi="Times New Roman"/>
          <w:sz w:val="28"/>
          <w:szCs w:val="28"/>
        </w:rPr>
      </w:pPr>
      <w:r>
        <w:rPr>
          <w:rFonts w:ascii="Times New Roman" w:hAnsi="Times New Roman"/>
          <w:sz w:val="28"/>
          <w:szCs w:val="28"/>
        </w:rPr>
        <w:t>1.</w:t>
      </w:r>
      <w:r w:rsidRPr="001A7BA9">
        <w:rPr>
          <w:rFonts w:ascii="Times New Roman" w:hAnsi="Times New Roman"/>
          <w:sz w:val="28"/>
          <w:szCs w:val="28"/>
        </w:rPr>
        <w:t>П</w:t>
      </w:r>
      <w:r w:rsidR="00386EA6" w:rsidRPr="001A7BA9">
        <w:rPr>
          <w:rFonts w:ascii="Times New Roman" w:hAnsi="Times New Roman"/>
          <w:sz w:val="28"/>
          <w:szCs w:val="28"/>
        </w:rPr>
        <w:t>овышение качества</w:t>
      </w:r>
      <w:r w:rsidR="00F561D7" w:rsidRPr="001A7BA9">
        <w:rPr>
          <w:rFonts w:ascii="Times New Roman" w:hAnsi="Times New Roman"/>
          <w:sz w:val="28"/>
          <w:szCs w:val="28"/>
        </w:rPr>
        <w:t xml:space="preserve"> образовательных п</w:t>
      </w:r>
      <w:r>
        <w:rPr>
          <w:rFonts w:ascii="Times New Roman" w:hAnsi="Times New Roman"/>
          <w:sz w:val="28"/>
          <w:szCs w:val="28"/>
        </w:rPr>
        <w:t>рограмм дошкольного образования, п</w:t>
      </w:r>
      <w:r w:rsidR="00F561D7" w:rsidRPr="00F561D7">
        <w:rPr>
          <w:rFonts w:ascii="Times New Roman" w:hAnsi="Times New Roman"/>
          <w:sz w:val="28"/>
          <w:szCs w:val="28"/>
        </w:rPr>
        <w:t>овышение качества содержания образовательной деятельности в </w:t>
      </w:r>
      <w:r w:rsidR="00386EA6" w:rsidRPr="00B4373C">
        <w:rPr>
          <w:rFonts w:ascii="Times New Roman" w:hAnsi="Times New Roman"/>
          <w:sz w:val="28"/>
          <w:szCs w:val="28"/>
        </w:rPr>
        <w:t>МБДОУ д/с № 1 «Колокольчик»</w:t>
      </w:r>
      <w:r w:rsidR="00386EA6">
        <w:rPr>
          <w:rFonts w:ascii="Times New Roman" w:hAnsi="Times New Roman"/>
          <w:sz w:val="28"/>
          <w:szCs w:val="28"/>
        </w:rPr>
        <w:t xml:space="preserve"> </w:t>
      </w:r>
      <w:r w:rsidR="00F561D7" w:rsidRPr="00F561D7">
        <w:rPr>
          <w:rFonts w:ascii="Times New Roman" w:hAnsi="Times New Roman"/>
          <w:sz w:val="28"/>
          <w:szCs w:val="28"/>
        </w:rPr>
        <w:t>и ГДО (социально-коммуникативное развитие, познавательное развитие, речевое развитие, художественно-эстетическое</w:t>
      </w:r>
      <w:r>
        <w:rPr>
          <w:rFonts w:ascii="Times New Roman" w:hAnsi="Times New Roman"/>
          <w:sz w:val="28"/>
          <w:szCs w:val="28"/>
        </w:rPr>
        <w:t xml:space="preserve"> развитие, физическое развитие).</w:t>
      </w:r>
    </w:p>
    <w:p w14:paraId="17FE3F46" w14:textId="5D672FF3" w:rsidR="00F561D7" w:rsidRPr="00F561D7" w:rsidRDefault="001A7BA9" w:rsidP="001A7BA9">
      <w:pPr>
        <w:spacing w:after="0" w:line="240" w:lineRule="auto"/>
        <w:contextualSpacing/>
        <w:jc w:val="both"/>
        <w:rPr>
          <w:rFonts w:ascii="Times New Roman" w:hAnsi="Times New Roman"/>
          <w:sz w:val="28"/>
          <w:szCs w:val="28"/>
        </w:rPr>
      </w:pPr>
      <w:r>
        <w:rPr>
          <w:rFonts w:ascii="Times New Roman" w:hAnsi="Times New Roman"/>
          <w:sz w:val="28"/>
          <w:szCs w:val="28"/>
        </w:rPr>
        <w:t>2. П</w:t>
      </w:r>
      <w:r w:rsidR="00F561D7" w:rsidRPr="00F561D7">
        <w:rPr>
          <w:rFonts w:ascii="Times New Roman" w:hAnsi="Times New Roman"/>
          <w:sz w:val="28"/>
          <w:szCs w:val="28"/>
        </w:rPr>
        <w:t xml:space="preserve">овышение качества образовательных условий в </w:t>
      </w:r>
      <w:r w:rsidR="00386EA6" w:rsidRPr="00B4373C">
        <w:rPr>
          <w:rFonts w:ascii="Times New Roman" w:hAnsi="Times New Roman"/>
          <w:sz w:val="28"/>
          <w:szCs w:val="28"/>
        </w:rPr>
        <w:t>МБДОУ д/с № 1 «Колокольчик»</w:t>
      </w:r>
      <w:r w:rsidR="00386EA6">
        <w:rPr>
          <w:rFonts w:ascii="Times New Roman" w:hAnsi="Times New Roman"/>
          <w:sz w:val="28"/>
          <w:szCs w:val="28"/>
        </w:rPr>
        <w:t xml:space="preserve"> </w:t>
      </w:r>
      <w:r w:rsidR="00F561D7" w:rsidRPr="00F561D7">
        <w:rPr>
          <w:rFonts w:ascii="Times New Roman" w:hAnsi="Times New Roman"/>
          <w:sz w:val="28"/>
          <w:szCs w:val="28"/>
        </w:rPr>
        <w:t>и ГДО (кадровые условия, развивающая предметно-пространственная среда, пс</w:t>
      </w:r>
      <w:r>
        <w:rPr>
          <w:rFonts w:ascii="Times New Roman" w:hAnsi="Times New Roman"/>
          <w:sz w:val="28"/>
          <w:szCs w:val="28"/>
        </w:rPr>
        <w:t>ихолого-педагогические условия).</w:t>
      </w:r>
    </w:p>
    <w:p w14:paraId="712ECDD2" w14:textId="132E6648" w:rsidR="00F561D7" w:rsidRPr="00F561D7" w:rsidRDefault="001A7BA9" w:rsidP="001A7BA9">
      <w:pPr>
        <w:spacing w:after="0" w:line="240" w:lineRule="auto"/>
        <w:contextualSpacing/>
        <w:jc w:val="both"/>
        <w:rPr>
          <w:rFonts w:ascii="Times New Roman" w:hAnsi="Times New Roman"/>
          <w:sz w:val="28"/>
          <w:szCs w:val="28"/>
        </w:rPr>
      </w:pPr>
      <w:r>
        <w:rPr>
          <w:rFonts w:ascii="Times New Roman" w:hAnsi="Times New Roman"/>
          <w:sz w:val="28"/>
          <w:szCs w:val="28"/>
        </w:rPr>
        <w:t>3.С</w:t>
      </w:r>
      <w:r w:rsidR="00F561D7" w:rsidRPr="00F561D7">
        <w:rPr>
          <w:rFonts w:ascii="Times New Roman" w:hAnsi="Times New Roman"/>
          <w:sz w:val="28"/>
          <w:szCs w:val="28"/>
        </w:rPr>
        <w:t>овершенствование качества взаимодействия с семьей (участие семьи в образовательной деятельности, удовлетворённость семьи образовательными услугами, индивидуальная по</w:t>
      </w:r>
      <w:r>
        <w:rPr>
          <w:rFonts w:ascii="Times New Roman" w:hAnsi="Times New Roman"/>
          <w:sz w:val="28"/>
          <w:szCs w:val="28"/>
        </w:rPr>
        <w:t>ддержка развития детей в семье).</w:t>
      </w:r>
    </w:p>
    <w:p w14:paraId="2B9ADB3D" w14:textId="5EE708C1" w:rsidR="00F561D7" w:rsidRPr="001A7BA9" w:rsidRDefault="001A7BA9" w:rsidP="001A7BA9">
      <w:pPr>
        <w:spacing w:after="0" w:line="240" w:lineRule="auto"/>
        <w:jc w:val="both"/>
        <w:rPr>
          <w:rFonts w:ascii="Times New Roman" w:hAnsi="Times New Roman"/>
          <w:sz w:val="28"/>
          <w:szCs w:val="28"/>
        </w:rPr>
      </w:pPr>
      <w:r>
        <w:rPr>
          <w:rFonts w:ascii="Times New Roman" w:hAnsi="Times New Roman"/>
          <w:sz w:val="28"/>
          <w:szCs w:val="28"/>
        </w:rPr>
        <w:t>4.</w:t>
      </w:r>
      <w:r w:rsidRPr="001A7BA9">
        <w:rPr>
          <w:rFonts w:ascii="Times New Roman" w:hAnsi="Times New Roman"/>
          <w:sz w:val="28"/>
          <w:szCs w:val="28"/>
        </w:rPr>
        <w:t>О</w:t>
      </w:r>
      <w:r w:rsidR="00F561D7" w:rsidRPr="001A7BA9">
        <w:rPr>
          <w:rFonts w:ascii="Times New Roman" w:hAnsi="Times New Roman"/>
          <w:sz w:val="28"/>
          <w:szCs w:val="28"/>
        </w:rPr>
        <w:t>беспечение здоровья, безопасности и качества услуг по присмотру и уходу;</w:t>
      </w:r>
    </w:p>
    <w:p w14:paraId="6ED98701" w14:textId="39616AB3" w:rsidR="00F561D7" w:rsidRPr="00F561D7" w:rsidRDefault="001A7BA9" w:rsidP="001A7BA9">
      <w:pPr>
        <w:spacing w:after="0" w:line="240" w:lineRule="auto"/>
        <w:contextualSpacing/>
        <w:jc w:val="both"/>
        <w:rPr>
          <w:rFonts w:ascii="Times New Roman" w:hAnsi="Times New Roman"/>
          <w:sz w:val="28"/>
          <w:szCs w:val="28"/>
        </w:rPr>
      </w:pPr>
      <w:r>
        <w:rPr>
          <w:rFonts w:ascii="Times New Roman" w:hAnsi="Times New Roman"/>
          <w:sz w:val="28"/>
          <w:szCs w:val="28"/>
        </w:rPr>
        <w:t>5.П</w:t>
      </w:r>
      <w:r w:rsidR="00F561D7" w:rsidRPr="00F561D7">
        <w:rPr>
          <w:rFonts w:ascii="Times New Roman" w:hAnsi="Times New Roman"/>
          <w:sz w:val="28"/>
          <w:szCs w:val="28"/>
        </w:rPr>
        <w:t xml:space="preserve">овышение качества управления в </w:t>
      </w:r>
      <w:r w:rsidR="00386EA6" w:rsidRPr="00B4373C">
        <w:rPr>
          <w:rFonts w:ascii="Times New Roman" w:hAnsi="Times New Roman"/>
          <w:sz w:val="28"/>
          <w:szCs w:val="28"/>
        </w:rPr>
        <w:t>МБДОУ д/с № 1 «Колокольчик»</w:t>
      </w:r>
      <w:r w:rsidR="00386EA6">
        <w:rPr>
          <w:rFonts w:ascii="Times New Roman" w:hAnsi="Times New Roman"/>
          <w:sz w:val="28"/>
          <w:szCs w:val="28"/>
        </w:rPr>
        <w:t xml:space="preserve"> </w:t>
      </w:r>
      <w:r w:rsidR="00F561D7" w:rsidRPr="00F561D7">
        <w:rPr>
          <w:rFonts w:ascii="Times New Roman" w:hAnsi="Times New Roman"/>
          <w:sz w:val="28"/>
          <w:szCs w:val="28"/>
        </w:rPr>
        <w:t>и ГДО.</w:t>
      </w:r>
    </w:p>
    <w:p w14:paraId="2A1D1505" w14:textId="77777777" w:rsidR="00F561D7" w:rsidRPr="00F561D7" w:rsidRDefault="00F561D7" w:rsidP="00F561D7">
      <w:pPr>
        <w:jc w:val="both"/>
        <w:rPr>
          <w:rFonts w:ascii="Times New Roman" w:hAnsi="Times New Roman"/>
          <w:sz w:val="28"/>
          <w:szCs w:val="28"/>
        </w:rPr>
      </w:pPr>
      <w:r w:rsidRPr="00F561D7">
        <w:rPr>
          <w:rFonts w:ascii="Times New Roman" w:hAnsi="Times New Roman"/>
          <w:sz w:val="28"/>
          <w:szCs w:val="28"/>
        </w:rPr>
        <w:br w:type="page"/>
      </w:r>
    </w:p>
    <w:p w14:paraId="38BC2AC5" w14:textId="0B23AF4F" w:rsidR="00F561D7" w:rsidRPr="001A7BA9" w:rsidRDefault="00F561D7" w:rsidP="00F561D7">
      <w:pPr>
        <w:rPr>
          <w:rFonts w:ascii="Times New Roman" w:hAnsi="Times New Roman"/>
          <w:sz w:val="28"/>
          <w:szCs w:val="28"/>
        </w:rPr>
      </w:pPr>
      <w:r w:rsidRPr="001A7BA9">
        <w:rPr>
          <w:rFonts w:ascii="Times New Roman" w:hAnsi="Times New Roman"/>
          <w:sz w:val="28"/>
          <w:szCs w:val="28"/>
        </w:rPr>
        <w:lastRenderedPageBreak/>
        <w:t>Обоснование целей</w:t>
      </w:r>
      <w:r w:rsidR="00386EA6" w:rsidRPr="001A7BA9">
        <w:rPr>
          <w:rFonts w:ascii="Times New Roman" w:hAnsi="Times New Roman"/>
          <w:sz w:val="28"/>
          <w:szCs w:val="28"/>
        </w:rPr>
        <w:t xml:space="preserve"> по направлениям</w:t>
      </w:r>
      <w:r w:rsidRPr="001A7BA9">
        <w:rPr>
          <w:rFonts w:ascii="Times New Roman" w:hAnsi="Times New Roman"/>
          <w:sz w:val="28"/>
          <w:szCs w:val="28"/>
        </w:rPr>
        <w:t>:</w:t>
      </w:r>
    </w:p>
    <w:p w14:paraId="11F4F1F6" w14:textId="694737A1" w:rsidR="00F561D7" w:rsidRPr="00754C52" w:rsidRDefault="001A7BA9" w:rsidP="00754C52">
      <w:pPr>
        <w:suppressAutoHyphens/>
        <w:spacing w:after="0" w:line="240" w:lineRule="auto"/>
        <w:contextualSpacing/>
        <w:jc w:val="both"/>
        <w:rPr>
          <w:rFonts w:ascii="Times New Roman" w:eastAsia="SimSun" w:hAnsi="Times New Roman" w:cs="Times New Roman"/>
          <w:sz w:val="28"/>
          <w:szCs w:val="28"/>
          <w:lang w:eastAsia="ar-SA"/>
        </w:rPr>
      </w:pPr>
      <w:r>
        <w:rPr>
          <w:b/>
          <w:sz w:val="28"/>
          <w:szCs w:val="28"/>
        </w:rPr>
        <w:t xml:space="preserve">           </w:t>
      </w:r>
      <w:r w:rsidR="00BF30D4">
        <w:rPr>
          <w:b/>
          <w:sz w:val="28"/>
          <w:szCs w:val="28"/>
        </w:rPr>
        <w:t>1.</w:t>
      </w:r>
      <w:r w:rsidR="00F561D7" w:rsidRPr="00F561D7">
        <w:rPr>
          <w:b/>
          <w:sz w:val="28"/>
          <w:szCs w:val="28"/>
        </w:rPr>
        <w:t xml:space="preserve"> </w:t>
      </w:r>
      <w:r w:rsidR="00386EA6">
        <w:rPr>
          <w:rFonts w:ascii="Times New Roman" w:hAnsi="Times New Roman" w:cs="Times New Roman"/>
          <w:b/>
          <w:sz w:val="28"/>
          <w:szCs w:val="28"/>
        </w:rPr>
        <w:t>«Повышение</w:t>
      </w:r>
      <w:r w:rsidR="00F561D7" w:rsidRPr="00F561D7">
        <w:rPr>
          <w:rFonts w:ascii="Times New Roman" w:hAnsi="Times New Roman" w:cs="Times New Roman"/>
          <w:b/>
          <w:sz w:val="28"/>
          <w:szCs w:val="28"/>
        </w:rPr>
        <w:t xml:space="preserve"> качества образовательных программ дошкольного образования»</w:t>
      </w:r>
      <w:r w:rsidR="00F561D7" w:rsidRPr="00F561D7">
        <w:rPr>
          <w:b/>
          <w:sz w:val="28"/>
          <w:szCs w:val="28"/>
        </w:rPr>
        <w:t xml:space="preserve"> </w:t>
      </w:r>
      <w:r w:rsidR="00F561D7" w:rsidRPr="00F561D7">
        <w:rPr>
          <w:rFonts w:ascii="Times New Roman" w:hAnsi="Times New Roman" w:cs="Times New Roman"/>
          <w:sz w:val="28"/>
          <w:szCs w:val="28"/>
        </w:rPr>
        <w:t xml:space="preserve">обусловлена тем, что </w:t>
      </w:r>
      <w:r w:rsidR="00F561D7" w:rsidRPr="00F561D7">
        <w:rPr>
          <w:rFonts w:ascii="Times New Roman" w:eastAsia="SimSun" w:hAnsi="Times New Roman" w:cs="Times New Roman"/>
          <w:sz w:val="28"/>
          <w:szCs w:val="28"/>
          <w:lang w:eastAsia="ar-SA"/>
        </w:rPr>
        <w:t>пункт 1.7. раздела I ФГОС ДО является основой для разработки образовательной программы дошкольного образования (далее - Программа). В разделе </w:t>
      </w:r>
      <w:r w:rsidR="00F561D7" w:rsidRPr="00F561D7">
        <w:rPr>
          <w:rFonts w:ascii="Times New Roman" w:eastAsia="SimSun" w:hAnsi="Times New Roman" w:cs="Times New Roman"/>
          <w:sz w:val="28"/>
          <w:szCs w:val="28"/>
          <w:lang w:val="en-US" w:eastAsia="ar-SA"/>
        </w:rPr>
        <w:t>II</w:t>
      </w:r>
      <w:r w:rsidR="00F561D7" w:rsidRPr="00F561D7">
        <w:rPr>
          <w:rFonts w:ascii="Times New Roman" w:eastAsia="SimSun" w:hAnsi="Times New Roman" w:cs="Times New Roman"/>
          <w:sz w:val="28"/>
          <w:szCs w:val="28"/>
          <w:lang w:eastAsia="ar-SA"/>
        </w:rPr>
        <w:t xml:space="preserve"> ФГОС ДО определены требования к структуре Программы и ее объему. Определение соответствия Программы требованиям ФГОС ДО позволяет оценить полноту и системность организации о</w:t>
      </w:r>
      <w:r w:rsidR="00754C52">
        <w:rPr>
          <w:rFonts w:ascii="Times New Roman" w:eastAsia="SimSun" w:hAnsi="Times New Roman" w:cs="Times New Roman"/>
          <w:sz w:val="28"/>
          <w:szCs w:val="28"/>
          <w:lang w:eastAsia="ar-SA"/>
        </w:rPr>
        <w:t xml:space="preserve">бразовательного процесса в ДОО. </w:t>
      </w:r>
      <w:r w:rsidR="00F561D7" w:rsidRPr="00754C52">
        <w:rPr>
          <w:rFonts w:ascii="Times New Roman" w:eastAsia="SimSun" w:hAnsi="Times New Roman" w:cs="Times New Roman"/>
          <w:sz w:val="28"/>
          <w:szCs w:val="28"/>
          <w:lang w:eastAsia="ar-SA"/>
        </w:rPr>
        <w:t xml:space="preserve">Необходимость выделения цели по направлению </w:t>
      </w:r>
      <w:r w:rsidR="00F561D7" w:rsidRPr="00754C52">
        <w:rPr>
          <w:rFonts w:ascii="Times New Roman" w:eastAsia="SimSun" w:hAnsi="Times New Roman" w:cs="Times New Roman"/>
          <w:b/>
          <w:sz w:val="28"/>
          <w:szCs w:val="28"/>
          <w:lang w:eastAsia="ar-SA"/>
        </w:rPr>
        <w:t>«Повышение качества содержания образовательной деятельности в дошкольных образовательных организациях (социально-коммуникативное развитие, познавательное развитие, речевое развитие, художественно-эстетическое развитие, физическое развитие)»</w:t>
      </w:r>
      <w:r w:rsidR="00F561D7" w:rsidRPr="00754C52">
        <w:rPr>
          <w:rFonts w:ascii="Times New Roman" w:eastAsia="SimSun" w:hAnsi="Times New Roman" w:cs="Times New Roman"/>
          <w:sz w:val="28"/>
          <w:szCs w:val="28"/>
          <w:lang w:eastAsia="ar-SA"/>
        </w:rPr>
        <w:t xml:space="preserve"> обусловлено требованиями пункта 2.6. раздела </w:t>
      </w:r>
      <w:r w:rsidR="00F561D7" w:rsidRPr="00754C52">
        <w:rPr>
          <w:rFonts w:ascii="Times New Roman" w:eastAsia="SimSun" w:hAnsi="Times New Roman" w:cs="Times New Roman"/>
          <w:sz w:val="28"/>
          <w:szCs w:val="28"/>
          <w:lang w:val="en-US" w:eastAsia="ar-SA"/>
        </w:rPr>
        <w:t>II</w:t>
      </w:r>
      <w:r w:rsidR="00F561D7" w:rsidRPr="00754C52">
        <w:rPr>
          <w:rFonts w:ascii="Times New Roman" w:eastAsia="SimSun" w:hAnsi="Times New Roman" w:cs="Times New Roman"/>
          <w:sz w:val="28"/>
          <w:szCs w:val="28"/>
          <w:lang w:eastAsia="ar-SA"/>
        </w:rPr>
        <w:t xml:space="preserve"> ФГОС ДО. Оценка данного направления позволит судить о содержании образования детей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w:t>
      </w:r>
      <w:r w:rsidR="00F561D7" w:rsidRPr="00754C52">
        <w:rPr>
          <w:rFonts w:ascii="Times New Roman" w:hAnsi="Times New Roman" w:cs="Times New Roman"/>
          <w:sz w:val="28"/>
          <w:szCs w:val="28"/>
        </w:rPr>
        <w:t>прогнозировать развитие муниципальной системы дошкольного образования и принимать управленческие решения по обеспечению полноценного развития личности детей.</w:t>
      </w:r>
    </w:p>
    <w:p w14:paraId="7CF335E4" w14:textId="0F97ACAC" w:rsidR="00F561D7" w:rsidRPr="00F561D7" w:rsidRDefault="00754C52" w:rsidP="00BF30D4">
      <w:pPr>
        <w:spacing w:after="0" w:line="240" w:lineRule="auto"/>
        <w:contextualSpacing/>
        <w:jc w:val="both"/>
        <w:rPr>
          <w:rFonts w:ascii="Times New Roman" w:hAnsi="Times New Roman" w:cs="Times New Roman"/>
          <w:sz w:val="28"/>
          <w:szCs w:val="28"/>
        </w:rPr>
      </w:pPr>
      <w:r w:rsidRPr="001A7BA9">
        <w:rPr>
          <w:rFonts w:ascii="Times New Roman" w:hAnsi="Times New Roman" w:cs="Times New Roman"/>
          <w:b/>
          <w:sz w:val="28"/>
          <w:szCs w:val="28"/>
        </w:rPr>
        <w:t xml:space="preserve">          2.</w:t>
      </w:r>
      <w:r w:rsidR="00F561D7" w:rsidRPr="001A7BA9">
        <w:rPr>
          <w:rFonts w:ascii="Times New Roman" w:hAnsi="Times New Roman" w:cs="Times New Roman"/>
          <w:b/>
          <w:sz w:val="28"/>
          <w:szCs w:val="28"/>
        </w:rPr>
        <w:t>Необходимость выделения цели по направлению «Повышение качества образовательных условий в ДОО (кадровые условия, развивающая предметно-пространственная среда, психолого-педагогические условия)»</w:t>
      </w:r>
      <w:r w:rsidR="00F561D7" w:rsidRPr="00F561D7">
        <w:rPr>
          <w:rFonts w:ascii="Times New Roman" w:hAnsi="Times New Roman" w:cs="Times New Roman"/>
          <w:sz w:val="28"/>
          <w:szCs w:val="28"/>
        </w:rPr>
        <w:t xml:space="preserve"> обусловлена включением их (условий) во ФГОС ДО. Оценка данных направлений позволит судить о реализации раздела </w:t>
      </w:r>
      <w:r w:rsidR="00F561D7" w:rsidRPr="00F561D7">
        <w:rPr>
          <w:rFonts w:ascii="Times New Roman" w:hAnsi="Times New Roman" w:cs="Times New Roman"/>
          <w:sz w:val="28"/>
          <w:szCs w:val="28"/>
          <w:lang w:val="en-US"/>
        </w:rPr>
        <w:t>III</w:t>
      </w:r>
      <w:r w:rsidR="00F561D7" w:rsidRPr="00F561D7">
        <w:rPr>
          <w:rFonts w:ascii="Times New Roman" w:hAnsi="Times New Roman" w:cs="Times New Roman"/>
          <w:sz w:val="28"/>
          <w:szCs w:val="28"/>
        </w:rPr>
        <w:t xml:space="preserve"> ФГОС ДО </w:t>
      </w:r>
      <w:r w:rsidR="00F561D7" w:rsidRPr="001A7BA9">
        <w:rPr>
          <w:rFonts w:ascii="Times New Roman" w:hAnsi="Times New Roman" w:cs="Times New Roman"/>
          <w:sz w:val="28"/>
          <w:szCs w:val="28"/>
        </w:rPr>
        <w:t>«</w:t>
      </w:r>
      <w:r w:rsidR="00F561D7" w:rsidRPr="001A7BA9">
        <w:rPr>
          <w:rFonts w:ascii="Times New Roman" w:hAnsi="Times New Roman" w:cs="Times New Roman"/>
          <w:bCs/>
          <w:sz w:val="28"/>
          <w:szCs w:val="28"/>
        </w:rPr>
        <w:t>Требования к условиям реализации основной образовательной программы дошкольного образования</w:t>
      </w:r>
      <w:r w:rsidR="00F561D7" w:rsidRPr="001A7BA9">
        <w:rPr>
          <w:rFonts w:ascii="Times New Roman" w:hAnsi="Times New Roman" w:cs="Times New Roman"/>
          <w:sz w:val="28"/>
          <w:szCs w:val="28"/>
        </w:rPr>
        <w:t>»</w:t>
      </w:r>
      <w:r w:rsidR="00F561D7" w:rsidRPr="00F561D7">
        <w:rPr>
          <w:rFonts w:ascii="Times New Roman" w:hAnsi="Times New Roman" w:cs="Times New Roman"/>
          <w:b/>
          <w:sz w:val="28"/>
          <w:szCs w:val="28"/>
        </w:rPr>
        <w:t xml:space="preserve"> </w:t>
      </w:r>
      <w:r w:rsidR="00F561D7" w:rsidRPr="00F561D7">
        <w:rPr>
          <w:rFonts w:ascii="Times New Roman" w:hAnsi="Times New Roman" w:cs="Times New Roman"/>
          <w:sz w:val="28"/>
          <w:szCs w:val="28"/>
        </w:rPr>
        <w:t>и конкретизировать содержание управленческих решений по кадровой политике, по развитию методической службы, обеспечивающей совершенствование психолого-педагогических условий в ДОО, по оснащению образовательных организаций, реализующих программы дошкольного образования.</w:t>
      </w:r>
    </w:p>
    <w:p w14:paraId="30323A72" w14:textId="6B986FE1" w:rsidR="00F561D7" w:rsidRPr="00F561D7" w:rsidRDefault="00BF30D4" w:rsidP="00BF30D4">
      <w:pPr>
        <w:spacing w:after="0" w:line="240" w:lineRule="auto"/>
        <w:contextualSpacing/>
        <w:jc w:val="both"/>
        <w:rPr>
          <w:rFonts w:ascii="Times New Roman" w:hAnsi="Times New Roman" w:cs="Times New Roman"/>
          <w:sz w:val="28"/>
          <w:szCs w:val="28"/>
          <w:lang w:eastAsia="ar-SA"/>
        </w:rPr>
      </w:pPr>
      <w:r w:rsidRPr="001A7BA9">
        <w:rPr>
          <w:rFonts w:ascii="Times New Roman" w:hAnsi="Times New Roman" w:cs="Times New Roman"/>
          <w:b/>
          <w:color w:val="000000"/>
          <w:sz w:val="28"/>
          <w:szCs w:val="28"/>
          <w:lang w:eastAsia="ar-SA"/>
        </w:rPr>
        <w:t xml:space="preserve">         3.</w:t>
      </w:r>
      <w:r w:rsidR="00F561D7" w:rsidRPr="001A7BA9">
        <w:rPr>
          <w:rFonts w:ascii="Times New Roman" w:hAnsi="Times New Roman" w:cs="Times New Roman"/>
          <w:b/>
          <w:color w:val="000000"/>
          <w:sz w:val="28"/>
          <w:szCs w:val="28"/>
          <w:lang w:eastAsia="ar-SA"/>
        </w:rPr>
        <w:t>Выделение цели по направлению «</w:t>
      </w:r>
      <w:r w:rsidR="00F561D7" w:rsidRPr="001A7BA9">
        <w:rPr>
          <w:rFonts w:ascii="Times New Roman" w:hAnsi="Times New Roman" w:cs="Times New Roman"/>
          <w:b/>
          <w:sz w:val="28"/>
          <w:szCs w:val="28"/>
        </w:rPr>
        <w:t xml:space="preserve">Совершенствование </w:t>
      </w:r>
      <w:r w:rsidR="00F561D7" w:rsidRPr="001A7BA9">
        <w:rPr>
          <w:rFonts w:ascii="Times New Roman" w:hAnsi="Times New Roman" w:cs="Times New Roman"/>
          <w:b/>
          <w:color w:val="000000"/>
          <w:sz w:val="28"/>
          <w:szCs w:val="28"/>
          <w:lang w:eastAsia="ar-SA"/>
        </w:rPr>
        <w:t xml:space="preserve">качества по взаимодействию с семьей </w:t>
      </w:r>
      <w:r w:rsidR="00F561D7" w:rsidRPr="001A7BA9">
        <w:rPr>
          <w:rFonts w:ascii="Times New Roman" w:hAnsi="Times New Roman" w:cs="Times New Roman"/>
          <w:b/>
          <w:sz w:val="28"/>
          <w:szCs w:val="28"/>
          <w:lang w:eastAsia="ar-SA"/>
        </w:rPr>
        <w:t xml:space="preserve">(участие семьи в образовательной деятельности, удовлетворённость семьи образовательными услугами, </w:t>
      </w:r>
      <w:r w:rsidR="00F561D7" w:rsidRPr="001A7BA9">
        <w:rPr>
          <w:rFonts w:ascii="Times New Roman" w:hAnsi="Times New Roman" w:cs="Times New Roman"/>
          <w:b/>
          <w:color w:val="000000"/>
          <w:sz w:val="28"/>
          <w:szCs w:val="28"/>
          <w:lang w:eastAsia="ar-SA"/>
        </w:rPr>
        <w:t>индивидуальная поддержка развития детей в семье)»</w:t>
      </w:r>
      <w:r w:rsidR="00F561D7" w:rsidRPr="00F561D7">
        <w:rPr>
          <w:rFonts w:ascii="Times New Roman" w:hAnsi="Times New Roman" w:cs="Times New Roman"/>
          <w:color w:val="000000"/>
          <w:sz w:val="28"/>
          <w:szCs w:val="28"/>
          <w:lang w:eastAsia="ar-SA"/>
        </w:rPr>
        <w:t xml:space="preserve"> обусловлена необходимостью выполнения статьи 44 </w:t>
      </w:r>
      <w:r w:rsidR="00F561D7" w:rsidRPr="00F561D7">
        <w:rPr>
          <w:rFonts w:ascii="Times New Roman" w:hAnsi="Times New Roman" w:cs="Times New Roman"/>
          <w:sz w:val="28"/>
          <w:szCs w:val="28"/>
        </w:rPr>
        <w:t xml:space="preserve">Закона об образовании </w:t>
      </w:r>
      <w:r w:rsidR="00F561D7" w:rsidRPr="00F561D7">
        <w:rPr>
          <w:rFonts w:ascii="Times New Roman" w:hAnsi="Times New Roman" w:cs="Times New Roman"/>
          <w:bCs/>
          <w:color w:val="000000"/>
          <w:sz w:val="28"/>
          <w:szCs w:val="28"/>
        </w:rPr>
        <w:t xml:space="preserve">(в ред. от 24.03.2021) </w:t>
      </w:r>
      <w:hyperlink r:id="rId9" w:history="1">
        <w:r w:rsidR="00F561D7" w:rsidRPr="00F561D7">
          <w:rPr>
            <w:rFonts w:ascii="Times New Roman" w:eastAsiaTheme="majorEastAsia" w:hAnsi="Times New Roman" w:cs="Times New Roman"/>
            <w:color w:val="0563C1" w:themeColor="hyperlink"/>
            <w:sz w:val="28"/>
            <w:szCs w:val="28"/>
            <w:u w:val="single"/>
          </w:rPr>
          <w:t>http://www.consultant.ru/document/cons_doc_LAW_140174/</w:t>
        </w:r>
      </w:hyperlink>
      <w:r w:rsidR="00F561D7" w:rsidRPr="00F561D7">
        <w:rPr>
          <w:rFonts w:ascii="Times New Roman" w:hAnsi="Times New Roman" w:cs="Times New Roman"/>
          <w:bCs/>
          <w:color w:val="000000"/>
          <w:sz w:val="28"/>
          <w:szCs w:val="28"/>
        </w:rPr>
        <w:t xml:space="preserve">, </w:t>
      </w:r>
      <w:r w:rsidR="00F561D7" w:rsidRPr="00F561D7">
        <w:rPr>
          <w:rFonts w:ascii="Times New Roman" w:hAnsi="Times New Roman" w:cs="Times New Roman"/>
          <w:color w:val="000000"/>
          <w:sz w:val="28"/>
          <w:szCs w:val="28"/>
          <w:lang w:eastAsia="ar-SA"/>
        </w:rPr>
        <w:t>пунктом 1.4. раздела </w:t>
      </w:r>
      <w:r w:rsidR="00F561D7" w:rsidRPr="00F561D7">
        <w:rPr>
          <w:rFonts w:ascii="Times New Roman" w:hAnsi="Times New Roman" w:cs="Times New Roman"/>
          <w:color w:val="000000"/>
          <w:sz w:val="28"/>
          <w:szCs w:val="28"/>
          <w:lang w:val="en-US" w:eastAsia="ar-SA"/>
        </w:rPr>
        <w:t>I</w:t>
      </w:r>
      <w:r w:rsidR="00F561D7" w:rsidRPr="00F561D7">
        <w:rPr>
          <w:rFonts w:ascii="Times New Roman" w:hAnsi="Times New Roman" w:cs="Times New Roman"/>
          <w:color w:val="000000"/>
          <w:sz w:val="28"/>
          <w:szCs w:val="28"/>
          <w:lang w:eastAsia="ar-SA"/>
        </w:rPr>
        <w:t>, пунктом 3.1. раздела </w:t>
      </w:r>
      <w:r w:rsidR="00F561D7" w:rsidRPr="00F561D7">
        <w:rPr>
          <w:rFonts w:ascii="Times New Roman" w:hAnsi="Times New Roman" w:cs="Times New Roman"/>
          <w:color w:val="000000"/>
          <w:sz w:val="28"/>
          <w:szCs w:val="28"/>
          <w:lang w:val="en-US" w:eastAsia="ar-SA"/>
        </w:rPr>
        <w:t>III</w:t>
      </w:r>
      <w:r w:rsidR="00F561D7" w:rsidRPr="00F561D7">
        <w:rPr>
          <w:rFonts w:ascii="Times New Roman" w:hAnsi="Times New Roman" w:cs="Times New Roman"/>
          <w:color w:val="000000"/>
          <w:sz w:val="28"/>
          <w:szCs w:val="28"/>
          <w:lang w:eastAsia="ar-SA"/>
        </w:rPr>
        <w:t xml:space="preserve"> требований ФГОС ДО. Оценка данного направления позволит определить выполнение требований нормативных документов </w:t>
      </w:r>
      <w:r w:rsidR="00F561D7" w:rsidRPr="00F561D7">
        <w:rPr>
          <w:rFonts w:ascii="Times New Roman" w:hAnsi="Times New Roman" w:cs="Times New Roman"/>
          <w:sz w:val="28"/>
          <w:szCs w:val="28"/>
          <w:lang w:eastAsia="ar-SA"/>
        </w:rPr>
        <w:t>и р</w:t>
      </w:r>
      <w:r w:rsidR="00F561D7" w:rsidRPr="00F561D7">
        <w:rPr>
          <w:rFonts w:ascii="Times New Roman" w:hAnsi="Times New Roman" w:cs="Times New Roman"/>
          <w:color w:val="000000"/>
          <w:sz w:val="28"/>
          <w:szCs w:val="28"/>
          <w:lang w:eastAsia="ar-SA"/>
        </w:rPr>
        <w:t>азработать эффективные управленческие решения по созданию условий для совершенствования взаимодействия ДОО с семьей.</w:t>
      </w:r>
    </w:p>
    <w:p w14:paraId="11F901C8" w14:textId="7CCE7CB3" w:rsidR="00F561D7" w:rsidRPr="00F561D7" w:rsidRDefault="00BF30D4" w:rsidP="00BF30D4">
      <w:pPr>
        <w:spacing w:after="0" w:line="240" w:lineRule="auto"/>
        <w:contextualSpacing/>
        <w:jc w:val="both"/>
        <w:rPr>
          <w:rFonts w:ascii="Times New Roman" w:hAnsi="Times New Roman" w:cs="Times New Roman"/>
          <w:color w:val="000000"/>
          <w:sz w:val="28"/>
          <w:szCs w:val="28"/>
          <w:lang w:eastAsia="ar-SA"/>
        </w:rPr>
      </w:pPr>
      <w:r w:rsidRPr="001A7BA9">
        <w:rPr>
          <w:rFonts w:ascii="Times New Roman" w:hAnsi="Times New Roman" w:cs="Times New Roman"/>
          <w:b/>
          <w:color w:val="000000"/>
          <w:sz w:val="28"/>
          <w:szCs w:val="28"/>
          <w:lang w:eastAsia="ar-SA"/>
        </w:rPr>
        <w:t xml:space="preserve">          4.</w:t>
      </w:r>
      <w:r w:rsidR="00F561D7" w:rsidRPr="001A7BA9">
        <w:rPr>
          <w:rFonts w:ascii="Times New Roman" w:hAnsi="Times New Roman" w:cs="Times New Roman"/>
          <w:b/>
          <w:color w:val="000000"/>
          <w:sz w:val="28"/>
          <w:szCs w:val="28"/>
          <w:lang w:eastAsia="ar-SA"/>
        </w:rPr>
        <w:t>Необходимость выделения цели по направлению «О</w:t>
      </w:r>
      <w:r w:rsidR="00F561D7" w:rsidRPr="001A7BA9">
        <w:rPr>
          <w:rFonts w:ascii="Times New Roman" w:eastAsia="BatangChe" w:hAnsi="Times New Roman" w:cs="Times New Roman"/>
          <w:b/>
          <w:sz w:val="28"/>
          <w:szCs w:val="28"/>
        </w:rPr>
        <w:t>беспечение здоровья, безопасности и качества услуг по присмотру и уходу»</w:t>
      </w:r>
      <w:r w:rsidR="00F561D7" w:rsidRPr="00F561D7">
        <w:rPr>
          <w:rFonts w:ascii="Times New Roman" w:hAnsi="Times New Roman" w:cs="Times New Roman"/>
          <w:color w:val="000000"/>
          <w:sz w:val="28"/>
          <w:szCs w:val="28"/>
          <w:lang w:eastAsia="ar-SA"/>
        </w:rPr>
        <w:t xml:space="preserve"> обусловлена статьей 41 </w:t>
      </w:r>
      <w:r w:rsidR="00F561D7" w:rsidRPr="00F561D7">
        <w:rPr>
          <w:rFonts w:ascii="Times New Roman" w:hAnsi="Times New Roman" w:cs="Times New Roman"/>
          <w:sz w:val="28"/>
          <w:szCs w:val="28"/>
        </w:rPr>
        <w:t xml:space="preserve">Закона об образовании </w:t>
      </w:r>
      <w:r w:rsidR="00F561D7" w:rsidRPr="00F561D7">
        <w:rPr>
          <w:rFonts w:ascii="Times New Roman" w:hAnsi="Times New Roman" w:cs="Times New Roman"/>
          <w:bCs/>
          <w:color w:val="000000"/>
          <w:sz w:val="28"/>
          <w:szCs w:val="28"/>
        </w:rPr>
        <w:t xml:space="preserve">(в ред. от 24.03.2021) </w:t>
      </w:r>
      <w:hyperlink r:id="rId10" w:history="1">
        <w:r w:rsidR="00F561D7" w:rsidRPr="00F561D7">
          <w:rPr>
            <w:rFonts w:ascii="Times New Roman" w:eastAsiaTheme="majorEastAsia" w:hAnsi="Times New Roman" w:cs="Times New Roman"/>
            <w:color w:val="0563C1" w:themeColor="hyperlink"/>
            <w:sz w:val="28"/>
            <w:szCs w:val="28"/>
            <w:u w:val="single"/>
          </w:rPr>
          <w:t>http://www.consultant.ru/document/cons_doc_LAW_140174/</w:t>
        </w:r>
      </w:hyperlink>
      <w:r w:rsidR="00F561D7" w:rsidRPr="00F561D7">
        <w:rPr>
          <w:rFonts w:ascii="Times New Roman" w:hAnsi="Times New Roman" w:cs="Times New Roman"/>
          <w:bCs/>
          <w:color w:val="000000"/>
          <w:sz w:val="28"/>
          <w:szCs w:val="28"/>
        </w:rPr>
        <w:t xml:space="preserve">, </w:t>
      </w:r>
      <w:r w:rsidR="00F561D7" w:rsidRPr="00F561D7">
        <w:rPr>
          <w:rFonts w:ascii="Times New Roman" w:hAnsi="Times New Roman" w:cs="Times New Roman"/>
          <w:color w:val="000000"/>
          <w:sz w:val="28"/>
          <w:szCs w:val="28"/>
          <w:lang w:eastAsia="ar-SA"/>
        </w:rPr>
        <w:t xml:space="preserve">требованиями </w:t>
      </w:r>
      <w:r w:rsidR="00F561D7" w:rsidRPr="00F561D7">
        <w:rPr>
          <w:rFonts w:ascii="Times New Roman" w:hAnsi="Times New Roman" w:cs="Times New Roman"/>
          <w:color w:val="000000"/>
          <w:sz w:val="28"/>
          <w:szCs w:val="28"/>
          <w:lang w:eastAsia="ar-SA"/>
        </w:rPr>
        <w:lastRenderedPageBreak/>
        <w:t>ФГОС ДО. Оценка условий по данному направлению позволит судить о выполнении требований нормативных документов и разрабатывать управленческие решения по обеспечению здоровья, безопасности и качеству услуг по присмотру и уходу в ДОО.</w:t>
      </w:r>
    </w:p>
    <w:p w14:paraId="18C60B62" w14:textId="53B90121" w:rsidR="00F561D7" w:rsidRPr="00F561D7" w:rsidRDefault="00BF30D4" w:rsidP="00BF30D4">
      <w:pPr>
        <w:spacing w:after="0" w:line="240" w:lineRule="auto"/>
        <w:contextualSpacing/>
        <w:jc w:val="both"/>
        <w:rPr>
          <w:rFonts w:ascii="Times New Roman" w:hAnsi="Times New Roman" w:cs="Times New Roman"/>
          <w:color w:val="000000"/>
          <w:sz w:val="28"/>
          <w:szCs w:val="28"/>
          <w:lang w:eastAsia="ar-SA"/>
        </w:rPr>
      </w:pPr>
      <w:r>
        <w:rPr>
          <w:rFonts w:ascii="Times New Roman" w:hAnsi="Times New Roman" w:cs="Times New Roman"/>
          <w:sz w:val="28"/>
          <w:szCs w:val="28"/>
        </w:rPr>
        <w:t xml:space="preserve">        </w:t>
      </w:r>
      <w:r w:rsidRPr="001A7BA9">
        <w:rPr>
          <w:rFonts w:ascii="Times New Roman" w:hAnsi="Times New Roman" w:cs="Times New Roman"/>
          <w:b/>
          <w:sz w:val="28"/>
          <w:szCs w:val="28"/>
        </w:rPr>
        <w:t>5.</w:t>
      </w:r>
      <w:r w:rsidR="00F561D7" w:rsidRPr="001A7BA9">
        <w:rPr>
          <w:rFonts w:ascii="Times New Roman" w:hAnsi="Times New Roman" w:cs="Times New Roman"/>
          <w:b/>
          <w:sz w:val="28"/>
          <w:szCs w:val="28"/>
        </w:rPr>
        <w:t>Необходимость выделения цели по направлению «Повышение качества управления в ДОО»</w:t>
      </w:r>
      <w:r w:rsidR="00F561D7" w:rsidRPr="00F561D7">
        <w:rPr>
          <w:rFonts w:ascii="Times New Roman" w:hAnsi="Times New Roman" w:cs="Times New Roman"/>
          <w:b/>
          <w:sz w:val="28"/>
          <w:szCs w:val="28"/>
        </w:rPr>
        <w:t xml:space="preserve"> </w:t>
      </w:r>
      <w:r w:rsidR="00F561D7" w:rsidRPr="00F561D7">
        <w:rPr>
          <w:rFonts w:ascii="Times New Roman" w:hAnsi="Times New Roman" w:cs="Times New Roman"/>
          <w:sz w:val="28"/>
          <w:szCs w:val="28"/>
        </w:rPr>
        <w:t xml:space="preserve">обусловлена статьями 28, 30, 86, 90, 95, 97 Закона об образовании </w:t>
      </w:r>
      <w:r w:rsidR="00F561D7" w:rsidRPr="00F561D7">
        <w:rPr>
          <w:rFonts w:ascii="Times New Roman" w:hAnsi="Times New Roman" w:cs="Times New Roman"/>
          <w:bCs/>
          <w:color w:val="000000"/>
          <w:sz w:val="28"/>
          <w:szCs w:val="28"/>
        </w:rPr>
        <w:t xml:space="preserve">(в ред. от 24.03.2021) </w:t>
      </w:r>
      <w:hyperlink r:id="rId11" w:history="1">
        <w:r w:rsidR="00F561D7" w:rsidRPr="00F561D7">
          <w:rPr>
            <w:rFonts w:ascii="Times New Roman" w:eastAsiaTheme="majorEastAsia" w:hAnsi="Times New Roman" w:cs="Times New Roman"/>
            <w:color w:val="0563C1" w:themeColor="hyperlink"/>
            <w:sz w:val="28"/>
            <w:szCs w:val="28"/>
            <w:u w:val="single"/>
          </w:rPr>
          <w:t>http://www.consultant.ru/document/cons_doc_LAW_140174/</w:t>
        </w:r>
      </w:hyperlink>
      <w:r w:rsidR="00F561D7" w:rsidRPr="00F561D7">
        <w:rPr>
          <w:rFonts w:ascii="Times New Roman" w:hAnsi="Times New Roman" w:cs="Times New Roman"/>
          <w:bCs/>
          <w:color w:val="000000"/>
          <w:sz w:val="28"/>
          <w:szCs w:val="28"/>
        </w:rPr>
        <w:t xml:space="preserve">, </w:t>
      </w:r>
      <w:r w:rsidR="00F561D7" w:rsidRPr="00F561D7">
        <w:rPr>
          <w:rFonts w:ascii="Times New Roman" w:hAnsi="Times New Roman" w:cs="Times New Roman"/>
          <w:color w:val="000000"/>
          <w:sz w:val="28"/>
          <w:szCs w:val="28"/>
          <w:lang w:eastAsia="ar-SA"/>
        </w:rPr>
        <w:t>требованиями</w:t>
      </w:r>
      <w:r w:rsidR="00F561D7" w:rsidRPr="00F561D7">
        <w:rPr>
          <w:rFonts w:ascii="Times New Roman" w:hAnsi="Times New Roman" w:cs="Times New Roman"/>
          <w:sz w:val="28"/>
          <w:szCs w:val="28"/>
        </w:rPr>
        <w:t xml:space="preserve"> ФГОС ДО</w:t>
      </w:r>
      <w:r w:rsidR="00F561D7" w:rsidRPr="00F561D7">
        <w:rPr>
          <w:rFonts w:ascii="Times New Roman" w:eastAsia="Arial Unicode MS" w:hAnsi="Times New Roman" w:cs="Times New Roman"/>
          <w:color w:val="000000"/>
          <w:sz w:val="28"/>
          <w:szCs w:val="28"/>
        </w:rPr>
        <w:t xml:space="preserve">. </w:t>
      </w:r>
      <w:r w:rsidR="00F561D7" w:rsidRPr="00F561D7">
        <w:rPr>
          <w:rFonts w:ascii="Times New Roman" w:hAnsi="Times New Roman" w:cs="Times New Roman"/>
          <w:color w:val="000000"/>
          <w:sz w:val="28"/>
          <w:szCs w:val="28"/>
          <w:lang w:eastAsia="ar-SA"/>
        </w:rPr>
        <w:t>Оценка данного направления позволит судить о выполнении требований нормативных документов и разрабатывать управленческие решения по повышению качества управления в ДОО.</w:t>
      </w:r>
    </w:p>
    <w:p w14:paraId="0C093DD0" w14:textId="77777777" w:rsidR="001A7BA9" w:rsidRDefault="001A7BA9" w:rsidP="001A7BA9">
      <w:pPr>
        <w:rPr>
          <w:rFonts w:ascii="Times New Roman" w:hAnsi="Times New Roman" w:cs="Times New Roman"/>
          <w:color w:val="000000"/>
          <w:sz w:val="28"/>
          <w:szCs w:val="28"/>
          <w:lang w:eastAsia="ar-SA"/>
        </w:rPr>
      </w:pPr>
    </w:p>
    <w:p w14:paraId="33C7B9FE" w14:textId="6051983C" w:rsidR="00F561D7" w:rsidRPr="001A7BA9" w:rsidRDefault="001A7BA9" w:rsidP="001A7BA9">
      <w:pPr>
        <w:spacing w:after="0"/>
        <w:jc w:val="both"/>
        <w:rPr>
          <w:rFonts w:ascii="Times New Roman" w:eastAsia="Times New Roman" w:hAnsi="Times New Roman" w:cs="Times New Roman"/>
          <w:color w:val="000000"/>
          <w:sz w:val="28"/>
          <w:szCs w:val="28"/>
          <w:lang w:eastAsia="ar-SA"/>
        </w:rPr>
      </w:pPr>
      <w:r>
        <w:rPr>
          <w:rFonts w:ascii="Times New Roman" w:hAnsi="Times New Roman"/>
          <w:b/>
          <w:sz w:val="28"/>
          <w:szCs w:val="28"/>
        </w:rPr>
        <w:t>2.</w:t>
      </w:r>
      <w:r w:rsidR="00F561D7" w:rsidRPr="001A7BA9">
        <w:rPr>
          <w:rFonts w:ascii="Times New Roman" w:hAnsi="Times New Roman"/>
          <w:b/>
          <w:sz w:val="28"/>
          <w:szCs w:val="28"/>
        </w:rPr>
        <w:t>Муниципальные показатели качества дошкольного образования.</w:t>
      </w:r>
      <w:r>
        <w:rPr>
          <w:rFonts w:ascii="Times New Roman" w:eastAsia="Times New Roman" w:hAnsi="Times New Roman" w:cs="Times New Roman"/>
          <w:color w:val="000000"/>
          <w:sz w:val="28"/>
          <w:szCs w:val="28"/>
          <w:lang w:eastAsia="ar-SA"/>
        </w:rPr>
        <w:t xml:space="preserve"> </w:t>
      </w:r>
      <w:r w:rsidR="00F561D7" w:rsidRPr="001A7BA9">
        <w:rPr>
          <w:rFonts w:ascii="Times New Roman" w:hAnsi="Times New Roman" w:cs="Times New Roman"/>
          <w:b/>
          <w:color w:val="000000"/>
          <w:sz w:val="28"/>
          <w:szCs w:val="28"/>
        </w:rPr>
        <w:t>Качество образовательных программ дошкольного образования</w:t>
      </w:r>
      <w:r w:rsidR="00F561D7" w:rsidRPr="001A7BA9">
        <w:rPr>
          <w:rFonts w:ascii="Times New Roman" w:hAnsi="Times New Roman" w:cs="Times New Roman"/>
          <w:color w:val="000000"/>
          <w:sz w:val="28"/>
          <w:szCs w:val="28"/>
        </w:rPr>
        <w:t>.</w:t>
      </w:r>
    </w:p>
    <w:p w14:paraId="103704E4" w14:textId="77777777" w:rsidR="00F561D7" w:rsidRPr="00F561D7" w:rsidRDefault="00F561D7" w:rsidP="001A7BA9">
      <w:pPr>
        <w:spacing w:after="0"/>
        <w:jc w:val="both"/>
        <w:rPr>
          <w:rFonts w:ascii="Times New Roman" w:hAnsi="Times New Roman"/>
          <w:sz w:val="28"/>
          <w:szCs w:val="28"/>
        </w:rPr>
      </w:pPr>
      <w:r w:rsidRPr="00F561D7">
        <w:rPr>
          <w:rFonts w:ascii="Times New Roman" w:hAnsi="Times New Roman"/>
          <w:sz w:val="28"/>
          <w:szCs w:val="28"/>
        </w:rPr>
        <w:t>Качество образовательных программ дошкольного образования определяется по соответствию программ, разработанных в ДОО, требованиям и рекомендациям раздела </w:t>
      </w:r>
      <w:r w:rsidRPr="00F561D7">
        <w:rPr>
          <w:rFonts w:ascii="Times New Roman" w:hAnsi="Times New Roman"/>
          <w:sz w:val="28"/>
          <w:szCs w:val="28"/>
          <w:lang w:val="en-US"/>
        </w:rPr>
        <w:t>II</w:t>
      </w:r>
      <w:r w:rsidRPr="00F561D7">
        <w:rPr>
          <w:rFonts w:ascii="Times New Roman" w:hAnsi="Times New Roman"/>
          <w:sz w:val="28"/>
          <w:szCs w:val="28"/>
        </w:rPr>
        <w:t xml:space="preserve"> ФГОС ДО. Муниципальными</w:t>
      </w:r>
      <w:r w:rsidRPr="00F561D7">
        <w:rPr>
          <w:rFonts w:ascii="Times New Roman" w:hAnsi="Times New Roman"/>
          <w:sz w:val="28"/>
          <w:szCs w:val="28"/>
        </w:rPr>
        <w:tab/>
        <w:t xml:space="preserve"> показателями, характеризующими качество образовательных программ дошкольного образования, являются:</w:t>
      </w:r>
    </w:p>
    <w:p w14:paraId="00E2E653" w14:textId="77777777" w:rsidR="001A7BA9" w:rsidRDefault="001A7BA9" w:rsidP="001A7BA9">
      <w:pPr>
        <w:spacing w:after="0" w:line="240" w:lineRule="auto"/>
        <w:jc w:val="both"/>
        <w:rPr>
          <w:rFonts w:ascii="Times New Roman" w:hAnsi="Times New Roman" w:cs="Times New Roman"/>
          <w:color w:val="000000"/>
          <w:sz w:val="28"/>
          <w:szCs w:val="28"/>
        </w:rPr>
      </w:pPr>
    </w:p>
    <w:p w14:paraId="29C35A79" w14:textId="58894868" w:rsidR="00F561D7" w:rsidRPr="001A7BA9" w:rsidRDefault="00F561D7" w:rsidP="001A7BA9">
      <w:pPr>
        <w:spacing w:after="0" w:line="240" w:lineRule="auto"/>
        <w:jc w:val="both"/>
        <w:rPr>
          <w:rFonts w:ascii="Times New Roman" w:hAnsi="Times New Roman" w:cs="Times New Roman"/>
          <w:b/>
          <w:sz w:val="28"/>
          <w:szCs w:val="28"/>
        </w:rPr>
      </w:pPr>
      <w:r w:rsidRPr="001A7BA9">
        <w:rPr>
          <w:rFonts w:ascii="Times New Roman" w:hAnsi="Times New Roman" w:cs="Times New Roman"/>
          <w:b/>
          <w:color w:val="000000"/>
          <w:sz w:val="28"/>
          <w:szCs w:val="28"/>
        </w:rPr>
        <w:t>1.1. «Наличие ООП ДО ДОО, разработанной и утвержденной в ДОО»</w:t>
      </w:r>
      <w:r w:rsidR="001A7BA9">
        <w:rPr>
          <w:rFonts w:ascii="Times New Roman" w:hAnsi="Times New Roman" w:cs="Times New Roman"/>
          <w:b/>
          <w:color w:val="000000"/>
          <w:sz w:val="28"/>
          <w:szCs w:val="28"/>
        </w:rPr>
        <w:t>.</w:t>
      </w:r>
    </w:p>
    <w:p w14:paraId="46729DE9" w14:textId="77777777" w:rsidR="00F561D7" w:rsidRDefault="00F561D7" w:rsidP="001A7BA9">
      <w:pPr>
        <w:spacing w:after="0" w:line="240" w:lineRule="auto"/>
        <w:jc w:val="both"/>
        <w:rPr>
          <w:rFonts w:ascii="Times New Roman" w:hAnsi="Times New Roman" w:cs="Times New Roman"/>
          <w:color w:val="000000"/>
          <w:sz w:val="28"/>
          <w:szCs w:val="28"/>
        </w:rPr>
      </w:pPr>
      <w:r w:rsidRPr="001A7BA9">
        <w:rPr>
          <w:rFonts w:ascii="Times New Roman" w:hAnsi="Times New Roman" w:cs="Times New Roman"/>
          <w:color w:val="000000"/>
          <w:sz w:val="28"/>
          <w:szCs w:val="28"/>
        </w:rPr>
        <w:t>Полностью подтвержденным считается показатель (1.1</w:t>
      </w:r>
      <w:r w:rsidRPr="001A7BA9">
        <w:rPr>
          <w:rFonts w:ascii="Times New Roman" w:hAnsi="Times New Roman" w:cs="Times New Roman"/>
          <w:color w:val="000000"/>
          <w:sz w:val="28"/>
          <w:szCs w:val="28"/>
          <w:vertAlign w:val="superscript"/>
        </w:rPr>
        <w:footnoteReference w:customMarkFollows="1" w:id="1"/>
        <w:sym w:font="Symbol" w:char="002A"/>
      </w:r>
      <w:r w:rsidRPr="001A7BA9">
        <w:rPr>
          <w:rFonts w:ascii="Times New Roman" w:hAnsi="Times New Roman" w:cs="Times New Roman"/>
          <w:color w:val="000000"/>
          <w:sz w:val="28"/>
          <w:szCs w:val="28"/>
        </w:rPr>
        <w:t xml:space="preserve">) при </w:t>
      </w:r>
      <w:r w:rsidRPr="001A7BA9">
        <w:rPr>
          <w:rFonts w:ascii="Times New Roman" w:eastAsia="SimSun" w:hAnsi="Times New Roman" w:cs="Times New Roman"/>
          <w:sz w:val="28"/>
          <w:szCs w:val="28"/>
          <w:lang w:eastAsia="ar-SA"/>
        </w:rPr>
        <w:t>размещении ООП ДО</w:t>
      </w:r>
      <w:r w:rsidRPr="001A7BA9">
        <w:rPr>
          <w:rFonts w:ascii="Times New Roman" w:hAnsi="Times New Roman" w:cs="Times New Roman"/>
          <w:sz w:val="28"/>
          <w:szCs w:val="28"/>
        </w:rPr>
        <w:t> </w:t>
      </w:r>
      <w:r w:rsidRPr="001A7BA9">
        <w:rPr>
          <w:rFonts w:ascii="Times New Roman" w:eastAsia="SimSun" w:hAnsi="Times New Roman" w:cs="Times New Roman"/>
          <w:sz w:val="28"/>
          <w:szCs w:val="28"/>
          <w:lang w:eastAsia="ar-SA"/>
        </w:rPr>
        <w:t xml:space="preserve">ДОО на официальном сайте ДОО. В таблице 1 указывается образовательная организация, </w:t>
      </w:r>
      <w:r w:rsidRPr="001A7BA9">
        <w:rPr>
          <w:rFonts w:ascii="Times New Roman" w:hAnsi="Times New Roman" w:cs="Times New Roman"/>
          <w:color w:val="000000"/>
          <w:sz w:val="28"/>
          <w:szCs w:val="28"/>
        </w:rPr>
        <w:t>в которой реализуется разработанная и утвержденная в соответствии с нормативом ООП ДО ДОО</w:t>
      </w:r>
      <w:r w:rsidRPr="001A7BA9">
        <w:rPr>
          <w:rFonts w:ascii="Times New Roman" w:eastAsia="SimSun" w:hAnsi="Times New Roman" w:cs="Times New Roman"/>
          <w:sz w:val="28"/>
          <w:szCs w:val="28"/>
          <w:lang w:eastAsia="ar-SA"/>
        </w:rPr>
        <w:t>. На муниципальном уровне (таблица 2)</w:t>
      </w:r>
      <w:r w:rsidRPr="001A7BA9">
        <w:rPr>
          <w:rFonts w:ascii="Times New Roman" w:hAnsi="Times New Roman" w:cs="Times New Roman"/>
          <w:color w:val="000000"/>
          <w:sz w:val="28"/>
          <w:szCs w:val="28"/>
        </w:rPr>
        <w:t xml:space="preserve"> указывается количество и доля ДОО, в которых реализуется разработанная и утвержденная в соответствии с нормативом ООП ДО ДОО.</w:t>
      </w:r>
    </w:p>
    <w:p w14:paraId="1BAA9C5A" w14:textId="77777777" w:rsidR="001A7BA9" w:rsidRPr="001A7BA9" w:rsidRDefault="001A7BA9" w:rsidP="001A7BA9">
      <w:pPr>
        <w:spacing w:after="0" w:line="240" w:lineRule="auto"/>
        <w:jc w:val="both"/>
        <w:rPr>
          <w:rFonts w:ascii="Times New Roman" w:eastAsia="SimSun" w:hAnsi="Times New Roman" w:cs="Times New Roman"/>
          <w:sz w:val="28"/>
          <w:szCs w:val="28"/>
          <w:lang w:eastAsia="ar-SA"/>
        </w:rPr>
      </w:pPr>
    </w:p>
    <w:p w14:paraId="3620D833" w14:textId="46655815" w:rsidR="00F561D7" w:rsidRPr="001A7BA9" w:rsidRDefault="00F561D7" w:rsidP="001A7BA9">
      <w:pPr>
        <w:spacing w:after="0" w:line="240" w:lineRule="auto"/>
        <w:contextualSpacing/>
        <w:jc w:val="both"/>
        <w:rPr>
          <w:rFonts w:ascii="Times New Roman" w:hAnsi="Times New Roman" w:cs="Times New Roman"/>
          <w:b/>
          <w:sz w:val="28"/>
          <w:szCs w:val="28"/>
        </w:rPr>
      </w:pPr>
      <w:r w:rsidRPr="001A7BA9">
        <w:rPr>
          <w:rFonts w:ascii="Times New Roman" w:hAnsi="Times New Roman" w:cs="Times New Roman"/>
          <w:b/>
          <w:color w:val="000000"/>
          <w:sz w:val="28"/>
          <w:szCs w:val="28"/>
        </w:rPr>
        <w:t>1.2. «Соответствие ООП ДО ДОО, требованиям ФГОС ДО к структуре и содержанию образовательных программ дошкольного образования</w:t>
      </w:r>
      <w:r w:rsidR="001A7BA9">
        <w:rPr>
          <w:rFonts w:ascii="Times New Roman" w:hAnsi="Times New Roman" w:cs="Times New Roman"/>
          <w:b/>
          <w:color w:val="000000"/>
          <w:sz w:val="28"/>
          <w:szCs w:val="28"/>
        </w:rPr>
        <w:t>.</w:t>
      </w:r>
    </w:p>
    <w:p w14:paraId="2512ED3A" w14:textId="36728B7D" w:rsidR="00F561D7" w:rsidRPr="001A7BA9" w:rsidRDefault="00F561D7" w:rsidP="001A7BA9">
      <w:pPr>
        <w:spacing w:after="0" w:line="240" w:lineRule="auto"/>
        <w:contextualSpacing/>
        <w:jc w:val="both"/>
        <w:rPr>
          <w:rFonts w:ascii="Times New Roman" w:hAnsi="Times New Roman" w:cs="Times New Roman"/>
          <w:sz w:val="28"/>
          <w:szCs w:val="28"/>
        </w:rPr>
      </w:pPr>
      <w:r w:rsidRPr="001A7BA9">
        <w:rPr>
          <w:rFonts w:ascii="Times New Roman" w:hAnsi="Times New Roman" w:cs="Times New Roman"/>
          <w:color w:val="000000"/>
          <w:sz w:val="28"/>
          <w:szCs w:val="28"/>
        </w:rPr>
        <w:t>Полностью подтвержденным считается показатель</w:t>
      </w:r>
      <w:r w:rsidRPr="001A7BA9">
        <w:rPr>
          <w:rFonts w:ascii="Times New Roman" w:hAnsi="Times New Roman" w:cs="Times New Roman"/>
          <w:sz w:val="28"/>
          <w:szCs w:val="28"/>
        </w:rPr>
        <w:t xml:space="preserve"> (1.</w:t>
      </w:r>
      <w:proofErr w:type="gramStart"/>
      <w:r w:rsidRPr="001A7BA9">
        <w:rPr>
          <w:rFonts w:ascii="Times New Roman" w:hAnsi="Times New Roman" w:cs="Times New Roman"/>
          <w:sz w:val="28"/>
          <w:szCs w:val="28"/>
        </w:rPr>
        <w:t>2.*</w:t>
      </w:r>
      <w:proofErr w:type="gramEnd"/>
      <w:r w:rsidRPr="001A7BA9">
        <w:rPr>
          <w:rFonts w:ascii="Times New Roman" w:hAnsi="Times New Roman" w:cs="Times New Roman"/>
          <w:sz w:val="28"/>
          <w:szCs w:val="28"/>
        </w:rPr>
        <w:t>), если:</w:t>
      </w:r>
    </w:p>
    <w:p w14:paraId="62239599" w14:textId="77777777" w:rsidR="00F561D7" w:rsidRPr="001A7BA9" w:rsidRDefault="00F561D7" w:rsidP="001A7BA9">
      <w:pPr>
        <w:numPr>
          <w:ilvl w:val="0"/>
          <w:numId w:val="17"/>
        </w:numPr>
        <w:spacing w:after="0" w:line="240" w:lineRule="auto"/>
        <w:ind w:firstLine="709"/>
        <w:contextualSpacing/>
        <w:jc w:val="both"/>
        <w:rPr>
          <w:rFonts w:ascii="Times New Roman" w:hAnsi="Times New Roman" w:cs="Times New Roman"/>
          <w:color w:val="000000"/>
          <w:sz w:val="28"/>
          <w:szCs w:val="28"/>
        </w:rPr>
      </w:pPr>
      <w:r w:rsidRPr="001A7BA9">
        <w:rPr>
          <w:rFonts w:ascii="Times New Roman" w:hAnsi="Times New Roman" w:cs="Times New Roman"/>
          <w:sz w:val="28"/>
          <w:szCs w:val="28"/>
        </w:rPr>
        <w:t>в Программу включены целевой, содержательный, организационный разделы, в которых отражены две взаимосвязанных и взаимодополняющих части: обязательная часть и части, формируемая участниками образовательных отношений</w:t>
      </w:r>
      <w:r w:rsidRPr="001A7BA9">
        <w:rPr>
          <w:rFonts w:ascii="Times New Roman" w:hAnsi="Times New Roman" w:cs="Times New Roman"/>
          <w:color w:val="000000"/>
          <w:sz w:val="28"/>
          <w:szCs w:val="28"/>
        </w:rPr>
        <w:t>;</w:t>
      </w:r>
    </w:p>
    <w:p w14:paraId="0A2EEC05" w14:textId="77777777" w:rsidR="00F561D7" w:rsidRPr="001A7BA9" w:rsidRDefault="00F561D7" w:rsidP="001A7BA9">
      <w:pPr>
        <w:numPr>
          <w:ilvl w:val="0"/>
          <w:numId w:val="17"/>
        </w:numPr>
        <w:spacing w:after="0" w:line="240" w:lineRule="auto"/>
        <w:ind w:firstLine="709"/>
        <w:contextualSpacing/>
        <w:jc w:val="both"/>
        <w:rPr>
          <w:rFonts w:ascii="Times New Roman" w:hAnsi="Times New Roman" w:cs="Times New Roman"/>
          <w:color w:val="000000"/>
          <w:sz w:val="28"/>
          <w:szCs w:val="28"/>
        </w:rPr>
      </w:pPr>
      <w:r w:rsidRPr="001A7BA9">
        <w:rPr>
          <w:rFonts w:ascii="Times New Roman" w:hAnsi="Times New Roman" w:cs="Times New Roman"/>
          <w:sz w:val="28"/>
          <w:szCs w:val="28"/>
        </w:rPr>
        <w:t>целевой раздел включает в себя пояснительную записку и планируемые результаты освоения программы</w:t>
      </w:r>
      <w:r w:rsidRPr="001A7BA9">
        <w:rPr>
          <w:rFonts w:ascii="Times New Roman" w:hAnsi="Times New Roman" w:cs="Times New Roman"/>
          <w:color w:val="000000"/>
          <w:sz w:val="28"/>
          <w:szCs w:val="28"/>
        </w:rPr>
        <w:t>;</w:t>
      </w:r>
    </w:p>
    <w:p w14:paraId="452142B3" w14:textId="77777777" w:rsidR="00F561D7" w:rsidRPr="001A7BA9" w:rsidRDefault="00F561D7" w:rsidP="001A7BA9">
      <w:pPr>
        <w:numPr>
          <w:ilvl w:val="0"/>
          <w:numId w:val="17"/>
        </w:numPr>
        <w:spacing w:after="0" w:line="240" w:lineRule="auto"/>
        <w:ind w:firstLine="709"/>
        <w:contextualSpacing/>
        <w:jc w:val="both"/>
        <w:rPr>
          <w:rFonts w:ascii="Times New Roman" w:hAnsi="Times New Roman" w:cs="Times New Roman"/>
          <w:color w:val="000000"/>
          <w:sz w:val="28"/>
          <w:szCs w:val="28"/>
        </w:rPr>
      </w:pPr>
      <w:r w:rsidRPr="001A7BA9">
        <w:rPr>
          <w:rFonts w:ascii="Times New Roman" w:hAnsi="Times New Roman" w:cs="Times New Roman"/>
          <w:sz w:val="28"/>
          <w:szCs w:val="28"/>
        </w:rPr>
        <w:t>пояснительная записка раскрывает цели и задачи, принципы и подходы, 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14:paraId="2808A06D" w14:textId="77777777" w:rsidR="00F561D7" w:rsidRPr="001A7BA9" w:rsidRDefault="00F561D7" w:rsidP="001A7BA9">
      <w:pPr>
        <w:numPr>
          <w:ilvl w:val="0"/>
          <w:numId w:val="17"/>
        </w:numPr>
        <w:spacing w:after="0" w:line="240" w:lineRule="auto"/>
        <w:ind w:firstLine="709"/>
        <w:contextualSpacing/>
        <w:jc w:val="both"/>
        <w:rPr>
          <w:rFonts w:ascii="Times New Roman" w:hAnsi="Times New Roman" w:cs="Times New Roman"/>
          <w:color w:val="000000"/>
          <w:sz w:val="28"/>
          <w:szCs w:val="28"/>
        </w:rPr>
      </w:pPr>
      <w:r w:rsidRPr="001A7BA9">
        <w:rPr>
          <w:rFonts w:ascii="Times New Roman" w:hAnsi="Times New Roman" w:cs="Times New Roman"/>
          <w:sz w:val="28"/>
          <w:szCs w:val="28"/>
        </w:rPr>
        <w:lastRenderedPageBreak/>
        <w:t>планируемые результаты освоения Программы конкретизируют требования ФГОС ДО к целевым ориентирам с учетом возрастных возможностей детей;</w:t>
      </w:r>
    </w:p>
    <w:p w14:paraId="6DFF2F71" w14:textId="77777777" w:rsidR="00F561D7" w:rsidRPr="001A7BA9" w:rsidRDefault="00F561D7" w:rsidP="001A7BA9">
      <w:pPr>
        <w:numPr>
          <w:ilvl w:val="0"/>
          <w:numId w:val="17"/>
        </w:numPr>
        <w:spacing w:after="0" w:line="240" w:lineRule="auto"/>
        <w:ind w:firstLine="709"/>
        <w:contextualSpacing/>
        <w:jc w:val="both"/>
        <w:rPr>
          <w:rFonts w:ascii="Times New Roman" w:hAnsi="Times New Roman" w:cs="Times New Roman"/>
          <w:color w:val="000000"/>
          <w:sz w:val="28"/>
          <w:szCs w:val="28"/>
        </w:rPr>
      </w:pPr>
      <w:r w:rsidRPr="001A7BA9">
        <w:rPr>
          <w:rFonts w:ascii="Times New Roman" w:hAnsi="Times New Roman" w:cs="Times New Roman"/>
          <w:color w:val="000000"/>
          <w:sz w:val="28"/>
          <w:szCs w:val="28"/>
        </w:rPr>
        <w:t>содержание образовательной Программы обеспечивает развитие личности в соответствии с возрастными и индивидуальными особенностями детей по направлениям: социально-коммуникативное развитие; познавательное развитие; речевое развитие; художественно-эстетическое развитие; физическое развитие;</w:t>
      </w:r>
    </w:p>
    <w:p w14:paraId="71CBE494" w14:textId="77777777" w:rsidR="00F561D7" w:rsidRPr="001A7BA9" w:rsidRDefault="00F561D7" w:rsidP="001A7BA9">
      <w:pPr>
        <w:numPr>
          <w:ilvl w:val="0"/>
          <w:numId w:val="17"/>
        </w:numPr>
        <w:spacing w:after="0" w:line="240" w:lineRule="auto"/>
        <w:ind w:firstLine="709"/>
        <w:contextualSpacing/>
        <w:jc w:val="both"/>
        <w:rPr>
          <w:rFonts w:ascii="Times New Roman" w:hAnsi="Times New Roman" w:cs="Times New Roman"/>
          <w:color w:val="000000"/>
          <w:sz w:val="28"/>
          <w:szCs w:val="28"/>
        </w:rPr>
      </w:pPr>
      <w:r w:rsidRPr="001A7BA9">
        <w:rPr>
          <w:rFonts w:ascii="Times New Roman" w:hAnsi="Times New Roman" w:cs="Times New Roman"/>
          <w:color w:val="000000"/>
          <w:sz w:val="28"/>
          <w:szCs w:val="28"/>
        </w:rPr>
        <w:t>в Программу включено содержание коррекционной работы и/или инклюзивного образования, описаны условия для обучающихся с ОВЗ (при их наличии);</w:t>
      </w:r>
    </w:p>
    <w:p w14:paraId="2B426227" w14:textId="32F035AC" w:rsidR="00F561D7" w:rsidRPr="001A7BA9" w:rsidRDefault="00F561D7" w:rsidP="001A7BA9">
      <w:pPr>
        <w:numPr>
          <w:ilvl w:val="0"/>
          <w:numId w:val="17"/>
        </w:numPr>
        <w:spacing w:after="0" w:line="240" w:lineRule="auto"/>
        <w:ind w:firstLine="709"/>
        <w:contextualSpacing/>
        <w:jc w:val="both"/>
        <w:rPr>
          <w:rFonts w:ascii="Times New Roman" w:hAnsi="Times New Roman" w:cs="Times New Roman"/>
          <w:color w:val="000000"/>
          <w:sz w:val="28"/>
          <w:szCs w:val="28"/>
        </w:rPr>
      </w:pPr>
      <w:r w:rsidRPr="001A7BA9">
        <w:rPr>
          <w:rFonts w:ascii="Times New Roman" w:hAnsi="Times New Roman" w:cs="Times New Roman"/>
          <w:color w:val="000000"/>
          <w:sz w:val="28"/>
          <w:szCs w:val="28"/>
        </w:rPr>
        <w:t>в Программу включен организационный раздел: описание материально-технического обеспечения ООП ДО ДОО.</w:t>
      </w:r>
    </w:p>
    <w:p w14:paraId="2CBC4856" w14:textId="77777777" w:rsidR="00F561D7" w:rsidRPr="001A7BA9" w:rsidRDefault="00F561D7" w:rsidP="001A7BA9">
      <w:pPr>
        <w:spacing w:after="0" w:line="240" w:lineRule="auto"/>
        <w:jc w:val="both"/>
        <w:rPr>
          <w:rFonts w:ascii="Times New Roman" w:eastAsia="Times New Roman" w:hAnsi="Times New Roman" w:cs="Times New Roman"/>
          <w:color w:val="000000"/>
          <w:sz w:val="28"/>
          <w:szCs w:val="28"/>
          <w:lang w:eastAsia="ru-RU"/>
        </w:rPr>
      </w:pPr>
      <w:r w:rsidRPr="001A7BA9">
        <w:rPr>
          <w:rFonts w:ascii="Times New Roman" w:eastAsia="Times New Roman" w:hAnsi="Times New Roman" w:cs="Times New Roman"/>
          <w:color w:val="000000"/>
          <w:sz w:val="28"/>
          <w:szCs w:val="28"/>
          <w:lang w:eastAsia="ru-RU"/>
        </w:rPr>
        <w:t>При анализе необходимо учитывать требования ФГОС ДО к оформлению ООП ДО ДОО: </w:t>
      </w:r>
    </w:p>
    <w:p w14:paraId="4E2FE0BC" w14:textId="71544F58" w:rsidR="00F561D7" w:rsidRPr="001A7BA9" w:rsidRDefault="0055632D" w:rsidP="001A7BA9">
      <w:pPr>
        <w:spacing w:after="0" w:line="240" w:lineRule="auto"/>
        <w:jc w:val="both"/>
        <w:rPr>
          <w:rFonts w:ascii="Times New Roman" w:eastAsia="Times New Roman" w:hAnsi="Times New Roman" w:cs="Times New Roman"/>
          <w:sz w:val="28"/>
          <w:szCs w:val="28"/>
          <w:lang w:eastAsia="ru-RU"/>
        </w:rPr>
      </w:pPr>
      <w:r w:rsidRPr="001A7BA9">
        <w:rPr>
          <w:rFonts w:ascii="Times New Roman" w:eastAsia="Times New Roman" w:hAnsi="Times New Roman" w:cs="Times New Roman"/>
          <w:color w:val="000000"/>
          <w:sz w:val="28"/>
          <w:szCs w:val="28"/>
          <w:lang w:eastAsia="ru-RU"/>
        </w:rPr>
        <w:t xml:space="preserve">          </w:t>
      </w:r>
      <w:r w:rsidR="00F561D7" w:rsidRPr="001A7BA9">
        <w:rPr>
          <w:rFonts w:ascii="Times New Roman" w:eastAsia="Times New Roman" w:hAnsi="Times New Roman" w:cs="Times New Roman"/>
          <w:color w:val="000000"/>
          <w:sz w:val="28"/>
          <w:szCs w:val="28"/>
          <w:lang w:eastAsia="ru-RU"/>
        </w:rPr>
        <w:t>«</w:t>
      </w:r>
      <w:r w:rsidR="00F561D7" w:rsidRPr="001A7BA9">
        <w:rPr>
          <w:rFonts w:ascii="Times New Roman" w:eastAsia="Times New Roman" w:hAnsi="Times New Roman" w:cs="Times New Roman"/>
          <w:sz w:val="28"/>
          <w:szCs w:val="28"/>
          <w:lang w:eastAsia="ru-RU"/>
        </w:rPr>
        <w:t xml:space="preserve">В случае если обязательная часть Программы соответствует примерной программе, она </w:t>
      </w:r>
      <w:r w:rsidR="00F561D7" w:rsidRPr="001A7BA9">
        <w:rPr>
          <w:rFonts w:ascii="Times New Roman" w:eastAsia="Times New Roman" w:hAnsi="Times New Roman" w:cs="Times New Roman"/>
          <w:i/>
          <w:sz w:val="28"/>
          <w:szCs w:val="28"/>
          <w:lang w:eastAsia="ru-RU"/>
        </w:rPr>
        <w:t>оформляется в виде</w:t>
      </w:r>
      <w:r w:rsidR="00F561D7" w:rsidRPr="001A7BA9">
        <w:rPr>
          <w:rFonts w:ascii="Times New Roman" w:eastAsia="Times New Roman" w:hAnsi="Times New Roman" w:cs="Times New Roman"/>
          <w:sz w:val="28"/>
          <w:szCs w:val="28"/>
          <w:lang w:eastAsia="ru-RU"/>
        </w:rPr>
        <w:t xml:space="preserve"> </w:t>
      </w:r>
      <w:r w:rsidR="00F561D7" w:rsidRPr="001A7BA9">
        <w:rPr>
          <w:rFonts w:ascii="Times New Roman" w:eastAsia="Times New Roman" w:hAnsi="Times New Roman" w:cs="Times New Roman"/>
          <w:b/>
          <w:i/>
          <w:sz w:val="28"/>
          <w:szCs w:val="28"/>
          <w:lang w:eastAsia="ru-RU"/>
        </w:rPr>
        <w:t>ссылки</w:t>
      </w:r>
      <w:r w:rsidR="00F561D7" w:rsidRPr="001A7BA9">
        <w:rPr>
          <w:rFonts w:ascii="Times New Roman" w:eastAsia="Times New Roman" w:hAnsi="Times New Roman" w:cs="Times New Roman"/>
          <w:i/>
          <w:sz w:val="28"/>
          <w:szCs w:val="28"/>
          <w:lang w:eastAsia="ru-RU"/>
        </w:rPr>
        <w:t xml:space="preserve"> </w:t>
      </w:r>
      <w:r w:rsidR="00F561D7" w:rsidRPr="001A7BA9">
        <w:rPr>
          <w:rFonts w:ascii="Times New Roman" w:eastAsia="Times New Roman" w:hAnsi="Times New Roman" w:cs="Times New Roman"/>
          <w:sz w:val="28"/>
          <w:szCs w:val="28"/>
          <w:lang w:eastAsia="ru-RU"/>
        </w:rPr>
        <w:t>на соответствующую примерную программу. Обязательная часть должна быть представлена развернуто в соответствии с пунктом 2.11</w:t>
      </w:r>
      <w:r w:rsidR="00F561D7" w:rsidRPr="001A7BA9">
        <w:rPr>
          <w:rFonts w:ascii="Times New Roman" w:eastAsia="Times New Roman" w:hAnsi="Times New Roman" w:cs="Times New Roman"/>
          <w:color w:val="000000"/>
          <w:sz w:val="28"/>
          <w:szCs w:val="28"/>
          <w:lang w:eastAsia="ru-RU"/>
        </w:rPr>
        <w:t xml:space="preserve"> ФГОС ДО</w:t>
      </w:r>
      <w:r w:rsidR="00F561D7" w:rsidRPr="001A7BA9">
        <w:rPr>
          <w:rFonts w:ascii="Times New Roman" w:eastAsia="Times New Roman" w:hAnsi="Times New Roman" w:cs="Times New Roman"/>
          <w:sz w:val="28"/>
          <w:szCs w:val="28"/>
          <w:lang w:eastAsia="ru-RU"/>
        </w:rPr>
        <w:t xml:space="preserve">, в случае если она не соответствует одной из примерных программ. Часть программы, формируемая участниками образовательных отношений, </w:t>
      </w:r>
      <w:r w:rsidR="00F561D7" w:rsidRPr="001A7BA9">
        <w:rPr>
          <w:rFonts w:ascii="Times New Roman" w:eastAsia="Times New Roman" w:hAnsi="Times New Roman" w:cs="Times New Roman"/>
          <w:i/>
          <w:sz w:val="28"/>
          <w:szCs w:val="28"/>
          <w:lang w:eastAsia="ru-RU"/>
        </w:rPr>
        <w:t xml:space="preserve">может быть представлена в виде </w:t>
      </w:r>
      <w:r w:rsidR="00F561D7" w:rsidRPr="001A7BA9">
        <w:rPr>
          <w:rFonts w:ascii="Times New Roman" w:eastAsia="Times New Roman" w:hAnsi="Times New Roman" w:cs="Times New Roman"/>
          <w:b/>
          <w:i/>
          <w:sz w:val="28"/>
          <w:szCs w:val="28"/>
          <w:lang w:eastAsia="ru-RU"/>
        </w:rPr>
        <w:t>ссылок</w:t>
      </w:r>
      <w:r w:rsidR="00F561D7" w:rsidRPr="001A7BA9">
        <w:rPr>
          <w:rFonts w:ascii="Times New Roman" w:eastAsia="Times New Roman" w:hAnsi="Times New Roman" w:cs="Times New Roman"/>
          <w:sz w:val="28"/>
          <w:szCs w:val="28"/>
          <w:lang w:eastAsia="ru-RU"/>
        </w:rPr>
        <w:t xml:space="preserve">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 </w:t>
      </w:r>
      <w:r w:rsidR="00F561D7" w:rsidRPr="001A7BA9">
        <w:rPr>
          <w:rFonts w:ascii="Times New Roman" w:eastAsia="Times New Roman" w:hAnsi="Times New Roman" w:cs="Times New Roman"/>
          <w:color w:val="000000"/>
          <w:sz w:val="28"/>
          <w:szCs w:val="28"/>
          <w:lang w:eastAsia="ru-RU"/>
        </w:rPr>
        <w:t>пункта 2.12. раздела </w:t>
      </w:r>
      <w:r w:rsidR="00F561D7" w:rsidRPr="001A7BA9">
        <w:rPr>
          <w:rFonts w:ascii="Times New Roman" w:eastAsia="Times New Roman" w:hAnsi="Times New Roman" w:cs="Times New Roman"/>
          <w:color w:val="000000"/>
          <w:sz w:val="28"/>
          <w:szCs w:val="28"/>
          <w:lang w:val="en-US" w:eastAsia="ru-RU"/>
        </w:rPr>
        <w:t>II</w:t>
      </w:r>
      <w:r w:rsidR="00F561D7" w:rsidRPr="001A7BA9">
        <w:rPr>
          <w:rFonts w:ascii="Times New Roman" w:eastAsia="Times New Roman" w:hAnsi="Times New Roman" w:cs="Times New Roman"/>
          <w:color w:val="000000"/>
          <w:sz w:val="28"/>
          <w:szCs w:val="28"/>
          <w:lang w:eastAsia="ru-RU"/>
        </w:rPr>
        <w:t xml:space="preserve"> ФГОС ДО.</w:t>
      </w:r>
    </w:p>
    <w:p w14:paraId="4447E3CC" w14:textId="77777777" w:rsidR="001A7BA9" w:rsidRDefault="001A7BA9" w:rsidP="001A7BA9">
      <w:pPr>
        <w:rPr>
          <w:rFonts w:ascii="Times New Roman" w:hAnsi="Times New Roman"/>
          <w:sz w:val="28"/>
          <w:szCs w:val="28"/>
        </w:rPr>
      </w:pPr>
    </w:p>
    <w:p w14:paraId="722CAC72" w14:textId="3D88BF5D" w:rsidR="00926D2C" w:rsidRPr="001A7BA9" w:rsidRDefault="00926D2C" w:rsidP="001A7BA9">
      <w:pPr>
        <w:spacing w:after="0" w:line="240" w:lineRule="auto"/>
        <w:rPr>
          <w:rFonts w:ascii="Times New Roman" w:hAnsi="Times New Roman"/>
          <w:b/>
          <w:sz w:val="28"/>
          <w:szCs w:val="28"/>
        </w:rPr>
      </w:pPr>
      <w:r w:rsidRPr="001A7BA9">
        <w:rPr>
          <w:rFonts w:ascii="Times New Roman" w:hAnsi="Times New Roman"/>
          <w:b/>
          <w:sz w:val="28"/>
          <w:szCs w:val="28"/>
        </w:rPr>
        <w:t>1.3.Наличие ДОО, в которых созданы условия для обучающихся с ОВЗ.</w:t>
      </w:r>
    </w:p>
    <w:p w14:paraId="50DA0176" w14:textId="3CD4FAC6" w:rsidR="00FD7D1D" w:rsidRPr="001A7BA9" w:rsidRDefault="00FD7D1D" w:rsidP="001A7BA9">
      <w:pPr>
        <w:spacing w:after="0" w:line="240" w:lineRule="auto"/>
        <w:contextualSpacing/>
        <w:jc w:val="both"/>
        <w:rPr>
          <w:rFonts w:ascii="Times New Roman" w:hAnsi="Times New Roman" w:cs="Times New Roman"/>
          <w:sz w:val="28"/>
          <w:szCs w:val="28"/>
        </w:rPr>
      </w:pPr>
      <w:r w:rsidRPr="001A7BA9">
        <w:rPr>
          <w:rFonts w:ascii="Times New Roman" w:hAnsi="Times New Roman" w:cs="Times New Roman"/>
          <w:color w:val="000000"/>
          <w:sz w:val="28"/>
          <w:szCs w:val="28"/>
        </w:rPr>
        <w:t xml:space="preserve">Данный показатель </w:t>
      </w:r>
      <w:r w:rsidRPr="001A7BA9">
        <w:rPr>
          <w:rFonts w:ascii="Times New Roman" w:hAnsi="Times New Roman" w:cs="Times New Roman"/>
          <w:sz w:val="28"/>
          <w:szCs w:val="28"/>
        </w:rPr>
        <w:t xml:space="preserve">(1.3. *) </w:t>
      </w:r>
      <w:r w:rsidR="0055632D" w:rsidRPr="001A7BA9">
        <w:rPr>
          <w:rFonts w:ascii="Times New Roman" w:hAnsi="Times New Roman" w:cs="Times New Roman"/>
          <w:sz w:val="28"/>
          <w:szCs w:val="28"/>
        </w:rPr>
        <w:t>определяется количеством</w:t>
      </w:r>
      <w:r w:rsidRPr="001A7BA9">
        <w:rPr>
          <w:rFonts w:ascii="Times New Roman" w:hAnsi="Times New Roman" w:cs="Times New Roman"/>
          <w:sz w:val="28"/>
          <w:szCs w:val="28"/>
        </w:rPr>
        <w:t xml:space="preserve"> ДОО, на официальных сайтах которых размещены ООП ДО ДОО с АООП, в ДОО имеются обучающие с ОВЗ.</w:t>
      </w:r>
    </w:p>
    <w:p w14:paraId="57300EA4" w14:textId="77777777" w:rsidR="001A7BA9" w:rsidRDefault="001A7BA9" w:rsidP="001A7BA9">
      <w:pPr>
        <w:spacing w:after="0" w:line="240" w:lineRule="auto"/>
        <w:contextualSpacing/>
        <w:jc w:val="both"/>
        <w:rPr>
          <w:rFonts w:ascii="Times New Roman" w:hAnsi="Times New Roman" w:cs="Times New Roman"/>
          <w:sz w:val="28"/>
          <w:szCs w:val="28"/>
        </w:rPr>
      </w:pPr>
    </w:p>
    <w:p w14:paraId="5F73B5FF" w14:textId="69AE90C1" w:rsidR="00FD7D1D" w:rsidRPr="001A7BA9" w:rsidRDefault="0055632D" w:rsidP="001A7BA9">
      <w:pPr>
        <w:spacing w:after="0" w:line="240" w:lineRule="auto"/>
        <w:contextualSpacing/>
        <w:jc w:val="both"/>
        <w:rPr>
          <w:rFonts w:ascii="Times New Roman" w:hAnsi="Times New Roman" w:cs="Times New Roman"/>
          <w:b/>
          <w:sz w:val="28"/>
          <w:szCs w:val="28"/>
        </w:rPr>
      </w:pPr>
      <w:r w:rsidRPr="001A7BA9">
        <w:rPr>
          <w:rFonts w:ascii="Times New Roman" w:hAnsi="Times New Roman" w:cs="Times New Roman"/>
          <w:sz w:val="28"/>
          <w:szCs w:val="28"/>
        </w:rPr>
        <w:t xml:space="preserve"> </w:t>
      </w:r>
      <w:r w:rsidR="00FD7D1D" w:rsidRPr="001A7BA9">
        <w:rPr>
          <w:rFonts w:ascii="Times New Roman" w:hAnsi="Times New Roman" w:cs="Times New Roman"/>
          <w:b/>
          <w:sz w:val="28"/>
          <w:szCs w:val="28"/>
        </w:rPr>
        <w:t xml:space="preserve">1.4.Наличие ДОО, в которых содержание </w:t>
      </w:r>
      <w:r w:rsidRPr="001A7BA9">
        <w:rPr>
          <w:rFonts w:ascii="Times New Roman" w:hAnsi="Times New Roman" w:cs="Times New Roman"/>
          <w:b/>
          <w:sz w:val="28"/>
          <w:szCs w:val="28"/>
        </w:rPr>
        <w:t>образовательной программы</w:t>
      </w:r>
      <w:r w:rsidR="00FD7D1D" w:rsidRPr="001A7BA9">
        <w:rPr>
          <w:rFonts w:ascii="Times New Roman" w:hAnsi="Times New Roman" w:cs="Times New Roman"/>
          <w:b/>
          <w:sz w:val="28"/>
          <w:szCs w:val="28"/>
        </w:rPr>
        <w:t xml:space="preserve"> ДО обеспечивает развитие личности в </w:t>
      </w:r>
      <w:r w:rsidRPr="001A7BA9">
        <w:rPr>
          <w:rFonts w:ascii="Times New Roman" w:hAnsi="Times New Roman" w:cs="Times New Roman"/>
          <w:b/>
          <w:sz w:val="28"/>
          <w:szCs w:val="28"/>
        </w:rPr>
        <w:t>соответствии с</w:t>
      </w:r>
      <w:r w:rsidR="00FD7D1D" w:rsidRPr="001A7BA9">
        <w:rPr>
          <w:rFonts w:ascii="Times New Roman" w:hAnsi="Times New Roman" w:cs="Times New Roman"/>
          <w:b/>
          <w:sz w:val="28"/>
          <w:szCs w:val="28"/>
        </w:rPr>
        <w:t xml:space="preserve"> возрастными и индивидуальными особенностями детей по следующим компонентам: социально-коммуникативное развитие; </w:t>
      </w:r>
      <w:r w:rsidRPr="001A7BA9">
        <w:rPr>
          <w:rFonts w:ascii="Times New Roman" w:hAnsi="Times New Roman" w:cs="Times New Roman"/>
          <w:b/>
          <w:sz w:val="28"/>
          <w:szCs w:val="28"/>
        </w:rPr>
        <w:t>познавательное</w:t>
      </w:r>
      <w:r w:rsidR="00FD7D1D" w:rsidRPr="001A7BA9">
        <w:rPr>
          <w:rFonts w:ascii="Times New Roman" w:hAnsi="Times New Roman" w:cs="Times New Roman"/>
          <w:b/>
          <w:sz w:val="28"/>
          <w:szCs w:val="28"/>
        </w:rPr>
        <w:t xml:space="preserve"> развитие, речевое развитие, художественно-эстетическое развитие, физической </w:t>
      </w:r>
      <w:r w:rsidRPr="001A7BA9">
        <w:rPr>
          <w:rFonts w:ascii="Times New Roman" w:hAnsi="Times New Roman" w:cs="Times New Roman"/>
          <w:b/>
          <w:sz w:val="28"/>
          <w:szCs w:val="28"/>
        </w:rPr>
        <w:t>развитие (</w:t>
      </w:r>
      <w:r w:rsidR="00FD7D1D" w:rsidRPr="001A7BA9">
        <w:rPr>
          <w:rFonts w:ascii="Times New Roman" w:hAnsi="Times New Roman" w:cs="Times New Roman"/>
          <w:b/>
          <w:sz w:val="28"/>
          <w:szCs w:val="28"/>
        </w:rPr>
        <w:t>1.4. *).</w:t>
      </w:r>
    </w:p>
    <w:p w14:paraId="7C21147F" w14:textId="259B2236" w:rsidR="00FD7D1D" w:rsidRDefault="00FD7D1D" w:rsidP="00FD7D1D">
      <w:pPr>
        <w:contextualSpacing/>
        <w:jc w:val="both"/>
        <w:rPr>
          <w:rFonts w:ascii="Times New Roman" w:hAnsi="Times New Roman" w:cs="Times New Roman"/>
          <w:sz w:val="28"/>
          <w:szCs w:val="28"/>
        </w:rPr>
      </w:pPr>
      <w:r>
        <w:rPr>
          <w:rFonts w:ascii="Times New Roman" w:hAnsi="Times New Roman" w:cs="Times New Roman"/>
          <w:sz w:val="28"/>
          <w:szCs w:val="28"/>
        </w:rPr>
        <w:t xml:space="preserve">Данный показатель подтверждается полностью выполненным при условии, если в </w:t>
      </w:r>
      <w:r w:rsidR="0055632D">
        <w:rPr>
          <w:rFonts w:ascii="Times New Roman" w:hAnsi="Times New Roman" w:cs="Times New Roman"/>
          <w:sz w:val="28"/>
          <w:szCs w:val="28"/>
        </w:rPr>
        <w:t>каждой ООП</w:t>
      </w:r>
      <w:r w:rsidR="00A11EB7">
        <w:rPr>
          <w:rFonts w:ascii="Times New Roman" w:hAnsi="Times New Roman" w:cs="Times New Roman"/>
          <w:sz w:val="28"/>
          <w:szCs w:val="28"/>
        </w:rPr>
        <w:t xml:space="preserve"> ДО ДОО отражено </w:t>
      </w:r>
      <w:r w:rsidR="0055632D">
        <w:rPr>
          <w:rFonts w:ascii="Times New Roman" w:hAnsi="Times New Roman" w:cs="Times New Roman"/>
          <w:sz w:val="28"/>
          <w:szCs w:val="28"/>
        </w:rPr>
        <w:t>содержание (</w:t>
      </w:r>
      <w:r w:rsidR="00A11EB7">
        <w:rPr>
          <w:rFonts w:ascii="Times New Roman" w:hAnsi="Times New Roman" w:cs="Times New Roman"/>
          <w:sz w:val="28"/>
          <w:szCs w:val="28"/>
        </w:rPr>
        <w:t>ссылки) по всем образовательным областям в соответствии с возрастными особенностями детей.</w:t>
      </w:r>
    </w:p>
    <w:p w14:paraId="112CDA3F" w14:textId="77777777" w:rsidR="00F561D7" w:rsidRPr="00F561D7" w:rsidRDefault="00F561D7" w:rsidP="00F561D7">
      <w:pPr>
        <w:rPr>
          <w:rFonts w:ascii="Times New Roman" w:hAnsi="Times New Roman"/>
          <w:b/>
          <w:sz w:val="28"/>
          <w:szCs w:val="28"/>
        </w:rPr>
      </w:pPr>
    </w:p>
    <w:p w14:paraId="00BD6547" w14:textId="5D8228C8" w:rsidR="00F561D7" w:rsidRPr="001A7BA9" w:rsidRDefault="001A7BA9" w:rsidP="001A7BA9">
      <w:pPr>
        <w:spacing w:after="0" w:line="240" w:lineRule="auto"/>
        <w:contextualSpacing/>
        <w:jc w:val="both"/>
        <w:rPr>
          <w:rFonts w:ascii="Times New Roman" w:hAnsi="Times New Roman" w:cs="Times New Roman"/>
          <w:b/>
          <w:sz w:val="28"/>
          <w:szCs w:val="28"/>
        </w:rPr>
      </w:pPr>
      <w:r w:rsidRPr="001A7BA9">
        <w:rPr>
          <w:rFonts w:ascii="Times New Roman" w:hAnsi="Times New Roman" w:cs="Times New Roman"/>
          <w:b/>
          <w:sz w:val="28"/>
          <w:szCs w:val="28"/>
        </w:rPr>
        <w:lastRenderedPageBreak/>
        <w:t>2.</w:t>
      </w:r>
      <w:r w:rsidR="00F561D7" w:rsidRPr="001A7BA9">
        <w:rPr>
          <w:rFonts w:ascii="Times New Roman" w:hAnsi="Times New Roman" w:cs="Times New Roman"/>
          <w:b/>
          <w:sz w:val="28"/>
          <w:szCs w:val="28"/>
        </w:rPr>
        <w:t>Качество образовательных условий в ДОО (кадровые условия, развивающая предметно-пространственная среда, психолого-педагогические условия)</w:t>
      </w:r>
      <w:r w:rsidR="00F561D7" w:rsidRPr="001A7BA9">
        <w:rPr>
          <w:rFonts w:ascii="Times New Roman" w:hAnsi="Times New Roman" w:cs="Times New Roman"/>
          <w:sz w:val="28"/>
          <w:szCs w:val="28"/>
        </w:rPr>
        <w:t>.</w:t>
      </w:r>
    </w:p>
    <w:p w14:paraId="7CE305B8" w14:textId="77777777" w:rsidR="00F561D7" w:rsidRPr="00F561D7" w:rsidRDefault="00F561D7" w:rsidP="001A7BA9">
      <w:pPr>
        <w:spacing w:after="0" w:line="240" w:lineRule="auto"/>
        <w:jc w:val="both"/>
        <w:rPr>
          <w:rFonts w:ascii="Times New Roman" w:hAnsi="Times New Roman"/>
          <w:sz w:val="28"/>
          <w:szCs w:val="28"/>
        </w:rPr>
      </w:pPr>
      <w:r w:rsidRPr="00F561D7">
        <w:rPr>
          <w:rFonts w:ascii="Times New Roman" w:hAnsi="Times New Roman"/>
          <w:sz w:val="28"/>
          <w:szCs w:val="28"/>
        </w:rPr>
        <w:t xml:space="preserve">Качество образовательных условий дошкольного образования определяется по трём составляющим: </w:t>
      </w:r>
    </w:p>
    <w:p w14:paraId="2C5F5523" w14:textId="77777777" w:rsidR="00F561D7" w:rsidRPr="00F561D7" w:rsidRDefault="00F561D7" w:rsidP="001A7BA9">
      <w:pPr>
        <w:spacing w:after="0" w:line="240" w:lineRule="auto"/>
        <w:jc w:val="both"/>
        <w:rPr>
          <w:rFonts w:ascii="Times New Roman" w:hAnsi="Times New Roman"/>
          <w:sz w:val="28"/>
          <w:szCs w:val="28"/>
        </w:rPr>
      </w:pPr>
      <w:r w:rsidRPr="00F561D7">
        <w:rPr>
          <w:rFonts w:ascii="Times New Roman" w:hAnsi="Times New Roman"/>
          <w:sz w:val="28"/>
          <w:szCs w:val="28"/>
        </w:rPr>
        <w:t>-кадровые условия;</w:t>
      </w:r>
    </w:p>
    <w:p w14:paraId="6051F74E" w14:textId="77777777" w:rsidR="00F561D7" w:rsidRPr="00F561D7" w:rsidRDefault="00F561D7" w:rsidP="001A7BA9">
      <w:pPr>
        <w:spacing w:after="0" w:line="240" w:lineRule="auto"/>
        <w:jc w:val="both"/>
        <w:rPr>
          <w:rFonts w:ascii="Times New Roman" w:hAnsi="Times New Roman"/>
          <w:sz w:val="28"/>
          <w:szCs w:val="28"/>
        </w:rPr>
      </w:pPr>
      <w:r w:rsidRPr="00F561D7">
        <w:rPr>
          <w:rFonts w:ascii="Times New Roman" w:hAnsi="Times New Roman"/>
          <w:sz w:val="28"/>
          <w:szCs w:val="28"/>
        </w:rPr>
        <w:t>-развивающая предметно-пространственная среда;</w:t>
      </w:r>
    </w:p>
    <w:p w14:paraId="43895223" w14:textId="77777777" w:rsidR="00F561D7" w:rsidRPr="00F561D7" w:rsidRDefault="00F561D7" w:rsidP="001A7BA9">
      <w:pPr>
        <w:spacing w:after="0" w:line="240" w:lineRule="auto"/>
        <w:jc w:val="both"/>
        <w:rPr>
          <w:rFonts w:ascii="Times New Roman" w:hAnsi="Times New Roman"/>
          <w:sz w:val="28"/>
          <w:szCs w:val="28"/>
        </w:rPr>
      </w:pPr>
      <w:r w:rsidRPr="00F561D7">
        <w:rPr>
          <w:rFonts w:ascii="Times New Roman" w:hAnsi="Times New Roman"/>
          <w:sz w:val="28"/>
          <w:szCs w:val="28"/>
        </w:rPr>
        <w:t xml:space="preserve">-психолого-педагогические условия. </w:t>
      </w:r>
    </w:p>
    <w:p w14:paraId="0620EAA6" w14:textId="77777777" w:rsidR="00F561D7" w:rsidRPr="00F561D7" w:rsidRDefault="00F561D7" w:rsidP="001A7BA9">
      <w:pPr>
        <w:spacing w:after="0" w:line="240" w:lineRule="auto"/>
        <w:jc w:val="both"/>
        <w:rPr>
          <w:rFonts w:ascii="Times New Roman" w:hAnsi="Times New Roman"/>
          <w:sz w:val="28"/>
          <w:szCs w:val="28"/>
        </w:rPr>
      </w:pPr>
      <w:r w:rsidRPr="00F561D7">
        <w:rPr>
          <w:rFonts w:ascii="Times New Roman" w:hAnsi="Times New Roman"/>
          <w:sz w:val="28"/>
          <w:szCs w:val="28"/>
        </w:rPr>
        <w:t xml:space="preserve">          Оценка и отслеживание данных составляющих образовательных условий позволяет прогнозировать развитие муниципальной системы дошкольного образования и принимать управленческие решения в области кадровой политики, развития методической службы и оснащенности образовательных организаций.</w:t>
      </w:r>
    </w:p>
    <w:p w14:paraId="5650B5B9" w14:textId="77777777" w:rsidR="001A7BA9" w:rsidRDefault="001A7BA9" w:rsidP="00F561D7">
      <w:pPr>
        <w:contextualSpacing/>
        <w:rPr>
          <w:rFonts w:ascii="Times New Roman" w:hAnsi="Times New Roman"/>
          <w:b/>
          <w:sz w:val="28"/>
          <w:szCs w:val="28"/>
        </w:rPr>
      </w:pPr>
    </w:p>
    <w:p w14:paraId="6D0C6E45" w14:textId="0A92F24C" w:rsidR="00F561D7" w:rsidRPr="001A7BA9" w:rsidRDefault="008557B9" w:rsidP="001A7BA9">
      <w:pPr>
        <w:contextualSpacing/>
        <w:jc w:val="both"/>
        <w:rPr>
          <w:rFonts w:ascii="Times New Roman" w:hAnsi="Times New Roman" w:cs="Times New Roman"/>
          <w:b/>
          <w:sz w:val="28"/>
          <w:szCs w:val="28"/>
        </w:rPr>
      </w:pPr>
      <w:r w:rsidRPr="001A7BA9">
        <w:rPr>
          <w:rFonts w:ascii="Times New Roman" w:hAnsi="Times New Roman" w:cs="Times New Roman"/>
          <w:b/>
          <w:sz w:val="28"/>
          <w:szCs w:val="28"/>
        </w:rPr>
        <w:t>2</w:t>
      </w:r>
      <w:r w:rsidR="001A7BA9" w:rsidRPr="001A7BA9">
        <w:rPr>
          <w:rFonts w:ascii="Times New Roman" w:hAnsi="Times New Roman" w:cs="Times New Roman"/>
          <w:b/>
          <w:sz w:val="28"/>
          <w:szCs w:val="28"/>
        </w:rPr>
        <w:t>.1.О</w:t>
      </w:r>
      <w:r w:rsidR="00F561D7" w:rsidRPr="001A7BA9">
        <w:rPr>
          <w:rFonts w:ascii="Times New Roman" w:hAnsi="Times New Roman" w:cs="Times New Roman"/>
          <w:b/>
          <w:sz w:val="28"/>
          <w:szCs w:val="28"/>
        </w:rPr>
        <w:t>беспеченность ДОО педагогическими кадрами и уч</w:t>
      </w:r>
      <w:r w:rsidR="001A7BA9" w:rsidRPr="001A7BA9">
        <w:rPr>
          <w:rFonts w:ascii="Times New Roman" w:hAnsi="Times New Roman" w:cs="Times New Roman"/>
          <w:b/>
          <w:sz w:val="28"/>
          <w:szCs w:val="28"/>
        </w:rPr>
        <w:t>ебно-вспомогательным персоналом.</w:t>
      </w:r>
    </w:p>
    <w:p w14:paraId="10EF427B" w14:textId="7BFDCDCD" w:rsidR="00F561D7" w:rsidRPr="00F561D7" w:rsidRDefault="0055632D" w:rsidP="00F561D7">
      <w:pPr>
        <w:jc w:val="both"/>
        <w:rPr>
          <w:rFonts w:ascii="Times New Roman" w:hAnsi="Times New Roman"/>
          <w:sz w:val="28"/>
          <w:szCs w:val="28"/>
        </w:rPr>
      </w:pPr>
      <w:r>
        <w:rPr>
          <w:rFonts w:ascii="Times New Roman" w:hAnsi="Times New Roman"/>
          <w:sz w:val="28"/>
          <w:szCs w:val="28"/>
        </w:rPr>
        <w:t xml:space="preserve">         </w:t>
      </w:r>
      <w:r w:rsidR="00F561D7" w:rsidRPr="00F561D7">
        <w:rPr>
          <w:rFonts w:ascii="Times New Roman" w:hAnsi="Times New Roman"/>
          <w:sz w:val="28"/>
          <w:szCs w:val="28"/>
        </w:rPr>
        <w:t>Оценка и отслеживание динамики обеспеченности ДОО педагогическими кадрами позволяет прогнозировать качество дошкольного образования, т.к. именно педагоги являются его ключевым ресурсом. Приближение доли работающих в ДОО педагогов к 100 % относительно количества педагогов, предусмотренных штатными расписаниями ДОО, позволяет прогнозировать возможность повышения качества дошкольного образования и сохранять кадровую политику в районе, признавая её эффективной. Сохранение (в случае значения 80 % и меньше) или уменьшение значения данного показателя требуют анализа причин, обуславливающих эти тенденции, и внесение изменений в муниципальную кадровую политику, предусматривающую повышение привлекательности педагогической деятельности в ДОО.</w:t>
      </w:r>
    </w:p>
    <w:p w14:paraId="45A678AA" w14:textId="6713D454" w:rsidR="00F561D7" w:rsidRPr="001A7BA9" w:rsidRDefault="008557B9" w:rsidP="00F561D7">
      <w:pPr>
        <w:jc w:val="both"/>
        <w:rPr>
          <w:rFonts w:ascii="Times New Roman" w:hAnsi="Times New Roman"/>
          <w:sz w:val="28"/>
          <w:szCs w:val="28"/>
        </w:rPr>
      </w:pPr>
      <w:r w:rsidRPr="001A7BA9">
        <w:rPr>
          <w:rFonts w:ascii="Times New Roman" w:hAnsi="Times New Roman"/>
          <w:b/>
          <w:sz w:val="28"/>
          <w:szCs w:val="28"/>
        </w:rPr>
        <w:t>2</w:t>
      </w:r>
      <w:r w:rsidR="00F561D7" w:rsidRPr="001A7BA9">
        <w:rPr>
          <w:rFonts w:ascii="Times New Roman" w:hAnsi="Times New Roman"/>
          <w:b/>
          <w:sz w:val="28"/>
          <w:szCs w:val="28"/>
        </w:rPr>
        <w:t>.2.Качество дошкольного образования во многом зависит и от обеспеченности ДОО учебно-вспомогательным персоналом</w:t>
      </w:r>
      <w:r w:rsidR="007A26B2" w:rsidRPr="001A7BA9">
        <w:rPr>
          <w:rFonts w:ascii="Times New Roman" w:hAnsi="Times New Roman"/>
          <w:b/>
          <w:sz w:val="28"/>
          <w:szCs w:val="28"/>
        </w:rPr>
        <w:t xml:space="preserve"> </w:t>
      </w:r>
      <w:r w:rsidR="007A26B2" w:rsidRPr="001A7BA9">
        <w:rPr>
          <w:rFonts w:ascii="Times New Roman" w:hAnsi="Times New Roman" w:cs="Times New Roman"/>
          <w:b/>
          <w:sz w:val="28"/>
          <w:szCs w:val="28"/>
        </w:rPr>
        <w:t>(2.2 *)</w:t>
      </w:r>
      <w:r w:rsidR="00F561D7" w:rsidRPr="001A7BA9">
        <w:rPr>
          <w:rFonts w:ascii="Times New Roman" w:hAnsi="Times New Roman"/>
          <w:sz w:val="28"/>
          <w:szCs w:val="28"/>
        </w:rPr>
        <w:t>, т.к.</w:t>
      </w:r>
      <w:r w:rsidR="00F561D7" w:rsidRPr="00F561D7">
        <w:rPr>
          <w:rFonts w:ascii="Times New Roman" w:hAnsi="Times New Roman"/>
          <w:sz w:val="28"/>
          <w:szCs w:val="28"/>
        </w:rPr>
        <w:t xml:space="preserve"> реализация программы дошкольного образования предполагает включенность в этот процесс младших воспитателей и помощников воспитателей, которые относятся к учебно-вспомогательному персоналу, кроме того, если эти должности остаются вакантными, то их обязанности делегируются педагогом, что снижает качество дошкольного образования. Приближение доли работающих в ДОО младших воспитателей и помощников воспитателей к 100 % относительно количества персонала, предусмотренного штатным расписанием ДОО, позволяет прогнозировать возможность повышения качества дошкольного образования и сохранять кадровую политику в муниципалитете, признавая её эффективной. Сохранение (в случае значения 80 % и меньше) или уменьшение значения данного показателя требуют анализа причин, обуславливающих эти тенденции, и внесение изменений в </w:t>
      </w:r>
      <w:r w:rsidR="00F561D7" w:rsidRPr="00F561D7">
        <w:rPr>
          <w:rFonts w:ascii="Times New Roman" w:hAnsi="Times New Roman"/>
          <w:sz w:val="28"/>
          <w:szCs w:val="28"/>
        </w:rPr>
        <w:lastRenderedPageBreak/>
        <w:t>муниципальную кадровую политику, предусматривающую повышение привлекательности деятельности учебно-вс</w:t>
      </w:r>
      <w:r w:rsidR="001A7BA9">
        <w:rPr>
          <w:rFonts w:ascii="Times New Roman" w:hAnsi="Times New Roman"/>
          <w:sz w:val="28"/>
          <w:szCs w:val="28"/>
        </w:rPr>
        <w:t>помогательного персонала в ДОО.</w:t>
      </w:r>
    </w:p>
    <w:p w14:paraId="1E6FF2A4" w14:textId="7080D2AF" w:rsidR="00F561D7" w:rsidRPr="001A7BA9" w:rsidRDefault="007A26B2" w:rsidP="00F561D7">
      <w:pPr>
        <w:jc w:val="both"/>
        <w:rPr>
          <w:rFonts w:ascii="Times New Roman" w:hAnsi="Times New Roman" w:cs="Times New Roman"/>
          <w:sz w:val="28"/>
          <w:szCs w:val="28"/>
        </w:rPr>
      </w:pPr>
      <w:r>
        <w:rPr>
          <w:rFonts w:ascii="Times New Roman" w:hAnsi="Times New Roman" w:cs="Times New Roman"/>
          <w:b/>
          <w:i/>
          <w:sz w:val="28"/>
          <w:szCs w:val="28"/>
        </w:rPr>
        <w:t xml:space="preserve">        </w:t>
      </w:r>
      <w:r w:rsidR="00F561D7" w:rsidRPr="001A7BA9">
        <w:rPr>
          <w:rFonts w:ascii="Times New Roman" w:hAnsi="Times New Roman" w:cs="Times New Roman"/>
          <w:sz w:val="28"/>
          <w:szCs w:val="28"/>
        </w:rPr>
        <w:t>Аттестация педагогических работников является одним из механизмов, стимулирующих качество образовательной деятельности. Своевременность получения дополнительного профессионального образования (повышения квалификации) педагогическими работниками и руководителем ДОО;</w:t>
      </w:r>
    </w:p>
    <w:p w14:paraId="1F6DDB90" w14:textId="63ED7ABE" w:rsidR="008557B9" w:rsidRPr="001A7BA9" w:rsidRDefault="008557B9" w:rsidP="008557B9">
      <w:pPr>
        <w:rPr>
          <w:rFonts w:ascii="Times New Roman" w:hAnsi="Times New Roman"/>
          <w:b/>
          <w:sz w:val="28"/>
          <w:szCs w:val="28"/>
        </w:rPr>
      </w:pPr>
      <w:r w:rsidRPr="001A7BA9">
        <w:rPr>
          <w:rFonts w:ascii="Times New Roman" w:hAnsi="Times New Roman"/>
          <w:b/>
          <w:sz w:val="28"/>
          <w:szCs w:val="28"/>
        </w:rPr>
        <w:t>2.3.Наличие у педагогических работников высшего образ</w:t>
      </w:r>
      <w:r w:rsidR="001A7BA9" w:rsidRPr="001A7BA9">
        <w:rPr>
          <w:rFonts w:ascii="Times New Roman" w:hAnsi="Times New Roman"/>
          <w:b/>
          <w:sz w:val="28"/>
          <w:szCs w:val="28"/>
        </w:rPr>
        <w:t>ования (по профилю деятельности).</w:t>
      </w:r>
    </w:p>
    <w:p w14:paraId="42F8E97B" w14:textId="6B5EF2E2" w:rsidR="008557B9" w:rsidRPr="001A7BA9" w:rsidRDefault="008557B9" w:rsidP="008557B9">
      <w:pPr>
        <w:rPr>
          <w:rFonts w:ascii="Times New Roman" w:hAnsi="Times New Roman"/>
          <w:b/>
          <w:sz w:val="28"/>
          <w:szCs w:val="28"/>
        </w:rPr>
      </w:pPr>
      <w:r w:rsidRPr="001A7BA9">
        <w:rPr>
          <w:rFonts w:ascii="Times New Roman" w:hAnsi="Times New Roman"/>
          <w:b/>
          <w:sz w:val="28"/>
          <w:szCs w:val="28"/>
        </w:rPr>
        <w:t>2.4.Своевременность повышения квалификац</w:t>
      </w:r>
      <w:r w:rsidR="001A7BA9" w:rsidRPr="001A7BA9">
        <w:rPr>
          <w:rFonts w:ascii="Times New Roman" w:hAnsi="Times New Roman"/>
          <w:b/>
          <w:sz w:val="28"/>
          <w:szCs w:val="28"/>
        </w:rPr>
        <w:t>ии педагогов и руководителя ДОО.</w:t>
      </w:r>
    </w:p>
    <w:p w14:paraId="47BC5219" w14:textId="3498C0F6" w:rsidR="00F561D7" w:rsidRPr="001A7BA9" w:rsidRDefault="008557B9" w:rsidP="00F561D7">
      <w:pPr>
        <w:rPr>
          <w:rFonts w:ascii="Times New Roman" w:hAnsi="Times New Roman"/>
          <w:b/>
          <w:sz w:val="28"/>
          <w:szCs w:val="28"/>
        </w:rPr>
      </w:pPr>
      <w:r w:rsidRPr="001A7BA9">
        <w:rPr>
          <w:rFonts w:ascii="Times New Roman" w:hAnsi="Times New Roman"/>
          <w:b/>
          <w:sz w:val="28"/>
          <w:szCs w:val="28"/>
        </w:rPr>
        <w:t>2.5</w:t>
      </w:r>
      <w:r w:rsidR="00F561D7" w:rsidRPr="001A7BA9">
        <w:rPr>
          <w:rFonts w:ascii="Times New Roman" w:hAnsi="Times New Roman"/>
          <w:b/>
          <w:sz w:val="28"/>
          <w:szCs w:val="28"/>
        </w:rPr>
        <w:t>.Наличие у педагогических работников первой квалификационной категории</w:t>
      </w:r>
      <w:r w:rsidR="007A26B2" w:rsidRPr="001A7BA9">
        <w:rPr>
          <w:rFonts w:ascii="Times New Roman" w:hAnsi="Times New Roman"/>
          <w:b/>
          <w:sz w:val="28"/>
          <w:szCs w:val="28"/>
        </w:rPr>
        <w:t xml:space="preserve"> </w:t>
      </w:r>
      <w:r w:rsidR="007A26B2" w:rsidRPr="001A7BA9">
        <w:rPr>
          <w:rFonts w:ascii="Times New Roman" w:hAnsi="Times New Roman" w:cs="Times New Roman"/>
          <w:b/>
          <w:sz w:val="28"/>
          <w:szCs w:val="28"/>
        </w:rPr>
        <w:t>(2.5 *)</w:t>
      </w:r>
      <w:r w:rsidR="001A7BA9" w:rsidRPr="001A7BA9">
        <w:rPr>
          <w:rFonts w:ascii="Times New Roman" w:hAnsi="Times New Roman" w:cs="Times New Roman"/>
          <w:b/>
          <w:sz w:val="28"/>
          <w:szCs w:val="28"/>
        </w:rPr>
        <w:t>.</w:t>
      </w:r>
    </w:p>
    <w:p w14:paraId="1EA65EBA" w14:textId="632F76C1" w:rsidR="00F561D7" w:rsidRPr="001A7BA9" w:rsidRDefault="008557B9" w:rsidP="00F561D7">
      <w:pPr>
        <w:rPr>
          <w:rFonts w:ascii="Times New Roman" w:hAnsi="Times New Roman"/>
          <w:b/>
          <w:sz w:val="28"/>
          <w:szCs w:val="28"/>
        </w:rPr>
      </w:pPr>
      <w:r w:rsidRPr="001A7BA9">
        <w:rPr>
          <w:rFonts w:ascii="Times New Roman" w:hAnsi="Times New Roman"/>
          <w:b/>
          <w:sz w:val="28"/>
          <w:szCs w:val="28"/>
        </w:rPr>
        <w:t>2.</w:t>
      </w:r>
      <w:proofErr w:type="gramStart"/>
      <w:r w:rsidRPr="001A7BA9">
        <w:rPr>
          <w:rFonts w:ascii="Times New Roman" w:hAnsi="Times New Roman"/>
          <w:b/>
          <w:sz w:val="28"/>
          <w:szCs w:val="28"/>
        </w:rPr>
        <w:t>6</w:t>
      </w:r>
      <w:r w:rsidR="00F561D7" w:rsidRPr="001A7BA9">
        <w:rPr>
          <w:rFonts w:ascii="Times New Roman" w:hAnsi="Times New Roman"/>
          <w:b/>
          <w:sz w:val="28"/>
          <w:szCs w:val="28"/>
        </w:rPr>
        <w:t>.Наличие</w:t>
      </w:r>
      <w:proofErr w:type="gramEnd"/>
      <w:r w:rsidR="00F561D7" w:rsidRPr="001A7BA9">
        <w:rPr>
          <w:rFonts w:ascii="Times New Roman" w:hAnsi="Times New Roman"/>
          <w:b/>
          <w:sz w:val="28"/>
          <w:szCs w:val="28"/>
        </w:rPr>
        <w:t xml:space="preserve"> у педагогических работников высшей квалификационной категории  </w:t>
      </w:r>
      <w:r w:rsidR="007A26B2" w:rsidRPr="001A7BA9">
        <w:rPr>
          <w:rFonts w:ascii="Times New Roman" w:hAnsi="Times New Roman" w:cs="Times New Roman"/>
          <w:b/>
          <w:sz w:val="28"/>
          <w:szCs w:val="28"/>
        </w:rPr>
        <w:t>(2.6 *)</w:t>
      </w:r>
      <w:r w:rsidR="001A7BA9" w:rsidRPr="001A7BA9">
        <w:rPr>
          <w:rFonts w:ascii="Times New Roman" w:hAnsi="Times New Roman" w:cs="Times New Roman"/>
          <w:b/>
          <w:sz w:val="28"/>
          <w:szCs w:val="28"/>
        </w:rPr>
        <w:t>.</w:t>
      </w:r>
    </w:p>
    <w:p w14:paraId="5478ABA2" w14:textId="77777777" w:rsidR="001A7BA9" w:rsidRDefault="00F561D7" w:rsidP="00F561D7">
      <w:pPr>
        <w:jc w:val="both"/>
        <w:rPr>
          <w:rFonts w:ascii="Times New Roman" w:hAnsi="Times New Roman" w:cs="Times New Roman"/>
          <w:sz w:val="28"/>
          <w:szCs w:val="28"/>
        </w:rPr>
      </w:pPr>
      <w:r w:rsidRPr="00F561D7">
        <w:rPr>
          <w:rFonts w:ascii="Times New Roman" w:hAnsi="Times New Roman" w:cs="Times New Roman"/>
          <w:sz w:val="28"/>
          <w:szCs w:val="28"/>
        </w:rPr>
        <w:t>Присвоение первой или высшей квалификационной категории педагогам выступает одним из индикаторов качества образования. Оценка и отслеживание динамики доли педагогов, аттестованных на первую и высшую квалификационную категорию, позволяет делать выводы об изменениях качества дошкольного образования в зависимости от направления тенденции: увеличение доли педагогов, имеющих первую и высшую квалификационную категорию, является одним из признаков его повышения, а уменьшение – снижения ка</w:t>
      </w:r>
      <w:r w:rsidR="001A7BA9">
        <w:rPr>
          <w:rFonts w:ascii="Times New Roman" w:hAnsi="Times New Roman" w:cs="Times New Roman"/>
          <w:sz w:val="28"/>
          <w:szCs w:val="28"/>
        </w:rPr>
        <w:t xml:space="preserve">чества дошкольного образования. </w:t>
      </w:r>
    </w:p>
    <w:p w14:paraId="77C04236" w14:textId="77777777" w:rsidR="001A7BA9" w:rsidRDefault="001A7BA9" w:rsidP="00F561D7">
      <w:pPr>
        <w:jc w:val="both"/>
        <w:rPr>
          <w:rFonts w:ascii="Times New Roman" w:hAnsi="Times New Roman" w:cs="Times New Roman"/>
          <w:sz w:val="28"/>
          <w:szCs w:val="28"/>
        </w:rPr>
      </w:pPr>
    </w:p>
    <w:p w14:paraId="184BC894" w14:textId="345D3B7F" w:rsidR="00F561D7" w:rsidRPr="001A7BA9" w:rsidRDefault="00F561D7" w:rsidP="00F561D7">
      <w:pPr>
        <w:jc w:val="both"/>
        <w:rPr>
          <w:rFonts w:ascii="Times New Roman" w:hAnsi="Times New Roman" w:cs="Times New Roman"/>
          <w:sz w:val="28"/>
          <w:szCs w:val="28"/>
        </w:rPr>
      </w:pPr>
      <w:r w:rsidRPr="00F561D7">
        <w:rPr>
          <w:rFonts w:ascii="Times New Roman" w:hAnsi="Times New Roman"/>
          <w:sz w:val="28"/>
          <w:szCs w:val="28"/>
        </w:rPr>
        <w:t>Оценка и отслеживание динамики этих показателей позволяет прогнозировать изменение качества дошкольного образования в зависимости от направления тенденции: увеличение доли педагогов, имеющих высшее профильное образование, увеличение доли педагогов и руководителей ДОО, своевременно получающих дополнительное профессиональное образование (повышение квалификации), будет способствовать повышению, а сохранение или уменьшение – снижению качества дошкольного образования. Выявленная тенденция становится основой для принятия управленческих решений по сохранению или изменению деятельности, направленной на мотивирование педагогов ДОО получать высшее (профильное) образование, созданию организационных условий для своевременного получения дополнительного профессионального образования (повышения квалификации), определению необходимости увеличения количества бюджетных мест в вузах, реализующих программы высшего (профильного) образования.</w:t>
      </w:r>
    </w:p>
    <w:p w14:paraId="2E5AA09F" w14:textId="77777777" w:rsidR="00F561D7" w:rsidRPr="00F561D7" w:rsidRDefault="00F561D7" w:rsidP="00F561D7">
      <w:pPr>
        <w:contextualSpacing/>
        <w:rPr>
          <w:sz w:val="28"/>
          <w:szCs w:val="28"/>
        </w:rPr>
      </w:pPr>
    </w:p>
    <w:p w14:paraId="65D0B8D8" w14:textId="7619C0ED" w:rsidR="00F561D7" w:rsidRPr="00F0120A" w:rsidRDefault="008557B9" w:rsidP="00F561D7">
      <w:pPr>
        <w:contextualSpacing/>
        <w:rPr>
          <w:rFonts w:ascii="Times New Roman" w:hAnsi="Times New Roman" w:cs="Times New Roman"/>
          <w:b/>
          <w:sz w:val="28"/>
          <w:szCs w:val="28"/>
        </w:rPr>
      </w:pPr>
      <w:r w:rsidRPr="00F0120A">
        <w:rPr>
          <w:rFonts w:ascii="Times New Roman" w:hAnsi="Times New Roman" w:cs="Times New Roman"/>
          <w:b/>
          <w:sz w:val="28"/>
          <w:szCs w:val="28"/>
        </w:rPr>
        <w:lastRenderedPageBreak/>
        <w:t>2</w:t>
      </w:r>
      <w:r w:rsidR="000246DD" w:rsidRPr="00F0120A">
        <w:rPr>
          <w:rFonts w:ascii="Times New Roman" w:hAnsi="Times New Roman" w:cs="Times New Roman"/>
          <w:b/>
          <w:sz w:val="28"/>
          <w:szCs w:val="28"/>
        </w:rPr>
        <w:t>.7.Н</w:t>
      </w:r>
      <w:r w:rsidR="00F561D7" w:rsidRPr="00F0120A">
        <w:rPr>
          <w:rFonts w:ascii="Times New Roman" w:hAnsi="Times New Roman" w:cs="Times New Roman"/>
          <w:b/>
          <w:sz w:val="28"/>
          <w:szCs w:val="28"/>
        </w:rPr>
        <w:t>агрузка на педагогов</w:t>
      </w:r>
      <w:r w:rsidR="000246DD" w:rsidRPr="00F0120A">
        <w:rPr>
          <w:rFonts w:ascii="Times New Roman" w:hAnsi="Times New Roman" w:cs="Times New Roman"/>
          <w:b/>
          <w:sz w:val="28"/>
          <w:szCs w:val="28"/>
        </w:rPr>
        <w:t xml:space="preserve"> </w:t>
      </w:r>
      <w:r w:rsidR="000246DD" w:rsidRPr="00F0120A">
        <w:rPr>
          <w:rFonts w:ascii="Times New Roman" w:hAnsi="Times New Roman" w:cs="Times New Roman"/>
          <w:sz w:val="28"/>
          <w:szCs w:val="28"/>
        </w:rPr>
        <w:t>(2.7 *)</w:t>
      </w:r>
      <w:r w:rsidR="000246DD" w:rsidRPr="00F0120A">
        <w:rPr>
          <w:rFonts w:ascii="Times New Roman" w:hAnsi="Times New Roman" w:cs="Times New Roman"/>
          <w:b/>
          <w:sz w:val="28"/>
          <w:szCs w:val="28"/>
        </w:rPr>
        <w:t>, которая понимается как соотношение между количеством воспитанников и количеством педагогов в ДОО.</w:t>
      </w:r>
    </w:p>
    <w:p w14:paraId="04461914" w14:textId="1449E5E2" w:rsidR="00F561D7" w:rsidRPr="00F561D7" w:rsidRDefault="000246DD" w:rsidP="000246DD">
      <w:pPr>
        <w:jc w:val="both"/>
        <w:rPr>
          <w:rFonts w:ascii="Times New Roman" w:hAnsi="Times New Roman"/>
          <w:sz w:val="28"/>
          <w:szCs w:val="28"/>
        </w:rPr>
      </w:pPr>
      <w:r>
        <w:rPr>
          <w:rFonts w:ascii="Times New Roman" w:hAnsi="Times New Roman"/>
          <w:sz w:val="28"/>
          <w:szCs w:val="28"/>
        </w:rPr>
        <w:t xml:space="preserve">        </w:t>
      </w:r>
      <w:r w:rsidR="00F561D7" w:rsidRPr="00F561D7">
        <w:rPr>
          <w:rFonts w:ascii="Times New Roman" w:hAnsi="Times New Roman"/>
          <w:sz w:val="28"/>
          <w:szCs w:val="28"/>
        </w:rPr>
        <w:t>В настоящее время нагрузка для педагогов регламентируется только количеством рабочих часов в неделю (36), при этом не регламентируется, с каким количеством воспитанников должна осуществляться педагогическая деятельность. Не вызывает сомнения, что увеличение количества воспитанников на одного педагога, приводит к снижению качества дошкольного образования. Этот показатель также можно рассматривать в виде индикатора, отслеживание которого позволяет определять направленность динамики и делать вывод о повышении или снижении ка</w:t>
      </w:r>
      <w:r>
        <w:rPr>
          <w:rFonts w:ascii="Times New Roman" w:hAnsi="Times New Roman"/>
          <w:sz w:val="28"/>
          <w:szCs w:val="28"/>
        </w:rPr>
        <w:t>чества дошкольного образования.</w:t>
      </w:r>
    </w:p>
    <w:p w14:paraId="103CC772" w14:textId="77777777" w:rsidR="00F561D7" w:rsidRPr="00F0120A" w:rsidRDefault="00F561D7" w:rsidP="00F0120A">
      <w:pPr>
        <w:spacing w:after="0" w:line="240" w:lineRule="auto"/>
        <w:rPr>
          <w:rFonts w:ascii="Times New Roman" w:hAnsi="Times New Roman"/>
          <w:b/>
          <w:sz w:val="28"/>
          <w:szCs w:val="28"/>
        </w:rPr>
      </w:pPr>
      <w:r w:rsidRPr="00F0120A">
        <w:rPr>
          <w:rFonts w:ascii="Times New Roman" w:hAnsi="Times New Roman"/>
          <w:b/>
          <w:sz w:val="28"/>
          <w:szCs w:val="28"/>
        </w:rPr>
        <w:t>Развивающая предметно-пространственная среда.</w:t>
      </w:r>
    </w:p>
    <w:p w14:paraId="1FD25181" w14:textId="473141B3" w:rsidR="00F561D7" w:rsidRPr="00F0120A" w:rsidRDefault="008557B9" w:rsidP="00F0120A">
      <w:pPr>
        <w:spacing w:after="0" w:line="240" w:lineRule="auto"/>
        <w:rPr>
          <w:rFonts w:ascii="Times New Roman" w:hAnsi="Times New Roman"/>
          <w:b/>
          <w:sz w:val="28"/>
          <w:szCs w:val="28"/>
        </w:rPr>
      </w:pPr>
      <w:r w:rsidRPr="00F0120A">
        <w:rPr>
          <w:rFonts w:ascii="Times New Roman" w:hAnsi="Times New Roman"/>
          <w:b/>
          <w:sz w:val="28"/>
          <w:szCs w:val="28"/>
        </w:rPr>
        <w:t>2</w:t>
      </w:r>
      <w:r w:rsidR="00F561D7" w:rsidRPr="00F0120A">
        <w:rPr>
          <w:rFonts w:ascii="Times New Roman" w:hAnsi="Times New Roman"/>
          <w:b/>
          <w:sz w:val="28"/>
          <w:szCs w:val="28"/>
        </w:rPr>
        <w:t>.</w:t>
      </w:r>
      <w:proofErr w:type="gramStart"/>
      <w:r w:rsidR="00F561D7" w:rsidRPr="00F0120A">
        <w:rPr>
          <w:rFonts w:ascii="Times New Roman" w:hAnsi="Times New Roman"/>
          <w:b/>
          <w:sz w:val="28"/>
          <w:szCs w:val="28"/>
        </w:rPr>
        <w:t>8.«</w:t>
      </w:r>
      <w:proofErr w:type="gramEnd"/>
      <w:r w:rsidR="00F561D7" w:rsidRPr="00F0120A">
        <w:rPr>
          <w:rFonts w:ascii="Times New Roman" w:hAnsi="Times New Roman"/>
          <w:b/>
          <w:sz w:val="28"/>
          <w:szCs w:val="28"/>
        </w:rPr>
        <w:t>Содержательная насыщенность среды»</w:t>
      </w:r>
      <w:r w:rsidR="00F561D7" w:rsidRPr="00F0120A">
        <w:rPr>
          <w:rFonts w:ascii="Times New Roman" w:hAnsi="Times New Roman"/>
          <w:sz w:val="28"/>
          <w:szCs w:val="28"/>
        </w:rPr>
        <w:t xml:space="preserve"> </w:t>
      </w:r>
      <w:r w:rsidR="00F561D7" w:rsidRPr="00F0120A">
        <w:rPr>
          <w:rFonts w:ascii="Times New Roman" w:hAnsi="Times New Roman"/>
          <w:b/>
          <w:sz w:val="28"/>
          <w:szCs w:val="28"/>
        </w:rPr>
        <w:t>:</w:t>
      </w:r>
    </w:p>
    <w:p w14:paraId="628D7556" w14:textId="753FC712" w:rsidR="00F561D7" w:rsidRPr="00F561D7" w:rsidRDefault="00F561D7" w:rsidP="00F561D7">
      <w:pPr>
        <w:ind w:firstLine="708"/>
        <w:jc w:val="both"/>
        <w:rPr>
          <w:rFonts w:ascii="Times New Roman" w:hAnsi="Times New Roman" w:cs="Times New Roman"/>
          <w:sz w:val="28"/>
          <w:szCs w:val="28"/>
        </w:rPr>
      </w:pPr>
      <w:r w:rsidRPr="00F561D7">
        <w:rPr>
          <w:rFonts w:ascii="Times New Roman" w:hAnsi="Times New Roman" w:cs="Times New Roman"/>
          <w:sz w:val="28"/>
          <w:szCs w:val="28"/>
        </w:rPr>
        <w:t>Полнос</w:t>
      </w:r>
      <w:r w:rsidR="008557B9">
        <w:rPr>
          <w:rFonts w:ascii="Times New Roman" w:hAnsi="Times New Roman" w:cs="Times New Roman"/>
          <w:sz w:val="28"/>
          <w:szCs w:val="28"/>
        </w:rPr>
        <w:t>тью подтвержденным показатель (2</w:t>
      </w:r>
      <w:r w:rsidRPr="00F561D7">
        <w:rPr>
          <w:rFonts w:ascii="Times New Roman" w:hAnsi="Times New Roman" w:cs="Times New Roman"/>
          <w:sz w:val="28"/>
          <w:szCs w:val="28"/>
        </w:rPr>
        <w:t>.</w:t>
      </w:r>
      <w:proofErr w:type="gramStart"/>
      <w:r w:rsidRPr="00F561D7">
        <w:rPr>
          <w:rFonts w:ascii="Times New Roman" w:hAnsi="Times New Roman" w:cs="Times New Roman"/>
          <w:sz w:val="28"/>
          <w:szCs w:val="28"/>
        </w:rPr>
        <w:t>8</w:t>
      </w:r>
      <w:r w:rsidRPr="00F561D7">
        <w:rPr>
          <w:rFonts w:ascii="Times New Roman" w:eastAsia="SimSun" w:hAnsi="Times New Roman" w:cs="Times New Roman"/>
          <w:sz w:val="28"/>
          <w:szCs w:val="28"/>
          <w:lang w:eastAsia="ar-SA"/>
        </w:rPr>
        <w:t>.</w:t>
      </w:r>
      <w:r w:rsidRPr="00F561D7">
        <w:rPr>
          <w:rFonts w:ascii="Times New Roman" w:hAnsi="Times New Roman" w:cs="Times New Roman"/>
          <w:sz w:val="28"/>
          <w:szCs w:val="28"/>
          <w:lang w:eastAsia="ru-RU"/>
        </w:rPr>
        <w:t>*</w:t>
      </w:r>
      <w:proofErr w:type="gramEnd"/>
      <w:r w:rsidRPr="00F561D7">
        <w:rPr>
          <w:rFonts w:ascii="Times New Roman" w:hAnsi="Times New Roman" w:cs="Times New Roman"/>
          <w:sz w:val="28"/>
          <w:szCs w:val="28"/>
        </w:rPr>
        <w:t>) считается  при условии, если образовательное пространство ДОО и разнообразие материалов, оборудования и инвентаря (в здании и на участке) обеспечивают (в соответствии со спецификой программы):</w:t>
      </w:r>
    </w:p>
    <w:p w14:paraId="67DB5C46" w14:textId="77777777" w:rsidR="00F561D7" w:rsidRPr="00F561D7" w:rsidRDefault="00F561D7" w:rsidP="00F561D7">
      <w:pPr>
        <w:numPr>
          <w:ilvl w:val="0"/>
          <w:numId w:val="26"/>
        </w:numPr>
        <w:spacing w:after="0" w:line="240" w:lineRule="auto"/>
        <w:ind w:left="142" w:firstLine="567"/>
        <w:contextualSpacing/>
        <w:jc w:val="both"/>
        <w:rPr>
          <w:rFonts w:ascii="Times New Roman" w:hAnsi="Times New Roman" w:cs="Times New Roman"/>
          <w:sz w:val="28"/>
          <w:szCs w:val="28"/>
        </w:rPr>
      </w:pPr>
      <w:r w:rsidRPr="00F561D7">
        <w:rPr>
          <w:rFonts w:ascii="Times New Roman" w:hAnsi="Times New Roman" w:cs="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14:paraId="656FE92E" w14:textId="77777777" w:rsidR="00F561D7" w:rsidRPr="00F561D7" w:rsidRDefault="00F561D7" w:rsidP="00F561D7">
      <w:pPr>
        <w:numPr>
          <w:ilvl w:val="0"/>
          <w:numId w:val="26"/>
        </w:numPr>
        <w:spacing w:after="0" w:line="240" w:lineRule="auto"/>
        <w:ind w:left="142" w:firstLine="567"/>
        <w:contextualSpacing/>
        <w:jc w:val="both"/>
        <w:rPr>
          <w:rFonts w:ascii="Times New Roman" w:hAnsi="Times New Roman" w:cs="Times New Roman"/>
          <w:sz w:val="28"/>
          <w:szCs w:val="28"/>
        </w:rPr>
      </w:pPr>
      <w:r w:rsidRPr="00F561D7">
        <w:rPr>
          <w:rFonts w:ascii="Times New Roman" w:hAnsi="Times New Roman" w:cs="Times New Roman"/>
          <w:sz w:val="28"/>
          <w:szCs w:val="28"/>
        </w:rPr>
        <w:t>двигательную активность, в том числе развитие крупной и мелкой моторики, участие в подвижных играх и соревнованиях;</w:t>
      </w:r>
    </w:p>
    <w:p w14:paraId="11517E4D" w14:textId="77777777" w:rsidR="00F561D7" w:rsidRPr="00F561D7" w:rsidRDefault="00F561D7" w:rsidP="00F561D7">
      <w:pPr>
        <w:numPr>
          <w:ilvl w:val="0"/>
          <w:numId w:val="26"/>
        </w:numPr>
        <w:spacing w:after="0" w:line="240" w:lineRule="auto"/>
        <w:ind w:left="142" w:firstLine="567"/>
        <w:contextualSpacing/>
        <w:jc w:val="both"/>
        <w:rPr>
          <w:rFonts w:ascii="Times New Roman" w:hAnsi="Times New Roman" w:cs="Times New Roman"/>
          <w:sz w:val="28"/>
          <w:szCs w:val="28"/>
        </w:rPr>
      </w:pPr>
      <w:r w:rsidRPr="00F561D7">
        <w:rPr>
          <w:rFonts w:ascii="Times New Roman" w:hAnsi="Times New Roman" w:cs="Times New Roman"/>
          <w:sz w:val="28"/>
          <w:szCs w:val="28"/>
        </w:rPr>
        <w:t>эмоциональное благополучие детей во взаимодействии с предметно-пространственным окружением;</w:t>
      </w:r>
    </w:p>
    <w:p w14:paraId="7E671BB9" w14:textId="77777777" w:rsidR="00F561D7" w:rsidRPr="00F561D7" w:rsidRDefault="00F561D7" w:rsidP="00F561D7">
      <w:pPr>
        <w:numPr>
          <w:ilvl w:val="0"/>
          <w:numId w:val="26"/>
        </w:numPr>
        <w:spacing w:after="0" w:line="240" w:lineRule="auto"/>
        <w:ind w:left="142" w:firstLine="567"/>
        <w:contextualSpacing/>
        <w:jc w:val="both"/>
        <w:rPr>
          <w:rFonts w:ascii="Times New Roman" w:hAnsi="Times New Roman" w:cs="Times New Roman"/>
          <w:sz w:val="28"/>
          <w:szCs w:val="28"/>
        </w:rPr>
      </w:pPr>
      <w:r w:rsidRPr="00F561D7">
        <w:rPr>
          <w:rFonts w:ascii="Times New Roman" w:hAnsi="Times New Roman" w:cs="Times New Roman"/>
          <w:sz w:val="28"/>
          <w:szCs w:val="28"/>
        </w:rPr>
        <w:t>возможность самовыражения детей.</w:t>
      </w:r>
    </w:p>
    <w:p w14:paraId="549F7A8C" w14:textId="77777777" w:rsidR="00F561D7" w:rsidRPr="00F561D7" w:rsidRDefault="00F561D7" w:rsidP="00F0120A">
      <w:pPr>
        <w:spacing w:after="0" w:line="240" w:lineRule="auto"/>
        <w:rPr>
          <w:rFonts w:ascii="Times New Roman" w:hAnsi="Times New Roman"/>
          <w:b/>
          <w:i/>
          <w:sz w:val="28"/>
          <w:szCs w:val="28"/>
        </w:rPr>
      </w:pPr>
    </w:p>
    <w:p w14:paraId="052D2DE5" w14:textId="5D061D1F" w:rsidR="00F561D7" w:rsidRPr="00F0120A" w:rsidRDefault="008557B9" w:rsidP="00F0120A">
      <w:pPr>
        <w:spacing w:after="0" w:line="240" w:lineRule="auto"/>
        <w:rPr>
          <w:rFonts w:ascii="Times New Roman" w:hAnsi="Times New Roman"/>
          <w:b/>
          <w:sz w:val="28"/>
          <w:szCs w:val="28"/>
        </w:rPr>
      </w:pPr>
      <w:r w:rsidRPr="00F0120A">
        <w:rPr>
          <w:rFonts w:ascii="Times New Roman" w:hAnsi="Times New Roman"/>
          <w:b/>
          <w:sz w:val="28"/>
          <w:szCs w:val="28"/>
        </w:rPr>
        <w:t>2</w:t>
      </w:r>
      <w:r w:rsidR="00F561D7" w:rsidRPr="00F0120A">
        <w:rPr>
          <w:rFonts w:ascii="Times New Roman" w:hAnsi="Times New Roman"/>
          <w:b/>
          <w:sz w:val="28"/>
          <w:szCs w:val="28"/>
        </w:rPr>
        <w:t>.</w:t>
      </w:r>
      <w:proofErr w:type="gramStart"/>
      <w:r w:rsidR="00F561D7" w:rsidRPr="00F0120A">
        <w:rPr>
          <w:rFonts w:ascii="Times New Roman" w:hAnsi="Times New Roman"/>
          <w:b/>
          <w:sz w:val="28"/>
          <w:szCs w:val="28"/>
        </w:rPr>
        <w:t>9.«</w:t>
      </w:r>
      <w:proofErr w:type="gramEnd"/>
      <w:r w:rsidR="00F561D7" w:rsidRPr="00F0120A">
        <w:rPr>
          <w:rFonts w:ascii="Times New Roman" w:hAnsi="Times New Roman"/>
          <w:b/>
          <w:sz w:val="28"/>
          <w:szCs w:val="28"/>
        </w:rPr>
        <w:t>Трансформируемость пространства»</w:t>
      </w:r>
      <w:r w:rsidR="00F0120A">
        <w:rPr>
          <w:rFonts w:ascii="Times New Roman" w:hAnsi="Times New Roman"/>
          <w:b/>
          <w:sz w:val="28"/>
          <w:szCs w:val="28"/>
        </w:rPr>
        <w:t>.</w:t>
      </w:r>
    </w:p>
    <w:p w14:paraId="31466649" w14:textId="628670EC" w:rsidR="00F561D7" w:rsidRPr="00F561D7" w:rsidRDefault="00F561D7" w:rsidP="00F0120A">
      <w:pPr>
        <w:spacing w:after="0" w:line="240" w:lineRule="auto"/>
        <w:ind w:firstLine="708"/>
        <w:jc w:val="both"/>
        <w:rPr>
          <w:rFonts w:ascii="Times New Roman" w:hAnsi="Times New Roman"/>
          <w:sz w:val="28"/>
          <w:szCs w:val="28"/>
        </w:rPr>
      </w:pPr>
      <w:r w:rsidRPr="00F561D7">
        <w:rPr>
          <w:rFonts w:ascii="Times New Roman" w:hAnsi="Times New Roman"/>
          <w:sz w:val="28"/>
          <w:szCs w:val="28"/>
        </w:rPr>
        <w:t>Полнос</w:t>
      </w:r>
      <w:r w:rsidR="008557B9">
        <w:rPr>
          <w:rFonts w:ascii="Times New Roman" w:hAnsi="Times New Roman"/>
          <w:sz w:val="28"/>
          <w:szCs w:val="28"/>
        </w:rPr>
        <w:t>тью подтвержденным показатель (2</w:t>
      </w:r>
      <w:r w:rsidRPr="00F561D7">
        <w:rPr>
          <w:rFonts w:ascii="Times New Roman" w:hAnsi="Times New Roman"/>
          <w:sz w:val="28"/>
          <w:szCs w:val="28"/>
        </w:rPr>
        <w:t>.</w:t>
      </w:r>
      <w:proofErr w:type="gramStart"/>
      <w:r w:rsidRPr="00F561D7">
        <w:rPr>
          <w:rFonts w:ascii="Times New Roman" w:hAnsi="Times New Roman"/>
          <w:sz w:val="28"/>
          <w:szCs w:val="28"/>
        </w:rPr>
        <w:t>9</w:t>
      </w:r>
      <w:r w:rsidRPr="00F561D7">
        <w:rPr>
          <w:rFonts w:ascii="Times New Roman" w:eastAsia="SimSun" w:hAnsi="Times New Roman"/>
          <w:sz w:val="28"/>
          <w:szCs w:val="28"/>
          <w:lang w:eastAsia="ar-SA"/>
        </w:rPr>
        <w:t>.</w:t>
      </w:r>
      <w:r w:rsidRPr="00F561D7">
        <w:rPr>
          <w:rFonts w:ascii="Times New Roman" w:hAnsi="Times New Roman"/>
          <w:sz w:val="28"/>
          <w:szCs w:val="28"/>
          <w:lang w:eastAsia="ru-RU"/>
        </w:rPr>
        <w:t>*</w:t>
      </w:r>
      <w:proofErr w:type="gramEnd"/>
      <w:r w:rsidRPr="00F561D7">
        <w:rPr>
          <w:rFonts w:ascii="Times New Roman" w:hAnsi="Times New Roman"/>
          <w:sz w:val="28"/>
          <w:szCs w:val="28"/>
        </w:rPr>
        <w:t>) оценивается при условии, если существует возможность изменений РППС в зависимости от образовательной ситуации, в том числе от меняющихся интересов и возможностей детей.</w:t>
      </w:r>
    </w:p>
    <w:p w14:paraId="7F0D8B5B" w14:textId="77777777" w:rsidR="00F0120A" w:rsidRDefault="00F0120A" w:rsidP="00F561D7">
      <w:pPr>
        <w:rPr>
          <w:b/>
          <w:i/>
          <w:sz w:val="28"/>
          <w:szCs w:val="28"/>
        </w:rPr>
      </w:pPr>
    </w:p>
    <w:p w14:paraId="74CECBEB" w14:textId="6A626D40" w:rsidR="00F561D7" w:rsidRPr="00F0120A" w:rsidRDefault="008557B9" w:rsidP="00F0120A">
      <w:pPr>
        <w:spacing w:after="0" w:line="240" w:lineRule="auto"/>
        <w:rPr>
          <w:rFonts w:ascii="Times New Roman" w:hAnsi="Times New Roman" w:cs="Times New Roman"/>
          <w:b/>
          <w:sz w:val="28"/>
          <w:szCs w:val="28"/>
        </w:rPr>
      </w:pPr>
      <w:r w:rsidRPr="00F0120A">
        <w:rPr>
          <w:rFonts w:ascii="Times New Roman" w:hAnsi="Times New Roman" w:cs="Times New Roman"/>
          <w:b/>
          <w:sz w:val="28"/>
          <w:szCs w:val="28"/>
        </w:rPr>
        <w:t>2</w:t>
      </w:r>
      <w:r w:rsidR="00F561D7" w:rsidRPr="00F0120A">
        <w:rPr>
          <w:rFonts w:ascii="Times New Roman" w:hAnsi="Times New Roman" w:cs="Times New Roman"/>
          <w:b/>
          <w:sz w:val="28"/>
          <w:szCs w:val="28"/>
        </w:rPr>
        <w:t>.</w:t>
      </w:r>
      <w:proofErr w:type="gramStart"/>
      <w:r w:rsidR="00F561D7" w:rsidRPr="00F0120A">
        <w:rPr>
          <w:rFonts w:ascii="Times New Roman" w:hAnsi="Times New Roman" w:cs="Times New Roman"/>
          <w:b/>
          <w:sz w:val="28"/>
          <w:szCs w:val="28"/>
        </w:rPr>
        <w:t>10.«</w:t>
      </w:r>
      <w:proofErr w:type="gramEnd"/>
      <w:r w:rsidR="00F561D7" w:rsidRPr="00F0120A">
        <w:rPr>
          <w:rFonts w:ascii="Times New Roman" w:hAnsi="Times New Roman" w:cs="Times New Roman"/>
          <w:b/>
          <w:sz w:val="28"/>
          <w:szCs w:val="28"/>
        </w:rPr>
        <w:t>Полифункциональность материалов»</w:t>
      </w:r>
      <w:r w:rsidR="00F0120A" w:rsidRPr="00F0120A">
        <w:rPr>
          <w:rFonts w:ascii="Times New Roman" w:hAnsi="Times New Roman" w:cs="Times New Roman"/>
          <w:b/>
          <w:sz w:val="28"/>
          <w:szCs w:val="28"/>
        </w:rPr>
        <w:t>.</w:t>
      </w:r>
    </w:p>
    <w:p w14:paraId="3C71E890" w14:textId="5D08237C" w:rsidR="00F561D7" w:rsidRPr="00F561D7" w:rsidRDefault="00F561D7" w:rsidP="00F0120A">
      <w:pPr>
        <w:spacing w:after="0" w:line="240" w:lineRule="auto"/>
        <w:jc w:val="both"/>
        <w:rPr>
          <w:rFonts w:ascii="Times New Roman" w:hAnsi="Times New Roman"/>
          <w:sz w:val="28"/>
          <w:szCs w:val="28"/>
        </w:rPr>
      </w:pPr>
      <w:r w:rsidRPr="00F561D7">
        <w:rPr>
          <w:rFonts w:ascii="Times New Roman" w:hAnsi="Times New Roman"/>
          <w:sz w:val="28"/>
          <w:szCs w:val="28"/>
        </w:rPr>
        <w:t>Полнос</w:t>
      </w:r>
      <w:r w:rsidR="00BF5861">
        <w:rPr>
          <w:rFonts w:ascii="Times New Roman" w:hAnsi="Times New Roman"/>
          <w:sz w:val="28"/>
          <w:szCs w:val="28"/>
        </w:rPr>
        <w:t>тью подтвержденным показатель (2</w:t>
      </w:r>
      <w:r w:rsidRPr="00F561D7">
        <w:rPr>
          <w:rFonts w:ascii="Times New Roman" w:hAnsi="Times New Roman"/>
          <w:sz w:val="28"/>
          <w:szCs w:val="28"/>
        </w:rPr>
        <w:t>.</w:t>
      </w:r>
      <w:proofErr w:type="gramStart"/>
      <w:r w:rsidRPr="00F561D7">
        <w:rPr>
          <w:rFonts w:ascii="Times New Roman" w:hAnsi="Times New Roman"/>
          <w:sz w:val="28"/>
          <w:szCs w:val="28"/>
        </w:rPr>
        <w:t>10</w:t>
      </w:r>
      <w:r w:rsidRPr="00F561D7">
        <w:rPr>
          <w:rFonts w:ascii="Times New Roman" w:eastAsia="SimSun" w:hAnsi="Times New Roman"/>
          <w:sz w:val="28"/>
          <w:szCs w:val="28"/>
          <w:lang w:eastAsia="ar-SA"/>
        </w:rPr>
        <w:t>.</w:t>
      </w:r>
      <w:r w:rsidRPr="00F561D7">
        <w:rPr>
          <w:rFonts w:ascii="Times New Roman" w:hAnsi="Times New Roman"/>
          <w:sz w:val="28"/>
          <w:szCs w:val="28"/>
          <w:lang w:eastAsia="ru-RU"/>
        </w:rPr>
        <w:t>*</w:t>
      </w:r>
      <w:proofErr w:type="gramEnd"/>
      <w:r w:rsidRPr="00F561D7">
        <w:rPr>
          <w:rFonts w:ascii="Times New Roman" w:hAnsi="Times New Roman"/>
          <w:sz w:val="28"/>
          <w:szCs w:val="28"/>
        </w:rPr>
        <w:t>) оценивается при условии, если:</w:t>
      </w:r>
    </w:p>
    <w:p w14:paraId="78F3AF41" w14:textId="77777777" w:rsidR="00F561D7" w:rsidRPr="00F561D7" w:rsidRDefault="00F561D7" w:rsidP="00F0120A">
      <w:pPr>
        <w:spacing w:after="0" w:line="240" w:lineRule="auto"/>
        <w:ind w:firstLine="708"/>
        <w:jc w:val="both"/>
        <w:rPr>
          <w:rFonts w:ascii="Times New Roman" w:hAnsi="Times New Roman"/>
          <w:sz w:val="28"/>
          <w:szCs w:val="28"/>
        </w:rPr>
      </w:pPr>
      <w:r w:rsidRPr="00F561D7">
        <w:rPr>
          <w:rFonts w:ascii="Times New Roman" w:hAnsi="Times New Roman"/>
          <w:sz w:val="28"/>
          <w:szCs w:val="28"/>
        </w:rPr>
        <w:t>существует возможность разнообразного использования различных составляющих предметной среды, например, детской мебели, матов, мягких модулей, ширм и т.д.;</w:t>
      </w:r>
    </w:p>
    <w:p w14:paraId="43744EB4" w14:textId="5A265BB9" w:rsidR="00F561D7" w:rsidRDefault="00F561D7" w:rsidP="00F0120A">
      <w:pPr>
        <w:spacing w:after="0" w:line="240" w:lineRule="auto"/>
        <w:ind w:firstLine="708"/>
        <w:jc w:val="both"/>
        <w:rPr>
          <w:rFonts w:ascii="Times New Roman" w:hAnsi="Times New Roman"/>
          <w:sz w:val="28"/>
          <w:szCs w:val="28"/>
        </w:rPr>
      </w:pPr>
      <w:r w:rsidRPr="00F561D7">
        <w:rPr>
          <w:rFonts w:ascii="Times New Roman" w:hAnsi="Times New Roman"/>
          <w:sz w:val="28"/>
          <w:szCs w:val="28"/>
        </w:rPr>
        <w:t>в помещениях возрастных групп и на участке ДОО имеются полифункциональные (не обладающих жестко закрепленным способом употребления) предметы, в том числе природные материалы, пригодные для использования в разных видах детской активности (в том числе в качестве предмето</w:t>
      </w:r>
      <w:r w:rsidR="00F0120A">
        <w:rPr>
          <w:rFonts w:ascii="Times New Roman" w:hAnsi="Times New Roman"/>
          <w:sz w:val="28"/>
          <w:szCs w:val="28"/>
        </w:rPr>
        <w:t>в-заместителей в детской игре).</w:t>
      </w:r>
    </w:p>
    <w:p w14:paraId="0C99ACD7" w14:textId="77777777" w:rsidR="00F0120A" w:rsidRPr="00F0120A" w:rsidRDefault="00F0120A" w:rsidP="00F0120A">
      <w:pPr>
        <w:spacing w:after="0" w:line="240" w:lineRule="auto"/>
        <w:ind w:firstLine="708"/>
        <w:jc w:val="both"/>
        <w:rPr>
          <w:rFonts w:ascii="Times New Roman" w:hAnsi="Times New Roman"/>
          <w:sz w:val="28"/>
          <w:szCs w:val="28"/>
        </w:rPr>
      </w:pPr>
    </w:p>
    <w:p w14:paraId="5FFC2F72" w14:textId="7CFE48AF" w:rsidR="00F561D7" w:rsidRPr="00F0120A" w:rsidRDefault="00BF5861" w:rsidP="00F0120A">
      <w:pPr>
        <w:spacing w:after="0" w:line="240" w:lineRule="auto"/>
        <w:rPr>
          <w:rFonts w:ascii="Times New Roman" w:hAnsi="Times New Roman"/>
          <w:sz w:val="28"/>
          <w:szCs w:val="28"/>
        </w:rPr>
      </w:pPr>
      <w:r w:rsidRPr="00F0120A">
        <w:rPr>
          <w:rFonts w:ascii="Times New Roman" w:hAnsi="Times New Roman"/>
          <w:b/>
          <w:sz w:val="28"/>
          <w:szCs w:val="28"/>
        </w:rPr>
        <w:t>2</w:t>
      </w:r>
      <w:r w:rsidR="00F561D7" w:rsidRPr="00F0120A">
        <w:rPr>
          <w:rFonts w:ascii="Times New Roman" w:hAnsi="Times New Roman"/>
          <w:b/>
          <w:sz w:val="28"/>
          <w:szCs w:val="28"/>
        </w:rPr>
        <w:t>.</w:t>
      </w:r>
      <w:proofErr w:type="gramStart"/>
      <w:r w:rsidR="00F561D7" w:rsidRPr="00F0120A">
        <w:rPr>
          <w:rFonts w:ascii="Times New Roman" w:hAnsi="Times New Roman"/>
          <w:b/>
          <w:sz w:val="28"/>
          <w:szCs w:val="28"/>
        </w:rPr>
        <w:t>11.«</w:t>
      </w:r>
      <w:proofErr w:type="gramEnd"/>
      <w:r w:rsidR="00F561D7" w:rsidRPr="00F0120A">
        <w:rPr>
          <w:rFonts w:ascii="Times New Roman" w:hAnsi="Times New Roman"/>
          <w:b/>
          <w:sz w:val="28"/>
          <w:szCs w:val="28"/>
        </w:rPr>
        <w:t>Вариативность среды»</w:t>
      </w:r>
      <w:r w:rsidR="00F0120A" w:rsidRPr="00F0120A">
        <w:rPr>
          <w:rFonts w:ascii="Times New Roman" w:hAnsi="Times New Roman"/>
          <w:b/>
          <w:sz w:val="28"/>
          <w:szCs w:val="28"/>
        </w:rPr>
        <w:t>.</w:t>
      </w:r>
    </w:p>
    <w:p w14:paraId="68B5235F" w14:textId="7550CEA7" w:rsidR="00F561D7" w:rsidRPr="00F561D7" w:rsidRDefault="00F561D7" w:rsidP="00F0120A">
      <w:pPr>
        <w:spacing w:after="0" w:line="240" w:lineRule="auto"/>
        <w:ind w:firstLine="708"/>
        <w:jc w:val="both"/>
        <w:rPr>
          <w:rFonts w:ascii="Times New Roman" w:hAnsi="Times New Roman"/>
          <w:sz w:val="28"/>
          <w:szCs w:val="28"/>
        </w:rPr>
      </w:pPr>
      <w:r w:rsidRPr="00F561D7">
        <w:rPr>
          <w:rFonts w:ascii="Times New Roman" w:hAnsi="Times New Roman"/>
          <w:sz w:val="28"/>
          <w:szCs w:val="28"/>
        </w:rPr>
        <w:t>Полностью подтвержденным показат</w:t>
      </w:r>
      <w:r w:rsidR="00BF5861">
        <w:rPr>
          <w:rFonts w:ascii="Times New Roman" w:hAnsi="Times New Roman"/>
          <w:sz w:val="28"/>
          <w:szCs w:val="28"/>
        </w:rPr>
        <w:t>ель (2</w:t>
      </w:r>
      <w:r w:rsidRPr="00F561D7">
        <w:rPr>
          <w:rFonts w:ascii="Times New Roman" w:hAnsi="Times New Roman"/>
          <w:sz w:val="28"/>
          <w:szCs w:val="28"/>
        </w:rPr>
        <w:t>.</w:t>
      </w:r>
      <w:proofErr w:type="gramStart"/>
      <w:r w:rsidRPr="00F561D7">
        <w:rPr>
          <w:rFonts w:ascii="Times New Roman" w:hAnsi="Times New Roman"/>
          <w:sz w:val="28"/>
          <w:szCs w:val="28"/>
        </w:rPr>
        <w:t>11</w:t>
      </w:r>
      <w:r w:rsidRPr="00F561D7">
        <w:rPr>
          <w:rFonts w:ascii="Times New Roman" w:eastAsia="SimSun" w:hAnsi="Times New Roman"/>
          <w:sz w:val="28"/>
          <w:szCs w:val="28"/>
          <w:lang w:eastAsia="ar-SA"/>
        </w:rPr>
        <w:t>.</w:t>
      </w:r>
      <w:r w:rsidRPr="00F561D7">
        <w:rPr>
          <w:rFonts w:ascii="Times New Roman" w:hAnsi="Times New Roman"/>
          <w:sz w:val="28"/>
          <w:szCs w:val="28"/>
          <w:lang w:eastAsia="ru-RU"/>
        </w:rPr>
        <w:t>*</w:t>
      </w:r>
      <w:proofErr w:type="gramEnd"/>
      <w:r w:rsidRPr="00F561D7">
        <w:rPr>
          <w:rFonts w:ascii="Times New Roman" w:hAnsi="Times New Roman"/>
          <w:sz w:val="28"/>
          <w:szCs w:val="28"/>
        </w:rPr>
        <w:t>) оценивается при условии, если:</w:t>
      </w:r>
    </w:p>
    <w:p w14:paraId="081AD020" w14:textId="77777777" w:rsidR="00F561D7" w:rsidRPr="00F561D7" w:rsidRDefault="00F561D7" w:rsidP="00F0120A">
      <w:pPr>
        <w:spacing w:after="0" w:line="240" w:lineRule="auto"/>
        <w:ind w:firstLine="708"/>
        <w:jc w:val="both"/>
        <w:rPr>
          <w:rFonts w:ascii="Times New Roman" w:hAnsi="Times New Roman"/>
          <w:sz w:val="28"/>
          <w:szCs w:val="28"/>
        </w:rPr>
      </w:pPr>
      <w:r w:rsidRPr="00F561D7">
        <w:rPr>
          <w:rFonts w:ascii="Times New Roman" w:hAnsi="Times New Roman"/>
          <w:sz w:val="28"/>
          <w:szCs w:val="28"/>
        </w:rPr>
        <w:t>в помещениях и на участке ДОО имеются различные пространства (для игры, конструирования, уединения и пр.), а также разнообразные материалы, игры, игрушки и оборудование, обеспечивающее свободный выбор детей;</w:t>
      </w:r>
    </w:p>
    <w:p w14:paraId="07AF2296" w14:textId="77777777" w:rsidR="00F561D7" w:rsidRPr="00F561D7" w:rsidRDefault="00F561D7" w:rsidP="00F0120A">
      <w:pPr>
        <w:spacing w:after="0" w:line="240" w:lineRule="auto"/>
        <w:ind w:firstLine="708"/>
        <w:jc w:val="both"/>
        <w:rPr>
          <w:rFonts w:ascii="Times New Roman" w:hAnsi="Times New Roman"/>
          <w:sz w:val="28"/>
          <w:szCs w:val="28"/>
        </w:rPr>
      </w:pPr>
      <w:r w:rsidRPr="00F561D7">
        <w:rPr>
          <w:rFonts w:ascii="Times New Roman" w:hAnsi="Times New Roman"/>
          <w:sz w:val="28"/>
          <w:szCs w:val="28"/>
        </w:rPr>
        <w:t>обеспечивается периодическая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14:paraId="083C0BD3" w14:textId="77777777" w:rsidR="00BF5861" w:rsidRDefault="00BF5861" w:rsidP="00F561D7">
      <w:pPr>
        <w:rPr>
          <w:rFonts w:ascii="Times New Roman" w:hAnsi="Times New Roman"/>
          <w:b/>
          <w:i/>
          <w:sz w:val="28"/>
          <w:szCs w:val="28"/>
        </w:rPr>
      </w:pPr>
    </w:p>
    <w:p w14:paraId="625725DC" w14:textId="1F5605A0" w:rsidR="00F561D7" w:rsidRPr="00F0120A" w:rsidRDefault="00BF5861" w:rsidP="00F0120A">
      <w:pPr>
        <w:spacing w:after="0" w:line="240" w:lineRule="auto"/>
        <w:jc w:val="both"/>
        <w:rPr>
          <w:rFonts w:ascii="Times New Roman" w:hAnsi="Times New Roman"/>
          <w:sz w:val="28"/>
          <w:szCs w:val="28"/>
        </w:rPr>
      </w:pPr>
      <w:r w:rsidRPr="00F0120A">
        <w:rPr>
          <w:rFonts w:ascii="Times New Roman" w:hAnsi="Times New Roman"/>
          <w:b/>
          <w:sz w:val="28"/>
          <w:szCs w:val="28"/>
        </w:rPr>
        <w:t>2</w:t>
      </w:r>
      <w:r w:rsidR="00F561D7" w:rsidRPr="00F0120A">
        <w:rPr>
          <w:rFonts w:ascii="Times New Roman" w:hAnsi="Times New Roman"/>
          <w:b/>
          <w:sz w:val="28"/>
          <w:szCs w:val="28"/>
        </w:rPr>
        <w:t>.</w:t>
      </w:r>
      <w:proofErr w:type="gramStart"/>
      <w:r w:rsidR="00F561D7" w:rsidRPr="00F0120A">
        <w:rPr>
          <w:rFonts w:ascii="Times New Roman" w:hAnsi="Times New Roman"/>
          <w:b/>
          <w:sz w:val="28"/>
          <w:szCs w:val="28"/>
        </w:rPr>
        <w:t>12.«</w:t>
      </w:r>
      <w:proofErr w:type="gramEnd"/>
      <w:r w:rsidR="00F561D7" w:rsidRPr="00F0120A">
        <w:rPr>
          <w:rFonts w:ascii="Times New Roman" w:hAnsi="Times New Roman"/>
          <w:b/>
          <w:sz w:val="28"/>
          <w:szCs w:val="28"/>
        </w:rPr>
        <w:t>Доступность среды»</w:t>
      </w:r>
      <w:r w:rsidR="00F0120A">
        <w:rPr>
          <w:rFonts w:ascii="Times New Roman" w:hAnsi="Times New Roman"/>
          <w:b/>
          <w:sz w:val="28"/>
          <w:szCs w:val="28"/>
        </w:rPr>
        <w:t>.</w:t>
      </w:r>
    </w:p>
    <w:p w14:paraId="44544BD4" w14:textId="21B6ADD1" w:rsidR="00F561D7" w:rsidRPr="00F0120A" w:rsidRDefault="00F561D7" w:rsidP="00F0120A">
      <w:pPr>
        <w:spacing w:after="0" w:line="240" w:lineRule="auto"/>
        <w:ind w:firstLine="708"/>
        <w:jc w:val="both"/>
        <w:rPr>
          <w:rFonts w:ascii="Times New Roman" w:hAnsi="Times New Roman"/>
          <w:sz w:val="28"/>
          <w:szCs w:val="28"/>
        </w:rPr>
      </w:pPr>
      <w:r w:rsidRPr="00F0120A">
        <w:rPr>
          <w:rFonts w:ascii="Times New Roman" w:hAnsi="Times New Roman"/>
          <w:sz w:val="28"/>
          <w:szCs w:val="28"/>
        </w:rPr>
        <w:t>Полнос</w:t>
      </w:r>
      <w:r w:rsidR="00BF5861" w:rsidRPr="00F0120A">
        <w:rPr>
          <w:rFonts w:ascii="Times New Roman" w:hAnsi="Times New Roman"/>
          <w:sz w:val="28"/>
          <w:szCs w:val="28"/>
        </w:rPr>
        <w:t>тью подтвержденным показатель (2</w:t>
      </w:r>
      <w:r w:rsidRPr="00F0120A">
        <w:rPr>
          <w:rFonts w:ascii="Times New Roman" w:hAnsi="Times New Roman"/>
          <w:sz w:val="28"/>
          <w:szCs w:val="28"/>
        </w:rPr>
        <w:t>.</w:t>
      </w:r>
      <w:proofErr w:type="gramStart"/>
      <w:r w:rsidRPr="00F0120A">
        <w:rPr>
          <w:rFonts w:ascii="Times New Roman" w:hAnsi="Times New Roman"/>
          <w:sz w:val="28"/>
          <w:szCs w:val="28"/>
        </w:rPr>
        <w:t>12</w:t>
      </w:r>
      <w:r w:rsidRPr="00F0120A">
        <w:rPr>
          <w:rFonts w:ascii="Times New Roman" w:eastAsia="SimSun" w:hAnsi="Times New Roman"/>
          <w:sz w:val="28"/>
          <w:szCs w:val="28"/>
          <w:lang w:eastAsia="ar-SA"/>
        </w:rPr>
        <w:t>.</w:t>
      </w:r>
      <w:r w:rsidRPr="00F0120A">
        <w:rPr>
          <w:rFonts w:ascii="Times New Roman" w:hAnsi="Times New Roman"/>
          <w:sz w:val="28"/>
          <w:szCs w:val="28"/>
          <w:lang w:eastAsia="ru-RU"/>
        </w:rPr>
        <w:t>*</w:t>
      </w:r>
      <w:proofErr w:type="gramEnd"/>
      <w:r w:rsidRPr="00F0120A">
        <w:rPr>
          <w:rFonts w:ascii="Times New Roman" w:hAnsi="Times New Roman"/>
          <w:sz w:val="28"/>
          <w:szCs w:val="28"/>
        </w:rPr>
        <w:t>) оценивается при условии, если:</w:t>
      </w:r>
    </w:p>
    <w:p w14:paraId="70EDD4DC" w14:textId="77777777" w:rsidR="00F561D7" w:rsidRPr="00F0120A" w:rsidRDefault="00F561D7" w:rsidP="00F0120A">
      <w:pPr>
        <w:spacing w:after="0" w:line="240" w:lineRule="auto"/>
        <w:jc w:val="both"/>
        <w:rPr>
          <w:rFonts w:ascii="Times New Roman" w:hAnsi="Times New Roman"/>
          <w:sz w:val="28"/>
          <w:szCs w:val="28"/>
        </w:rPr>
      </w:pPr>
      <w:r w:rsidRPr="00F0120A">
        <w:rPr>
          <w:rFonts w:ascii="Times New Roman" w:hAnsi="Times New Roman"/>
          <w:sz w:val="28"/>
          <w:szCs w:val="28"/>
        </w:rPr>
        <w:t>-обеспечивается доступность для воспитанников, в том числе детей с ОВЗ и детей-инвалидов (при их наличии в ДОО), всех помещений, где осуществляется образовательная деятельность;</w:t>
      </w:r>
    </w:p>
    <w:p w14:paraId="6F0BFBBF" w14:textId="77777777" w:rsidR="00F561D7" w:rsidRPr="00F0120A" w:rsidRDefault="00F561D7" w:rsidP="00F0120A">
      <w:pPr>
        <w:spacing w:after="0" w:line="240" w:lineRule="auto"/>
        <w:jc w:val="both"/>
        <w:rPr>
          <w:rFonts w:ascii="Times New Roman" w:hAnsi="Times New Roman"/>
          <w:sz w:val="28"/>
          <w:szCs w:val="28"/>
        </w:rPr>
      </w:pPr>
      <w:r w:rsidRPr="00F0120A">
        <w:rPr>
          <w:rFonts w:ascii="Times New Roman" w:hAnsi="Times New Roman"/>
          <w:sz w:val="28"/>
          <w:szCs w:val="28"/>
        </w:rPr>
        <w:t>-имеется свободный доступ детей, в том числе детей с ОВЗ и детей-инвалидов (при их наличии в ДОО), к играм, игрушкам, материалам, пособиям, обеспечивающим все основные виды детской активности;</w:t>
      </w:r>
    </w:p>
    <w:p w14:paraId="39C5CA18" w14:textId="77777777" w:rsidR="00F561D7" w:rsidRPr="00F0120A" w:rsidRDefault="00F561D7" w:rsidP="00F0120A">
      <w:pPr>
        <w:spacing w:after="0" w:line="240" w:lineRule="auto"/>
        <w:jc w:val="both"/>
        <w:rPr>
          <w:rFonts w:ascii="Times New Roman" w:hAnsi="Times New Roman"/>
          <w:sz w:val="28"/>
          <w:szCs w:val="28"/>
        </w:rPr>
      </w:pPr>
      <w:r w:rsidRPr="00F0120A">
        <w:rPr>
          <w:rFonts w:ascii="Times New Roman" w:hAnsi="Times New Roman"/>
          <w:sz w:val="28"/>
          <w:szCs w:val="28"/>
        </w:rPr>
        <w:t>-обеспечивается исправность и сохранность материалов и оборудования.</w:t>
      </w:r>
    </w:p>
    <w:p w14:paraId="73E6D05C" w14:textId="77777777" w:rsidR="00F561D7" w:rsidRPr="00F0120A" w:rsidRDefault="00F561D7" w:rsidP="00F0120A">
      <w:pPr>
        <w:spacing w:after="0" w:line="240" w:lineRule="auto"/>
        <w:jc w:val="both"/>
        <w:rPr>
          <w:rFonts w:ascii="Times New Roman" w:hAnsi="Times New Roman"/>
          <w:sz w:val="28"/>
          <w:szCs w:val="28"/>
        </w:rPr>
      </w:pPr>
    </w:p>
    <w:p w14:paraId="78D44ADC" w14:textId="74975707" w:rsidR="00F561D7" w:rsidRPr="00F0120A" w:rsidRDefault="00BF5861" w:rsidP="00F0120A">
      <w:pPr>
        <w:spacing w:after="0" w:line="240" w:lineRule="auto"/>
        <w:rPr>
          <w:rFonts w:ascii="Times New Roman" w:hAnsi="Times New Roman"/>
          <w:sz w:val="28"/>
          <w:szCs w:val="28"/>
        </w:rPr>
      </w:pPr>
      <w:r w:rsidRPr="00F0120A">
        <w:rPr>
          <w:rFonts w:ascii="Times New Roman" w:hAnsi="Times New Roman"/>
          <w:b/>
          <w:sz w:val="28"/>
          <w:szCs w:val="28"/>
        </w:rPr>
        <w:t>2</w:t>
      </w:r>
      <w:r w:rsidR="00F561D7" w:rsidRPr="00F0120A">
        <w:rPr>
          <w:rFonts w:ascii="Times New Roman" w:hAnsi="Times New Roman"/>
          <w:b/>
          <w:sz w:val="28"/>
          <w:szCs w:val="28"/>
        </w:rPr>
        <w:t>.</w:t>
      </w:r>
      <w:proofErr w:type="gramStart"/>
      <w:r w:rsidR="00F561D7" w:rsidRPr="00F0120A">
        <w:rPr>
          <w:rFonts w:ascii="Times New Roman" w:hAnsi="Times New Roman"/>
          <w:b/>
          <w:sz w:val="28"/>
          <w:szCs w:val="28"/>
        </w:rPr>
        <w:t>13.«</w:t>
      </w:r>
      <w:proofErr w:type="gramEnd"/>
      <w:r w:rsidR="00F561D7" w:rsidRPr="00F0120A">
        <w:rPr>
          <w:rFonts w:ascii="Times New Roman" w:hAnsi="Times New Roman"/>
          <w:b/>
          <w:sz w:val="28"/>
          <w:szCs w:val="28"/>
        </w:rPr>
        <w:t>Безопасность предметно-пространственной среды»</w:t>
      </w:r>
      <w:r w:rsidR="00F0120A">
        <w:rPr>
          <w:rFonts w:ascii="Times New Roman" w:hAnsi="Times New Roman"/>
          <w:b/>
          <w:sz w:val="28"/>
          <w:szCs w:val="28"/>
        </w:rPr>
        <w:t>.</w:t>
      </w:r>
    </w:p>
    <w:p w14:paraId="0348DA6E" w14:textId="16C7329E" w:rsidR="00F561D7" w:rsidRPr="00F561D7" w:rsidRDefault="00F561D7" w:rsidP="00F0120A">
      <w:pPr>
        <w:spacing w:after="0" w:line="240" w:lineRule="auto"/>
        <w:ind w:firstLine="708"/>
        <w:jc w:val="both"/>
        <w:rPr>
          <w:rFonts w:ascii="Times New Roman" w:hAnsi="Times New Roman"/>
          <w:sz w:val="28"/>
          <w:szCs w:val="28"/>
        </w:rPr>
      </w:pPr>
      <w:r w:rsidRPr="00F561D7">
        <w:rPr>
          <w:rFonts w:ascii="Times New Roman" w:hAnsi="Times New Roman"/>
          <w:sz w:val="28"/>
          <w:szCs w:val="28"/>
        </w:rPr>
        <w:t>Полност</w:t>
      </w:r>
      <w:r w:rsidR="00BF5861">
        <w:rPr>
          <w:rFonts w:ascii="Times New Roman" w:hAnsi="Times New Roman"/>
          <w:sz w:val="28"/>
          <w:szCs w:val="28"/>
        </w:rPr>
        <w:t xml:space="preserve">ью подтвержденным </w:t>
      </w:r>
      <w:proofErr w:type="gramStart"/>
      <w:r w:rsidR="00BF5861">
        <w:rPr>
          <w:rFonts w:ascii="Times New Roman" w:hAnsi="Times New Roman"/>
          <w:sz w:val="28"/>
          <w:szCs w:val="28"/>
        </w:rPr>
        <w:t>показатель  (</w:t>
      </w:r>
      <w:proofErr w:type="gramEnd"/>
      <w:r w:rsidR="00BF5861">
        <w:rPr>
          <w:rFonts w:ascii="Times New Roman" w:hAnsi="Times New Roman"/>
          <w:sz w:val="28"/>
          <w:szCs w:val="28"/>
        </w:rPr>
        <w:t>2</w:t>
      </w:r>
      <w:r w:rsidRPr="00F561D7">
        <w:rPr>
          <w:rFonts w:ascii="Times New Roman" w:hAnsi="Times New Roman"/>
          <w:sz w:val="28"/>
          <w:szCs w:val="28"/>
        </w:rPr>
        <w:t>.13</w:t>
      </w:r>
      <w:r w:rsidRPr="00F561D7">
        <w:rPr>
          <w:rFonts w:ascii="Times New Roman" w:eastAsia="SimSun" w:hAnsi="Times New Roman"/>
          <w:sz w:val="28"/>
          <w:szCs w:val="28"/>
          <w:lang w:eastAsia="ar-SA"/>
        </w:rPr>
        <w:t>.</w:t>
      </w:r>
      <w:r w:rsidRPr="00F561D7">
        <w:rPr>
          <w:rFonts w:ascii="Times New Roman" w:hAnsi="Times New Roman"/>
          <w:sz w:val="28"/>
          <w:szCs w:val="28"/>
          <w:lang w:eastAsia="ru-RU"/>
        </w:rPr>
        <w:t>*</w:t>
      </w:r>
      <w:r w:rsidRPr="00F561D7">
        <w:rPr>
          <w:rFonts w:ascii="Times New Roman" w:hAnsi="Times New Roman"/>
          <w:sz w:val="28"/>
          <w:szCs w:val="28"/>
        </w:rPr>
        <w:t>) оценивается при условии, если все элементы РППС обеспечивают надежность и безопасность (физическую и психологическую) их использования.</w:t>
      </w:r>
    </w:p>
    <w:p w14:paraId="4A0DF76F" w14:textId="6C88E0E1" w:rsidR="00F561D7" w:rsidRPr="00F561D7" w:rsidRDefault="00F561D7" w:rsidP="00F0120A">
      <w:pPr>
        <w:spacing w:after="0" w:line="240" w:lineRule="auto"/>
        <w:ind w:firstLine="708"/>
        <w:jc w:val="both"/>
        <w:rPr>
          <w:rFonts w:ascii="Times New Roman" w:hAnsi="Times New Roman"/>
          <w:sz w:val="28"/>
          <w:szCs w:val="28"/>
        </w:rPr>
      </w:pPr>
      <w:r w:rsidRPr="00F561D7">
        <w:rPr>
          <w:rFonts w:ascii="Times New Roman" w:hAnsi="Times New Roman"/>
          <w:sz w:val="28"/>
          <w:szCs w:val="28"/>
        </w:rPr>
        <w:t>При оценке РППС важно руководствоваться положением пункта 3.3.5 ФГОС ДО о том, что ДОО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w:t>
      </w:r>
      <w:r w:rsidR="00BF5861">
        <w:rPr>
          <w:rFonts w:ascii="Times New Roman" w:hAnsi="Times New Roman"/>
          <w:sz w:val="28"/>
          <w:szCs w:val="28"/>
        </w:rPr>
        <w:t>ации образовательной программы.</w:t>
      </w:r>
    </w:p>
    <w:p w14:paraId="14DA3FEF" w14:textId="77777777" w:rsidR="00F561D7" w:rsidRPr="00F561D7" w:rsidRDefault="00F561D7" w:rsidP="00F0120A">
      <w:pPr>
        <w:spacing w:after="0" w:line="240" w:lineRule="auto"/>
        <w:ind w:firstLine="708"/>
        <w:jc w:val="both"/>
        <w:rPr>
          <w:rFonts w:ascii="Times New Roman" w:hAnsi="Times New Roman"/>
          <w:sz w:val="28"/>
          <w:szCs w:val="28"/>
        </w:rPr>
      </w:pPr>
      <w:r w:rsidRPr="00F561D7">
        <w:rPr>
          <w:rFonts w:ascii="Times New Roman" w:hAnsi="Times New Roman"/>
          <w:sz w:val="28"/>
          <w:szCs w:val="28"/>
        </w:rPr>
        <w:t>При неполном соответствии РППС требованиям ФГОС ДО в экспертном заключении отмечают, какие именно необходимо внести изменения в оснащении РППС или развитии профессиональных компетентностей педагогов, обеспечивающих использование возможностей РППС в образовательной деятельности.</w:t>
      </w:r>
    </w:p>
    <w:p w14:paraId="13D368CD" w14:textId="77777777" w:rsidR="00F561D7" w:rsidRDefault="00F561D7" w:rsidP="00F561D7">
      <w:pPr>
        <w:ind w:firstLine="708"/>
        <w:rPr>
          <w:rFonts w:ascii="Times New Roman" w:hAnsi="Times New Roman"/>
          <w:b/>
          <w:sz w:val="28"/>
          <w:szCs w:val="28"/>
        </w:rPr>
      </w:pPr>
    </w:p>
    <w:p w14:paraId="6CF28D98" w14:textId="77777777" w:rsidR="00F0120A" w:rsidRDefault="00F0120A" w:rsidP="00F561D7">
      <w:pPr>
        <w:ind w:firstLine="708"/>
        <w:rPr>
          <w:rFonts w:ascii="Times New Roman" w:hAnsi="Times New Roman"/>
          <w:b/>
          <w:sz w:val="28"/>
          <w:szCs w:val="28"/>
        </w:rPr>
      </w:pPr>
    </w:p>
    <w:p w14:paraId="302EE958" w14:textId="77777777" w:rsidR="00F0120A" w:rsidRDefault="00F0120A" w:rsidP="00F561D7">
      <w:pPr>
        <w:ind w:firstLine="708"/>
        <w:rPr>
          <w:rFonts w:ascii="Times New Roman" w:hAnsi="Times New Roman"/>
          <w:b/>
          <w:sz w:val="28"/>
          <w:szCs w:val="28"/>
        </w:rPr>
      </w:pPr>
    </w:p>
    <w:p w14:paraId="12BAA8D1" w14:textId="77777777" w:rsidR="00F0120A" w:rsidRDefault="00F0120A" w:rsidP="00F561D7">
      <w:pPr>
        <w:ind w:firstLine="708"/>
        <w:rPr>
          <w:rFonts w:ascii="Times New Roman" w:hAnsi="Times New Roman"/>
          <w:b/>
          <w:sz w:val="28"/>
          <w:szCs w:val="28"/>
        </w:rPr>
      </w:pPr>
    </w:p>
    <w:p w14:paraId="1DEB1738" w14:textId="635E0AE2" w:rsidR="00F0120A" w:rsidRDefault="00F0120A" w:rsidP="00F561D7">
      <w:pPr>
        <w:ind w:firstLine="708"/>
        <w:rPr>
          <w:rFonts w:ascii="Times New Roman" w:hAnsi="Times New Roman"/>
          <w:b/>
          <w:sz w:val="28"/>
          <w:szCs w:val="28"/>
        </w:rPr>
      </w:pPr>
    </w:p>
    <w:p w14:paraId="29D45D17" w14:textId="77777777" w:rsidR="000C17C2" w:rsidRPr="00F561D7" w:rsidRDefault="000C17C2" w:rsidP="00F561D7">
      <w:pPr>
        <w:ind w:firstLine="708"/>
        <w:rPr>
          <w:rFonts w:ascii="Times New Roman" w:hAnsi="Times New Roman"/>
          <w:b/>
          <w:sz w:val="28"/>
          <w:szCs w:val="28"/>
        </w:rPr>
      </w:pPr>
    </w:p>
    <w:p w14:paraId="3068440F" w14:textId="77777777" w:rsidR="00F561D7" w:rsidRPr="00F561D7" w:rsidRDefault="00F561D7" w:rsidP="00F0120A">
      <w:pPr>
        <w:spacing w:after="0" w:line="240" w:lineRule="auto"/>
        <w:rPr>
          <w:rFonts w:ascii="Times New Roman" w:hAnsi="Times New Roman"/>
          <w:b/>
          <w:sz w:val="28"/>
          <w:szCs w:val="28"/>
        </w:rPr>
      </w:pPr>
      <w:r w:rsidRPr="00F561D7">
        <w:rPr>
          <w:rFonts w:ascii="Times New Roman" w:hAnsi="Times New Roman"/>
          <w:b/>
          <w:sz w:val="28"/>
          <w:szCs w:val="28"/>
        </w:rPr>
        <w:lastRenderedPageBreak/>
        <w:t>Психолого-педагогические условия:</w:t>
      </w:r>
    </w:p>
    <w:p w14:paraId="2B07C725" w14:textId="77777777" w:rsidR="00F561D7" w:rsidRDefault="00F561D7" w:rsidP="00F0120A">
      <w:pPr>
        <w:spacing w:after="0" w:line="240" w:lineRule="auto"/>
        <w:jc w:val="both"/>
        <w:rPr>
          <w:rFonts w:ascii="Times New Roman" w:hAnsi="Times New Roman"/>
          <w:sz w:val="28"/>
          <w:szCs w:val="28"/>
        </w:rPr>
      </w:pPr>
      <w:r w:rsidRPr="00F561D7">
        <w:rPr>
          <w:rFonts w:ascii="Times New Roman" w:hAnsi="Times New Roman"/>
          <w:sz w:val="28"/>
          <w:szCs w:val="28"/>
        </w:rPr>
        <w:t xml:space="preserve">В качестве муниципальных показателей, характеризующих психолого-педагогические условия в ДОО, оценивается их соответствие пункту 3.2. требований ФГОС ДО: </w:t>
      </w:r>
    </w:p>
    <w:p w14:paraId="42FFAA66" w14:textId="77777777" w:rsidR="00F0120A" w:rsidRPr="00F561D7" w:rsidRDefault="00F0120A" w:rsidP="00F0120A">
      <w:pPr>
        <w:spacing w:after="0" w:line="240" w:lineRule="auto"/>
        <w:jc w:val="both"/>
        <w:rPr>
          <w:rFonts w:ascii="Times New Roman" w:hAnsi="Times New Roman"/>
          <w:sz w:val="28"/>
          <w:szCs w:val="28"/>
        </w:rPr>
      </w:pPr>
    </w:p>
    <w:p w14:paraId="646FAC28" w14:textId="62D95AF1" w:rsidR="00F561D7" w:rsidRPr="00F0120A" w:rsidRDefault="00BF5861" w:rsidP="00F0120A">
      <w:pPr>
        <w:spacing w:after="0" w:line="240" w:lineRule="auto"/>
        <w:jc w:val="both"/>
        <w:rPr>
          <w:rFonts w:ascii="Times New Roman" w:hAnsi="Times New Roman" w:cs="Times New Roman"/>
          <w:sz w:val="28"/>
          <w:szCs w:val="28"/>
        </w:rPr>
      </w:pPr>
      <w:r w:rsidRPr="00F0120A">
        <w:rPr>
          <w:rFonts w:ascii="Times New Roman" w:hAnsi="Times New Roman" w:cs="Times New Roman"/>
          <w:b/>
          <w:sz w:val="28"/>
          <w:szCs w:val="28"/>
        </w:rPr>
        <w:t>2</w:t>
      </w:r>
      <w:r w:rsidR="00F561D7" w:rsidRPr="00F0120A">
        <w:rPr>
          <w:rFonts w:ascii="Times New Roman" w:hAnsi="Times New Roman" w:cs="Times New Roman"/>
          <w:b/>
          <w:sz w:val="28"/>
          <w:szCs w:val="28"/>
        </w:rPr>
        <w:t>.14.</w:t>
      </w:r>
      <w:r w:rsidR="00F0120A">
        <w:rPr>
          <w:rFonts w:ascii="Times New Roman" w:hAnsi="Times New Roman" w:cs="Times New Roman"/>
          <w:b/>
          <w:sz w:val="28"/>
          <w:szCs w:val="28"/>
        </w:rPr>
        <w:t xml:space="preserve"> </w:t>
      </w:r>
      <w:r w:rsidR="00F561D7" w:rsidRPr="00F0120A">
        <w:rPr>
          <w:rFonts w:ascii="Times New Roman" w:hAnsi="Times New Roman" w:cs="Times New Roman"/>
          <w:b/>
          <w:sz w:val="28"/>
          <w:szCs w:val="28"/>
        </w:rPr>
        <w:t>«Уважение взрослых к человеческому достоинству детей, формирование и поддержка их положительной самооценки»</w:t>
      </w:r>
      <w:r w:rsidR="00F0120A" w:rsidRPr="00F0120A">
        <w:rPr>
          <w:rFonts w:ascii="Times New Roman" w:hAnsi="Times New Roman" w:cs="Times New Roman"/>
          <w:b/>
          <w:sz w:val="28"/>
          <w:szCs w:val="28"/>
        </w:rPr>
        <w:t>.</w:t>
      </w:r>
    </w:p>
    <w:p w14:paraId="2B2C72F1" w14:textId="7D5ED746" w:rsidR="00F561D7" w:rsidRDefault="00F561D7" w:rsidP="00F0120A">
      <w:pPr>
        <w:spacing w:after="0" w:line="240" w:lineRule="auto"/>
        <w:ind w:firstLine="708"/>
        <w:contextualSpacing/>
        <w:jc w:val="both"/>
        <w:rPr>
          <w:rFonts w:ascii="Times New Roman" w:hAnsi="Times New Roman" w:cs="Times New Roman"/>
          <w:snapToGrid w:val="0"/>
          <w:color w:val="000000"/>
          <w:sz w:val="28"/>
          <w:szCs w:val="28"/>
        </w:rPr>
      </w:pPr>
      <w:r w:rsidRPr="00F561D7">
        <w:rPr>
          <w:rFonts w:ascii="Times New Roman" w:hAnsi="Times New Roman" w:cs="Times New Roman"/>
          <w:sz w:val="28"/>
          <w:szCs w:val="28"/>
        </w:rPr>
        <w:t>Полност</w:t>
      </w:r>
      <w:r w:rsidR="00BF5861">
        <w:rPr>
          <w:rFonts w:ascii="Times New Roman" w:hAnsi="Times New Roman" w:cs="Times New Roman"/>
          <w:sz w:val="28"/>
          <w:szCs w:val="28"/>
        </w:rPr>
        <w:t xml:space="preserve">ью подтвержденным </w:t>
      </w:r>
      <w:r w:rsidR="003A6A4F">
        <w:rPr>
          <w:rFonts w:ascii="Times New Roman" w:hAnsi="Times New Roman" w:cs="Times New Roman"/>
          <w:sz w:val="28"/>
          <w:szCs w:val="28"/>
        </w:rPr>
        <w:t>показатель (</w:t>
      </w:r>
      <w:r w:rsidR="00BF5861">
        <w:rPr>
          <w:rFonts w:ascii="Times New Roman" w:hAnsi="Times New Roman" w:cs="Times New Roman"/>
          <w:sz w:val="28"/>
          <w:szCs w:val="28"/>
        </w:rPr>
        <w:t>2</w:t>
      </w:r>
      <w:r w:rsidRPr="00F561D7">
        <w:rPr>
          <w:rFonts w:ascii="Times New Roman" w:hAnsi="Times New Roman" w:cs="Times New Roman"/>
          <w:sz w:val="28"/>
          <w:szCs w:val="28"/>
        </w:rPr>
        <w:t>.</w:t>
      </w:r>
      <w:proofErr w:type="gramStart"/>
      <w:r w:rsidRPr="00F561D7">
        <w:rPr>
          <w:rFonts w:ascii="Times New Roman" w:hAnsi="Times New Roman" w:cs="Times New Roman"/>
          <w:sz w:val="28"/>
          <w:szCs w:val="28"/>
        </w:rPr>
        <w:t>14</w:t>
      </w:r>
      <w:r w:rsidRPr="00F561D7">
        <w:rPr>
          <w:rFonts w:ascii="Times New Roman" w:eastAsia="SimSun" w:hAnsi="Times New Roman" w:cs="Times New Roman"/>
          <w:sz w:val="28"/>
          <w:szCs w:val="28"/>
          <w:lang w:eastAsia="ar-SA"/>
        </w:rPr>
        <w:t>.</w:t>
      </w:r>
      <w:r w:rsidRPr="00F561D7">
        <w:rPr>
          <w:rFonts w:ascii="Times New Roman" w:hAnsi="Times New Roman" w:cs="Times New Roman"/>
          <w:sz w:val="28"/>
          <w:szCs w:val="28"/>
        </w:rPr>
        <w:t>*</w:t>
      </w:r>
      <w:proofErr w:type="gramEnd"/>
      <w:r w:rsidRPr="00F561D7">
        <w:rPr>
          <w:rFonts w:ascii="Times New Roman" w:hAnsi="Times New Roman" w:cs="Times New Roman"/>
          <w:sz w:val="28"/>
          <w:szCs w:val="28"/>
        </w:rPr>
        <w:t xml:space="preserve">) оценивается, если педагоги при обращении к детям используют имена, проявляют </w:t>
      </w:r>
      <w:r w:rsidRPr="00F561D7">
        <w:rPr>
          <w:rFonts w:ascii="Times New Roman" w:hAnsi="Times New Roman" w:cs="Times New Roman"/>
          <w:snapToGrid w:val="0"/>
          <w:color w:val="000000"/>
          <w:sz w:val="28"/>
          <w:szCs w:val="28"/>
        </w:rPr>
        <w:t>внимание к настроению, желаниям и мнениям детей, отмечают их достижения, пользуются чаще поощрением, оценки относятся к действиям (а не к личности).</w:t>
      </w:r>
    </w:p>
    <w:p w14:paraId="60E3685D" w14:textId="77777777" w:rsidR="00F0120A" w:rsidRPr="00F561D7" w:rsidRDefault="00F0120A" w:rsidP="00F0120A">
      <w:pPr>
        <w:spacing w:after="0" w:line="240" w:lineRule="auto"/>
        <w:ind w:firstLine="708"/>
        <w:contextualSpacing/>
        <w:jc w:val="both"/>
        <w:rPr>
          <w:rFonts w:ascii="Times New Roman" w:hAnsi="Times New Roman" w:cs="Times New Roman"/>
          <w:sz w:val="28"/>
          <w:szCs w:val="28"/>
        </w:rPr>
      </w:pPr>
    </w:p>
    <w:p w14:paraId="63425D6B" w14:textId="64671D3B" w:rsidR="00F561D7" w:rsidRPr="00F0120A" w:rsidRDefault="00BF5861" w:rsidP="00F0120A">
      <w:pPr>
        <w:spacing w:after="0" w:line="240" w:lineRule="auto"/>
        <w:jc w:val="both"/>
        <w:rPr>
          <w:rFonts w:ascii="Times New Roman" w:hAnsi="Times New Roman" w:cs="Times New Roman"/>
          <w:b/>
          <w:sz w:val="28"/>
          <w:szCs w:val="28"/>
        </w:rPr>
      </w:pPr>
      <w:r w:rsidRPr="00F0120A">
        <w:rPr>
          <w:rFonts w:ascii="Times New Roman" w:hAnsi="Times New Roman" w:cs="Times New Roman"/>
          <w:b/>
          <w:sz w:val="28"/>
          <w:szCs w:val="28"/>
        </w:rPr>
        <w:t>2</w:t>
      </w:r>
      <w:r w:rsidR="00F561D7" w:rsidRPr="00F0120A">
        <w:rPr>
          <w:rFonts w:ascii="Times New Roman" w:hAnsi="Times New Roman" w:cs="Times New Roman"/>
          <w:b/>
          <w:sz w:val="28"/>
          <w:szCs w:val="28"/>
        </w:rPr>
        <w:t>.15.</w:t>
      </w:r>
      <w:r w:rsidR="00F0120A">
        <w:rPr>
          <w:rFonts w:ascii="Times New Roman" w:hAnsi="Times New Roman" w:cs="Times New Roman"/>
          <w:b/>
          <w:sz w:val="28"/>
          <w:szCs w:val="28"/>
        </w:rPr>
        <w:t xml:space="preserve"> </w:t>
      </w:r>
      <w:r w:rsidR="00F561D7" w:rsidRPr="00F0120A">
        <w:rPr>
          <w:rFonts w:ascii="Times New Roman" w:hAnsi="Times New Roman" w:cs="Times New Roman"/>
          <w:b/>
          <w:sz w:val="28"/>
          <w:szCs w:val="28"/>
        </w:rPr>
        <w:t>«Поддержка взрослыми доброжелательного отношения детей друг к другу и взаимодействия дет</w:t>
      </w:r>
      <w:r w:rsidR="00F0120A" w:rsidRPr="00F0120A">
        <w:rPr>
          <w:rFonts w:ascii="Times New Roman" w:hAnsi="Times New Roman" w:cs="Times New Roman"/>
          <w:b/>
          <w:sz w:val="28"/>
          <w:szCs w:val="28"/>
        </w:rPr>
        <w:t xml:space="preserve">ей друг с другом в разных видах </w:t>
      </w:r>
      <w:r w:rsidR="00F561D7" w:rsidRPr="00F0120A">
        <w:rPr>
          <w:rFonts w:ascii="Times New Roman" w:hAnsi="Times New Roman" w:cs="Times New Roman"/>
          <w:b/>
          <w:sz w:val="28"/>
          <w:szCs w:val="28"/>
        </w:rPr>
        <w:t>деятельности»</w:t>
      </w:r>
    </w:p>
    <w:p w14:paraId="0406B1DC" w14:textId="7EB46382" w:rsidR="00F561D7" w:rsidRPr="00F561D7" w:rsidRDefault="00F561D7" w:rsidP="00F0120A">
      <w:pPr>
        <w:spacing w:after="0" w:line="240" w:lineRule="auto"/>
        <w:ind w:firstLine="708"/>
        <w:contextualSpacing/>
        <w:jc w:val="both"/>
        <w:rPr>
          <w:rFonts w:ascii="Times New Roman" w:hAnsi="Times New Roman" w:cs="Times New Roman"/>
          <w:sz w:val="28"/>
          <w:szCs w:val="28"/>
        </w:rPr>
      </w:pPr>
      <w:r w:rsidRPr="00F561D7">
        <w:rPr>
          <w:rFonts w:ascii="Times New Roman" w:hAnsi="Times New Roman" w:cs="Times New Roman"/>
          <w:sz w:val="28"/>
          <w:szCs w:val="28"/>
        </w:rPr>
        <w:t>Полностью подтвержденным показател</w:t>
      </w:r>
      <w:r w:rsidR="00BF5861">
        <w:rPr>
          <w:rFonts w:ascii="Times New Roman" w:hAnsi="Times New Roman" w:cs="Times New Roman"/>
          <w:sz w:val="28"/>
          <w:szCs w:val="28"/>
        </w:rPr>
        <w:t>ь (2</w:t>
      </w:r>
      <w:r w:rsidRPr="00F561D7">
        <w:rPr>
          <w:rFonts w:ascii="Times New Roman" w:hAnsi="Times New Roman" w:cs="Times New Roman"/>
          <w:sz w:val="28"/>
          <w:szCs w:val="28"/>
        </w:rPr>
        <w:t>.</w:t>
      </w:r>
      <w:proofErr w:type="gramStart"/>
      <w:r w:rsidRPr="00F561D7">
        <w:rPr>
          <w:rFonts w:ascii="Times New Roman" w:hAnsi="Times New Roman" w:cs="Times New Roman"/>
          <w:sz w:val="28"/>
          <w:szCs w:val="28"/>
        </w:rPr>
        <w:t>15</w:t>
      </w:r>
      <w:r w:rsidRPr="00F561D7">
        <w:rPr>
          <w:rFonts w:ascii="Times New Roman" w:eastAsia="SimSun" w:hAnsi="Times New Roman" w:cs="Times New Roman"/>
          <w:sz w:val="28"/>
          <w:szCs w:val="28"/>
          <w:lang w:eastAsia="ar-SA"/>
        </w:rPr>
        <w:t>.</w:t>
      </w:r>
      <w:r w:rsidRPr="00F561D7">
        <w:rPr>
          <w:rFonts w:ascii="Times New Roman" w:hAnsi="Times New Roman" w:cs="Times New Roman"/>
          <w:sz w:val="28"/>
          <w:szCs w:val="28"/>
        </w:rPr>
        <w:t>*</w:t>
      </w:r>
      <w:proofErr w:type="gramEnd"/>
      <w:r w:rsidRPr="00F561D7">
        <w:rPr>
          <w:rFonts w:ascii="Times New Roman" w:hAnsi="Times New Roman" w:cs="Times New Roman"/>
          <w:sz w:val="28"/>
          <w:szCs w:val="28"/>
        </w:rPr>
        <w:t xml:space="preserve">) оценивается при условии, если педагоги проявляют </w:t>
      </w:r>
      <w:r w:rsidRPr="00F561D7">
        <w:rPr>
          <w:rFonts w:ascii="Times New Roman" w:hAnsi="Times New Roman" w:cs="Times New Roman"/>
          <w:snapToGrid w:val="0"/>
          <w:color w:val="000000"/>
          <w:sz w:val="28"/>
          <w:szCs w:val="28"/>
        </w:rPr>
        <w:t>уважение ко всем детям, обращают внимание детей на эмоциональное состояние друг друга, обучают способам взаимодействия, в том числе способам решения конфликтов.</w:t>
      </w:r>
    </w:p>
    <w:p w14:paraId="4782A8B7" w14:textId="77777777" w:rsidR="00F0120A" w:rsidRDefault="00F0120A" w:rsidP="00F561D7">
      <w:pPr>
        <w:rPr>
          <w:b/>
          <w:i/>
          <w:sz w:val="28"/>
          <w:szCs w:val="28"/>
        </w:rPr>
      </w:pPr>
    </w:p>
    <w:p w14:paraId="0FE1EC30" w14:textId="6531BA69" w:rsidR="00F561D7" w:rsidRPr="00F0120A" w:rsidRDefault="00BF5861" w:rsidP="00F0120A">
      <w:pPr>
        <w:spacing w:after="0" w:line="240" w:lineRule="auto"/>
        <w:jc w:val="both"/>
        <w:rPr>
          <w:rFonts w:ascii="Times New Roman" w:hAnsi="Times New Roman" w:cs="Times New Roman"/>
          <w:b/>
          <w:sz w:val="28"/>
          <w:szCs w:val="28"/>
        </w:rPr>
      </w:pPr>
      <w:r w:rsidRPr="00F0120A">
        <w:rPr>
          <w:rFonts w:ascii="Times New Roman" w:hAnsi="Times New Roman" w:cs="Times New Roman"/>
          <w:b/>
          <w:sz w:val="28"/>
          <w:szCs w:val="28"/>
        </w:rPr>
        <w:t>2</w:t>
      </w:r>
      <w:r w:rsidR="00F561D7" w:rsidRPr="00F0120A">
        <w:rPr>
          <w:rFonts w:ascii="Times New Roman" w:hAnsi="Times New Roman" w:cs="Times New Roman"/>
          <w:b/>
          <w:sz w:val="28"/>
          <w:szCs w:val="28"/>
        </w:rPr>
        <w:t>.</w:t>
      </w:r>
      <w:proofErr w:type="gramStart"/>
      <w:r w:rsidR="00F561D7" w:rsidRPr="00F0120A">
        <w:rPr>
          <w:rFonts w:ascii="Times New Roman" w:hAnsi="Times New Roman" w:cs="Times New Roman"/>
          <w:b/>
          <w:sz w:val="28"/>
          <w:szCs w:val="28"/>
        </w:rPr>
        <w:t>16.«</w:t>
      </w:r>
      <w:proofErr w:type="gramEnd"/>
      <w:r w:rsidR="00F561D7" w:rsidRPr="00F0120A">
        <w:rPr>
          <w:rFonts w:ascii="Times New Roman" w:hAnsi="Times New Roman" w:cs="Times New Roman"/>
          <w:b/>
          <w:sz w:val="28"/>
          <w:szCs w:val="28"/>
        </w:rPr>
        <w:t>Поддержка инициативы и самостоятельности детей в специфических для них видах деятельности»</w:t>
      </w:r>
      <w:r w:rsidR="00F0120A">
        <w:rPr>
          <w:rFonts w:ascii="Times New Roman" w:hAnsi="Times New Roman" w:cs="Times New Roman"/>
          <w:b/>
          <w:sz w:val="28"/>
          <w:szCs w:val="28"/>
        </w:rPr>
        <w:t>.</w:t>
      </w:r>
    </w:p>
    <w:p w14:paraId="692EA7CE" w14:textId="4E23F4DD" w:rsidR="00F561D7" w:rsidRDefault="00F561D7" w:rsidP="00F0120A">
      <w:pPr>
        <w:spacing w:after="0" w:line="240" w:lineRule="auto"/>
        <w:ind w:firstLine="708"/>
        <w:jc w:val="both"/>
        <w:rPr>
          <w:rFonts w:ascii="Times New Roman" w:eastAsia="Times New Roman" w:hAnsi="Times New Roman" w:cs="Times New Roman"/>
          <w:sz w:val="28"/>
          <w:szCs w:val="28"/>
          <w:lang w:eastAsia="ru-RU"/>
        </w:rPr>
      </w:pPr>
      <w:r w:rsidRPr="00F0120A">
        <w:rPr>
          <w:rFonts w:ascii="Times New Roman" w:eastAsia="Times New Roman" w:hAnsi="Times New Roman" w:cs="Times New Roman"/>
          <w:sz w:val="28"/>
          <w:szCs w:val="28"/>
          <w:lang w:eastAsia="ru-RU"/>
        </w:rPr>
        <w:t>Полнос</w:t>
      </w:r>
      <w:r w:rsidR="00BF5861" w:rsidRPr="00F0120A">
        <w:rPr>
          <w:rFonts w:ascii="Times New Roman" w:eastAsia="Times New Roman" w:hAnsi="Times New Roman" w:cs="Times New Roman"/>
          <w:sz w:val="28"/>
          <w:szCs w:val="28"/>
          <w:lang w:eastAsia="ru-RU"/>
        </w:rPr>
        <w:t>тью подтвержденным показатель (2</w:t>
      </w:r>
      <w:r w:rsidRPr="00F0120A">
        <w:rPr>
          <w:rFonts w:ascii="Times New Roman" w:eastAsia="Times New Roman" w:hAnsi="Times New Roman" w:cs="Times New Roman"/>
          <w:sz w:val="28"/>
          <w:szCs w:val="28"/>
          <w:lang w:eastAsia="ru-RU"/>
        </w:rPr>
        <w:t>.</w:t>
      </w:r>
      <w:proofErr w:type="gramStart"/>
      <w:r w:rsidRPr="00F0120A">
        <w:rPr>
          <w:rFonts w:ascii="Times New Roman" w:eastAsia="Times New Roman" w:hAnsi="Times New Roman" w:cs="Times New Roman"/>
          <w:sz w:val="28"/>
          <w:szCs w:val="28"/>
          <w:lang w:eastAsia="ru-RU"/>
        </w:rPr>
        <w:t>16</w:t>
      </w:r>
      <w:r w:rsidRPr="00F0120A">
        <w:rPr>
          <w:rFonts w:ascii="Times New Roman" w:eastAsia="SimSun" w:hAnsi="Times New Roman" w:cs="Times New Roman"/>
          <w:sz w:val="28"/>
          <w:szCs w:val="28"/>
          <w:lang w:eastAsia="ar-SA"/>
        </w:rPr>
        <w:t>.</w:t>
      </w:r>
      <w:r w:rsidRPr="00F0120A">
        <w:rPr>
          <w:rFonts w:ascii="Times New Roman" w:eastAsia="Times New Roman" w:hAnsi="Times New Roman" w:cs="Times New Roman"/>
          <w:sz w:val="28"/>
          <w:szCs w:val="28"/>
          <w:lang w:eastAsia="ru-RU"/>
        </w:rPr>
        <w:t>*</w:t>
      </w:r>
      <w:proofErr w:type="gramEnd"/>
      <w:r w:rsidRPr="00F0120A">
        <w:rPr>
          <w:rFonts w:ascii="Times New Roman" w:eastAsia="Times New Roman" w:hAnsi="Times New Roman" w:cs="Times New Roman"/>
          <w:sz w:val="28"/>
          <w:szCs w:val="28"/>
          <w:lang w:eastAsia="ru-RU"/>
        </w:rPr>
        <w:t>) оценивается при условии, если педагоги оказывают не директивную помощь детям, предоставляют возможность для свободного выбора детьми деятельности, участников совместной деятельности, принятия детьми решений, выражения своих чувств и мыслей.</w:t>
      </w:r>
    </w:p>
    <w:p w14:paraId="3FC92BA8" w14:textId="77777777" w:rsidR="00F0120A" w:rsidRPr="00F0120A" w:rsidRDefault="00F0120A" w:rsidP="00F0120A">
      <w:pPr>
        <w:spacing w:after="0" w:line="240" w:lineRule="auto"/>
        <w:ind w:firstLine="708"/>
        <w:jc w:val="both"/>
        <w:rPr>
          <w:rFonts w:ascii="Times New Roman" w:eastAsia="Times New Roman" w:hAnsi="Times New Roman" w:cs="Times New Roman"/>
          <w:sz w:val="28"/>
          <w:szCs w:val="28"/>
          <w:lang w:eastAsia="ru-RU"/>
        </w:rPr>
      </w:pPr>
    </w:p>
    <w:p w14:paraId="3DE876C8" w14:textId="188A683F" w:rsidR="00F561D7" w:rsidRPr="00F0120A" w:rsidRDefault="00BF5861" w:rsidP="00F0120A">
      <w:pPr>
        <w:spacing w:after="0" w:line="240" w:lineRule="auto"/>
        <w:rPr>
          <w:rFonts w:ascii="Times New Roman" w:hAnsi="Times New Roman" w:cs="Times New Roman"/>
          <w:sz w:val="28"/>
          <w:szCs w:val="28"/>
        </w:rPr>
      </w:pPr>
      <w:r w:rsidRPr="00F0120A">
        <w:rPr>
          <w:rFonts w:ascii="Times New Roman" w:hAnsi="Times New Roman" w:cs="Times New Roman"/>
          <w:b/>
          <w:sz w:val="28"/>
          <w:szCs w:val="28"/>
        </w:rPr>
        <w:t>2</w:t>
      </w:r>
      <w:r w:rsidR="00F561D7" w:rsidRPr="00F0120A">
        <w:rPr>
          <w:rFonts w:ascii="Times New Roman" w:hAnsi="Times New Roman" w:cs="Times New Roman"/>
          <w:b/>
          <w:sz w:val="28"/>
          <w:szCs w:val="28"/>
        </w:rPr>
        <w:t>.</w:t>
      </w:r>
      <w:proofErr w:type="gramStart"/>
      <w:r w:rsidR="00F561D7" w:rsidRPr="00F0120A">
        <w:rPr>
          <w:rFonts w:ascii="Times New Roman" w:hAnsi="Times New Roman" w:cs="Times New Roman"/>
          <w:b/>
          <w:sz w:val="28"/>
          <w:szCs w:val="28"/>
        </w:rPr>
        <w:t>17.«</w:t>
      </w:r>
      <w:proofErr w:type="gramEnd"/>
      <w:r w:rsidR="00F561D7" w:rsidRPr="00F0120A">
        <w:rPr>
          <w:rFonts w:ascii="Times New Roman" w:hAnsi="Times New Roman" w:cs="Times New Roman"/>
          <w:b/>
          <w:sz w:val="28"/>
          <w:szCs w:val="28"/>
        </w:rPr>
        <w:t>Защита детей от всех форм физического и психического насилия»</w:t>
      </w:r>
      <w:r w:rsidR="00F0120A">
        <w:rPr>
          <w:rFonts w:ascii="Times New Roman" w:hAnsi="Times New Roman" w:cs="Times New Roman"/>
          <w:b/>
          <w:sz w:val="28"/>
          <w:szCs w:val="28"/>
        </w:rPr>
        <w:t>.</w:t>
      </w:r>
    </w:p>
    <w:p w14:paraId="1A1802D4" w14:textId="4B0AAE41" w:rsidR="00F561D7" w:rsidRPr="00F0120A" w:rsidRDefault="00F561D7" w:rsidP="00F0120A">
      <w:pPr>
        <w:spacing w:after="0" w:line="240" w:lineRule="auto"/>
        <w:ind w:firstLine="708"/>
        <w:contextualSpacing/>
        <w:jc w:val="both"/>
        <w:rPr>
          <w:rFonts w:ascii="Times New Roman" w:hAnsi="Times New Roman" w:cs="Times New Roman"/>
          <w:snapToGrid w:val="0"/>
          <w:color w:val="000000"/>
          <w:sz w:val="28"/>
          <w:szCs w:val="28"/>
        </w:rPr>
      </w:pPr>
      <w:r w:rsidRPr="00F0120A">
        <w:rPr>
          <w:rFonts w:ascii="Times New Roman" w:hAnsi="Times New Roman" w:cs="Times New Roman"/>
          <w:sz w:val="28"/>
          <w:szCs w:val="28"/>
        </w:rPr>
        <w:t>Полност</w:t>
      </w:r>
      <w:r w:rsidR="00BF5861" w:rsidRPr="00F0120A">
        <w:rPr>
          <w:rFonts w:ascii="Times New Roman" w:hAnsi="Times New Roman" w:cs="Times New Roman"/>
          <w:sz w:val="28"/>
          <w:szCs w:val="28"/>
        </w:rPr>
        <w:t xml:space="preserve">ью подтвержденным </w:t>
      </w:r>
      <w:r w:rsidR="007A64D5" w:rsidRPr="00F0120A">
        <w:rPr>
          <w:rFonts w:ascii="Times New Roman" w:hAnsi="Times New Roman" w:cs="Times New Roman"/>
          <w:sz w:val="28"/>
          <w:szCs w:val="28"/>
        </w:rPr>
        <w:t>показатель (</w:t>
      </w:r>
      <w:r w:rsidR="00BF5861" w:rsidRPr="00F0120A">
        <w:rPr>
          <w:rFonts w:ascii="Times New Roman" w:hAnsi="Times New Roman" w:cs="Times New Roman"/>
          <w:sz w:val="28"/>
          <w:szCs w:val="28"/>
        </w:rPr>
        <w:t>2</w:t>
      </w:r>
      <w:r w:rsidRPr="00F0120A">
        <w:rPr>
          <w:rFonts w:ascii="Times New Roman" w:hAnsi="Times New Roman" w:cs="Times New Roman"/>
          <w:sz w:val="28"/>
          <w:szCs w:val="28"/>
        </w:rPr>
        <w:t>.</w:t>
      </w:r>
      <w:proofErr w:type="gramStart"/>
      <w:r w:rsidRPr="00F0120A">
        <w:rPr>
          <w:rFonts w:ascii="Times New Roman" w:hAnsi="Times New Roman" w:cs="Times New Roman"/>
          <w:sz w:val="28"/>
          <w:szCs w:val="28"/>
        </w:rPr>
        <w:t>17</w:t>
      </w:r>
      <w:r w:rsidRPr="00F0120A">
        <w:rPr>
          <w:rFonts w:ascii="Times New Roman" w:eastAsia="SimSun" w:hAnsi="Times New Roman" w:cs="Times New Roman"/>
          <w:sz w:val="28"/>
          <w:szCs w:val="28"/>
          <w:lang w:eastAsia="ar-SA"/>
        </w:rPr>
        <w:t>.</w:t>
      </w:r>
      <w:r w:rsidRPr="00F0120A">
        <w:rPr>
          <w:rFonts w:ascii="Times New Roman" w:hAnsi="Times New Roman" w:cs="Times New Roman"/>
          <w:sz w:val="28"/>
          <w:szCs w:val="28"/>
        </w:rPr>
        <w:t>*</w:t>
      </w:r>
      <w:proofErr w:type="gramEnd"/>
      <w:r w:rsidRPr="00F0120A">
        <w:rPr>
          <w:rFonts w:ascii="Times New Roman" w:hAnsi="Times New Roman" w:cs="Times New Roman"/>
          <w:sz w:val="28"/>
          <w:szCs w:val="28"/>
        </w:rPr>
        <w:t xml:space="preserve">) оценивается при условии, если </w:t>
      </w:r>
      <w:r w:rsidRPr="00F0120A">
        <w:rPr>
          <w:rFonts w:ascii="Times New Roman" w:hAnsi="Times New Roman" w:cs="Times New Roman"/>
          <w:iCs/>
          <w:snapToGrid w:val="0"/>
          <w:color w:val="000000"/>
          <w:sz w:val="28"/>
          <w:szCs w:val="28"/>
        </w:rPr>
        <w:t xml:space="preserve">дети находятся в поле зрения педагогов, педагоги не ограничивают естественный шум в группе, не используют методы, которые могут испугать, унизить или обидеть ребенка, </w:t>
      </w:r>
      <w:r w:rsidRPr="00F0120A">
        <w:rPr>
          <w:rFonts w:ascii="Times New Roman" w:hAnsi="Times New Roman" w:cs="Times New Roman"/>
          <w:snapToGrid w:val="0"/>
          <w:color w:val="000000"/>
          <w:sz w:val="28"/>
          <w:szCs w:val="28"/>
        </w:rPr>
        <w:t>адекватно реагируют на жалобы детей, в ДОО осуществляется профилактика профессио</w:t>
      </w:r>
      <w:r w:rsidR="00F0120A">
        <w:rPr>
          <w:rFonts w:ascii="Times New Roman" w:hAnsi="Times New Roman" w:cs="Times New Roman"/>
          <w:snapToGrid w:val="0"/>
          <w:color w:val="000000"/>
          <w:sz w:val="28"/>
          <w:szCs w:val="28"/>
        </w:rPr>
        <w:t>нального выгорания у педагогов.</w:t>
      </w:r>
    </w:p>
    <w:p w14:paraId="263139B0" w14:textId="77777777" w:rsidR="00F561D7" w:rsidRPr="00F561D7" w:rsidRDefault="00F561D7" w:rsidP="00F561D7">
      <w:pPr>
        <w:ind w:firstLine="708"/>
        <w:contextualSpacing/>
        <w:jc w:val="both"/>
        <w:rPr>
          <w:rFonts w:ascii="Times New Roman" w:hAnsi="Times New Roman" w:cs="Times New Roman"/>
          <w:sz w:val="28"/>
          <w:szCs w:val="28"/>
        </w:rPr>
      </w:pPr>
      <w:r w:rsidRPr="00F561D7">
        <w:rPr>
          <w:rFonts w:ascii="Times New Roman" w:hAnsi="Times New Roman" w:cs="Times New Roman"/>
          <w:sz w:val="28"/>
          <w:szCs w:val="28"/>
        </w:rPr>
        <w:t xml:space="preserve">При неполном соответствии психолого-педагогических условий требованиям ФГОС ДО в экспертном заключении отмечают, какие именно необходимо внести изменения в деятельность ДОО, а также какие меры и мероприятия могут улучшить качество психолого-педагогических условий, например: создание условий для развития необходимых профессиональных компетентностей педагогов с помощью совершенствования методической работы в ДОО, муниципалитете или направление педагогов на обучения по программам дополнительного профессионального образования, разработки и </w:t>
      </w:r>
      <w:r w:rsidRPr="00F561D7">
        <w:rPr>
          <w:rFonts w:ascii="Times New Roman" w:hAnsi="Times New Roman" w:cs="Times New Roman"/>
          <w:sz w:val="28"/>
          <w:szCs w:val="28"/>
        </w:rPr>
        <w:lastRenderedPageBreak/>
        <w:t>реализации программы по профилактике профессионального выгорания педагогов и т.п.</w:t>
      </w:r>
    </w:p>
    <w:p w14:paraId="04A6E70E" w14:textId="77777777" w:rsidR="00754C52" w:rsidRPr="00F561D7" w:rsidRDefault="00754C52" w:rsidP="00F561D7">
      <w:pPr>
        <w:autoSpaceDE w:val="0"/>
        <w:autoSpaceDN w:val="0"/>
        <w:adjustRightInd w:val="0"/>
        <w:contextualSpacing/>
        <w:rPr>
          <w:rFonts w:ascii="Times New Roman" w:hAnsi="Times New Roman" w:cs="Times New Roman"/>
          <w:sz w:val="28"/>
          <w:szCs w:val="28"/>
        </w:rPr>
      </w:pPr>
    </w:p>
    <w:p w14:paraId="1A8AD549" w14:textId="4D869B67" w:rsidR="00F561D7" w:rsidRPr="00F561D7" w:rsidRDefault="00BF30D4" w:rsidP="00F0120A">
      <w:pPr>
        <w:contextualSpacing/>
        <w:jc w:val="both"/>
        <w:rPr>
          <w:rFonts w:ascii="Times New Roman" w:hAnsi="Times New Roman" w:cs="Times New Roman"/>
          <w:color w:val="000000"/>
          <w:sz w:val="28"/>
          <w:szCs w:val="28"/>
          <w:lang w:eastAsia="ar-SA"/>
        </w:rPr>
      </w:pPr>
      <w:r>
        <w:rPr>
          <w:rFonts w:ascii="Times New Roman" w:hAnsi="Times New Roman" w:cs="Times New Roman"/>
          <w:b/>
          <w:color w:val="000000"/>
          <w:sz w:val="28"/>
          <w:szCs w:val="28"/>
          <w:lang w:eastAsia="ar-SA"/>
        </w:rPr>
        <w:t>3</w:t>
      </w:r>
      <w:r w:rsidR="00F561D7" w:rsidRPr="00F561D7">
        <w:rPr>
          <w:rFonts w:ascii="Times New Roman" w:hAnsi="Times New Roman" w:cs="Times New Roman"/>
          <w:b/>
          <w:color w:val="000000"/>
          <w:sz w:val="28"/>
          <w:szCs w:val="28"/>
          <w:lang w:eastAsia="ar-SA"/>
        </w:rPr>
        <w:t>.Качество взаимодействия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r w:rsidR="00F561D7" w:rsidRPr="00F561D7">
        <w:rPr>
          <w:rFonts w:ascii="Times New Roman" w:hAnsi="Times New Roman" w:cs="Times New Roman"/>
          <w:color w:val="000000"/>
          <w:sz w:val="28"/>
          <w:szCs w:val="28"/>
          <w:lang w:eastAsia="ar-SA"/>
        </w:rPr>
        <w:t>.</w:t>
      </w:r>
    </w:p>
    <w:p w14:paraId="5B2510FC" w14:textId="77777777" w:rsidR="00F561D7" w:rsidRPr="00F561D7" w:rsidRDefault="00F561D7" w:rsidP="00F561D7">
      <w:pPr>
        <w:suppressAutoHyphens/>
        <w:jc w:val="both"/>
        <w:rPr>
          <w:rFonts w:ascii="Times New Roman" w:eastAsia="SimSun" w:hAnsi="Times New Roman"/>
          <w:sz w:val="28"/>
          <w:szCs w:val="28"/>
          <w:lang w:eastAsia="ar-SA"/>
        </w:rPr>
      </w:pPr>
      <w:r w:rsidRPr="00F561D7">
        <w:rPr>
          <w:rFonts w:ascii="Times New Roman" w:eastAsia="SimSun" w:hAnsi="Times New Roman"/>
          <w:sz w:val="28"/>
          <w:szCs w:val="28"/>
          <w:lang w:eastAsia="ar-SA"/>
        </w:rPr>
        <w:t>Качество взаимодействия ДОО с семьей определяется по следующим составляющим:</w:t>
      </w:r>
    </w:p>
    <w:p w14:paraId="2BACAD06" w14:textId="182A7917" w:rsidR="00F561D7" w:rsidRPr="00F561D7" w:rsidRDefault="00BF30D4" w:rsidP="00F561D7">
      <w:pPr>
        <w:jc w:val="both"/>
        <w:rPr>
          <w:rFonts w:ascii="Times New Roman" w:hAnsi="Times New Roman"/>
          <w:color w:val="000000"/>
          <w:sz w:val="28"/>
          <w:szCs w:val="28"/>
          <w:lang w:eastAsia="ru-RU"/>
        </w:rPr>
      </w:pPr>
      <w:r w:rsidRPr="00F0120A">
        <w:rPr>
          <w:rFonts w:ascii="Times New Roman" w:hAnsi="Times New Roman"/>
          <w:b/>
          <w:sz w:val="28"/>
          <w:szCs w:val="28"/>
        </w:rPr>
        <w:t>3</w:t>
      </w:r>
      <w:r w:rsidR="00F561D7" w:rsidRPr="00F0120A">
        <w:rPr>
          <w:rFonts w:ascii="Times New Roman" w:hAnsi="Times New Roman"/>
          <w:b/>
          <w:sz w:val="28"/>
          <w:szCs w:val="28"/>
        </w:rPr>
        <w:t>.1.Показатель </w:t>
      </w:r>
      <w:r w:rsidR="00F561D7" w:rsidRPr="00F0120A">
        <w:rPr>
          <w:rFonts w:ascii="Times New Roman" w:eastAsia="SimSun" w:hAnsi="Times New Roman"/>
          <w:b/>
          <w:sz w:val="28"/>
          <w:szCs w:val="28"/>
          <w:lang w:eastAsia="ar-SA"/>
        </w:rPr>
        <w:t>«Наличие нормативно-правовых документов, регламентирующих взаимодействие ДОО с семьей»</w:t>
      </w:r>
      <w:r w:rsidR="00F561D7" w:rsidRPr="00F561D7">
        <w:rPr>
          <w:rFonts w:ascii="Times New Roman" w:eastAsia="SimSun" w:hAnsi="Times New Roman"/>
          <w:sz w:val="28"/>
          <w:szCs w:val="28"/>
          <w:lang w:eastAsia="ar-SA"/>
        </w:rPr>
        <w:t xml:space="preserve"> (</w:t>
      </w:r>
      <w:r w:rsidR="00F561D7" w:rsidRPr="00F561D7">
        <w:rPr>
          <w:rFonts w:ascii="Times New Roman" w:hAnsi="Times New Roman"/>
          <w:color w:val="000000"/>
          <w:sz w:val="28"/>
          <w:szCs w:val="28"/>
          <w:lang w:eastAsia="ru-RU"/>
        </w:rPr>
        <w:t>Устав ДОО, Положение о Совете родителей, Порядок приема на обучение по образовательным программам дошкольного образования, Порядок оформления возникновения, приостановления и прекращения отношений между ДОО и родителями (законными представителями) воспитанников</w:t>
      </w:r>
      <w:r w:rsidR="00F561D7" w:rsidRPr="00F561D7">
        <w:rPr>
          <w:rFonts w:ascii="Times New Roman" w:eastAsia="SimSun" w:hAnsi="Times New Roman"/>
          <w:sz w:val="28"/>
          <w:szCs w:val="28"/>
          <w:lang w:eastAsia="ar-SA"/>
        </w:rPr>
        <w:t>; рабочие программы педагогов ДОО (раздел «Взаимодействие с родителями воспитанников») и т.п.);</w:t>
      </w:r>
    </w:p>
    <w:p w14:paraId="1A7696EC" w14:textId="630D1ED5" w:rsidR="00F561D7" w:rsidRPr="00F561D7" w:rsidRDefault="008E021E" w:rsidP="00F561D7">
      <w:pPr>
        <w:jc w:val="both"/>
        <w:rPr>
          <w:rFonts w:ascii="Times New Roman" w:hAnsi="Times New Roman"/>
          <w:color w:val="000000"/>
          <w:sz w:val="28"/>
          <w:szCs w:val="28"/>
          <w:lang w:eastAsia="ru-RU"/>
        </w:rPr>
      </w:pPr>
      <w:r w:rsidRPr="00F0120A">
        <w:rPr>
          <w:rFonts w:ascii="Times New Roman" w:hAnsi="Times New Roman"/>
          <w:b/>
          <w:sz w:val="28"/>
          <w:szCs w:val="28"/>
        </w:rPr>
        <w:t>3</w:t>
      </w:r>
      <w:r w:rsidR="00F561D7" w:rsidRPr="00F0120A">
        <w:rPr>
          <w:rFonts w:ascii="Times New Roman" w:hAnsi="Times New Roman"/>
          <w:b/>
          <w:sz w:val="28"/>
          <w:szCs w:val="28"/>
        </w:rPr>
        <w:t>.2.Показатель</w:t>
      </w:r>
      <w:r w:rsidR="00F561D7" w:rsidRPr="00F0120A">
        <w:rPr>
          <w:rFonts w:ascii="Times New Roman" w:eastAsia="SimSun" w:hAnsi="Times New Roman"/>
          <w:b/>
          <w:sz w:val="28"/>
          <w:szCs w:val="28"/>
          <w:lang w:eastAsia="ar-SA"/>
        </w:rPr>
        <w:t> «Наличие на официальном сайте ДОО разделов по взаимодействию ДОО с семьей»</w:t>
      </w:r>
      <w:r w:rsidR="00F561D7" w:rsidRPr="00F0120A">
        <w:rPr>
          <w:rFonts w:ascii="Times New Roman" w:eastAsia="SimSun" w:hAnsi="Times New Roman"/>
          <w:sz w:val="28"/>
          <w:szCs w:val="28"/>
          <w:lang w:eastAsia="ar-SA"/>
        </w:rPr>
        <w:t>:</w:t>
      </w:r>
      <w:r w:rsidR="00F561D7" w:rsidRPr="00F561D7">
        <w:rPr>
          <w:rFonts w:ascii="Times New Roman" w:eastAsia="SimSun" w:hAnsi="Times New Roman"/>
          <w:sz w:val="28"/>
          <w:szCs w:val="28"/>
          <w:lang w:eastAsia="ar-SA"/>
        </w:rPr>
        <w:t xml:space="preserve"> страницы для родителей, постоянно действующего форума для родителей; механизмы информирования родителей о проводимых мероприятиях и т.п.;</w:t>
      </w:r>
    </w:p>
    <w:p w14:paraId="5288AA1C" w14:textId="5F76320C" w:rsidR="00F561D7" w:rsidRPr="00F561D7" w:rsidRDefault="008E021E" w:rsidP="00F0120A">
      <w:pPr>
        <w:spacing w:after="0" w:line="240" w:lineRule="auto"/>
        <w:jc w:val="both"/>
        <w:rPr>
          <w:rFonts w:ascii="Times New Roman" w:hAnsi="Times New Roman"/>
          <w:sz w:val="28"/>
          <w:szCs w:val="28"/>
        </w:rPr>
      </w:pPr>
      <w:r>
        <w:rPr>
          <w:rFonts w:ascii="Times New Roman" w:hAnsi="Times New Roman"/>
          <w:b/>
          <w:i/>
          <w:sz w:val="28"/>
          <w:szCs w:val="28"/>
        </w:rPr>
        <w:t>3</w:t>
      </w:r>
      <w:r w:rsidR="00F561D7" w:rsidRPr="00F561D7">
        <w:rPr>
          <w:rFonts w:ascii="Times New Roman" w:hAnsi="Times New Roman"/>
          <w:b/>
          <w:i/>
          <w:sz w:val="28"/>
          <w:szCs w:val="28"/>
        </w:rPr>
        <w:t xml:space="preserve">.3. Показатель </w:t>
      </w:r>
      <w:r w:rsidR="00F561D7" w:rsidRPr="00F561D7">
        <w:rPr>
          <w:rFonts w:ascii="Times New Roman" w:hAnsi="Times New Roman"/>
          <w:b/>
          <w:i/>
          <w:color w:val="000000"/>
          <w:sz w:val="28"/>
          <w:szCs w:val="28"/>
          <w:lang w:eastAsia="ru-RU"/>
        </w:rPr>
        <w:t>«К</w:t>
      </w:r>
      <w:r>
        <w:rPr>
          <w:rFonts w:ascii="Times New Roman" w:eastAsia="SimSun" w:hAnsi="Times New Roman"/>
          <w:b/>
          <w:i/>
          <w:sz w:val="28"/>
          <w:szCs w:val="28"/>
          <w:lang w:eastAsia="ar-SA"/>
        </w:rPr>
        <w:t>оличество семей воспитанников ДОО</w:t>
      </w:r>
      <w:r w:rsidR="00F561D7" w:rsidRPr="00F561D7">
        <w:rPr>
          <w:rFonts w:ascii="Times New Roman" w:eastAsia="SimSun" w:hAnsi="Times New Roman"/>
          <w:b/>
          <w:i/>
          <w:sz w:val="28"/>
          <w:szCs w:val="28"/>
          <w:lang w:eastAsia="ar-SA"/>
        </w:rPr>
        <w:t>, принявших участие в мероприятиях (образовательные проекты, мастер-классы, спортивные праздники, трудовые акции, родительские собрания и т.п.)»</w:t>
      </w:r>
      <w:r w:rsidR="00F561D7" w:rsidRPr="00F561D7">
        <w:rPr>
          <w:rFonts w:ascii="Times New Roman" w:hAnsi="Times New Roman"/>
          <w:color w:val="000000"/>
          <w:sz w:val="28"/>
          <w:szCs w:val="28"/>
          <w:lang w:eastAsia="ar-SA"/>
        </w:rPr>
        <w:t>:</w:t>
      </w:r>
    </w:p>
    <w:p w14:paraId="5FF2CDDC" w14:textId="5A551FB2" w:rsidR="00F561D7" w:rsidRDefault="008E021E" w:rsidP="00F0120A">
      <w:pPr>
        <w:spacing w:after="0" w:line="240" w:lineRule="auto"/>
        <w:jc w:val="both"/>
        <w:rPr>
          <w:rFonts w:ascii="Times New Roman" w:hAnsi="Times New Roman"/>
          <w:sz w:val="28"/>
          <w:szCs w:val="28"/>
        </w:rPr>
      </w:pPr>
      <w:r>
        <w:rPr>
          <w:rFonts w:ascii="Times New Roman" w:hAnsi="Times New Roman"/>
          <w:sz w:val="28"/>
          <w:szCs w:val="28"/>
        </w:rPr>
        <w:t xml:space="preserve">При оценке данного показателя необходимо придерживаться следующего механизма подсчета: считать количество семей, принявших участие в </w:t>
      </w:r>
      <w:proofErr w:type="gramStart"/>
      <w:r>
        <w:rPr>
          <w:rFonts w:ascii="Times New Roman" w:hAnsi="Times New Roman"/>
          <w:sz w:val="28"/>
          <w:szCs w:val="28"/>
        </w:rPr>
        <w:t>мероприятиях  (</w:t>
      </w:r>
      <w:proofErr w:type="gramEnd"/>
      <w:r>
        <w:rPr>
          <w:rFonts w:ascii="Times New Roman" w:hAnsi="Times New Roman"/>
          <w:sz w:val="28"/>
          <w:szCs w:val="28"/>
        </w:rPr>
        <w:t xml:space="preserve">а не количество посещений). </w:t>
      </w:r>
      <w:r w:rsidR="00F561D7" w:rsidRPr="00F561D7">
        <w:rPr>
          <w:rFonts w:ascii="Times New Roman" w:hAnsi="Times New Roman"/>
          <w:sz w:val="28"/>
          <w:szCs w:val="28"/>
        </w:rPr>
        <w:t xml:space="preserve">Оценка и отслеживание динамики </w:t>
      </w:r>
      <w:r>
        <w:rPr>
          <w:rFonts w:ascii="Times New Roman" w:eastAsia="SimSun" w:hAnsi="Times New Roman"/>
          <w:sz w:val="28"/>
          <w:szCs w:val="28"/>
          <w:lang w:eastAsia="ar-SA"/>
        </w:rPr>
        <w:t>количества семей</w:t>
      </w:r>
      <w:r w:rsidR="00F561D7" w:rsidRPr="00F561D7">
        <w:rPr>
          <w:rFonts w:ascii="Times New Roman" w:eastAsia="SimSun" w:hAnsi="Times New Roman"/>
          <w:sz w:val="28"/>
          <w:szCs w:val="28"/>
          <w:lang w:eastAsia="ar-SA"/>
        </w:rPr>
        <w:t xml:space="preserve"> воспитанников ДОО, принявших участие в мероприятиях </w:t>
      </w:r>
      <w:r w:rsidR="00F561D7" w:rsidRPr="00F561D7">
        <w:rPr>
          <w:rFonts w:ascii="Times New Roman" w:hAnsi="Times New Roman"/>
          <w:sz w:val="28"/>
          <w:szCs w:val="28"/>
        </w:rPr>
        <w:t>позволяет прогнозировать качество взаимодействия ДОО с семьей в Веселовском районе</w:t>
      </w:r>
      <w:r>
        <w:rPr>
          <w:rFonts w:ascii="Times New Roman" w:hAnsi="Times New Roman"/>
          <w:sz w:val="28"/>
          <w:szCs w:val="28"/>
        </w:rPr>
        <w:t>. Увеличение доли семей</w:t>
      </w:r>
      <w:r w:rsidR="00F561D7" w:rsidRPr="00F561D7">
        <w:rPr>
          <w:rFonts w:ascii="Times New Roman" w:hAnsi="Times New Roman"/>
          <w:sz w:val="28"/>
          <w:szCs w:val="28"/>
        </w:rPr>
        <w:t>, принявших участие в мероприятиях относите</w:t>
      </w:r>
      <w:r>
        <w:rPr>
          <w:rFonts w:ascii="Times New Roman" w:hAnsi="Times New Roman"/>
          <w:sz w:val="28"/>
          <w:szCs w:val="28"/>
        </w:rPr>
        <w:t>льно общего количества семей</w:t>
      </w:r>
      <w:r w:rsidR="00F561D7" w:rsidRPr="00F561D7">
        <w:rPr>
          <w:rFonts w:ascii="Times New Roman" w:hAnsi="Times New Roman"/>
          <w:sz w:val="28"/>
          <w:szCs w:val="28"/>
        </w:rPr>
        <w:t xml:space="preserve"> воспитанников ДОО позволяет признать эффективным данное направление муниципальной системы дошкольного образования. Сохранение (в случае значения 80 % и меньше) или уменьшение значения данного показателя требуют анализа причин, обуславливающих эти тенденции, и внесение изменений </w:t>
      </w:r>
      <w:proofErr w:type="gramStart"/>
      <w:r w:rsidR="00F561D7" w:rsidRPr="00F561D7">
        <w:rPr>
          <w:rFonts w:ascii="Times New Roman" w:hAnsi="Times New Roman"/>
          <w:sz w:val="28"/>
          <w:szCs w:val="28"/>
        </w:rPr>
        <w:t>в  муниципальную</w:t>
      </w:r>
      <w:proofErr w:type="gramEnd"/>
      <w:r w:rsidR="00F561D7" w:rsidRPr="00F561D7">
        <w:rPr>
          <w:rFonts w:ascii="Times New Roman" w:hAnsi="Times New Roman"/>
          <w:sz w:val="28"/>
          <w:szCs w:val="28"/>
        </w:rPr>
        <w:t xml:space="preserve"> политику, предусматривающую совершенствование взаимодействия ДОО с семьей.</w:t>
      </w:r>
    </w:p>
    <w:p w14:paraId="20A4D854" w14:textId="77777777" w:rsidR="00F0120A" w:rsidRDefault="00F0120A" w:rsidP="00F0120A">
      <w:pPr>
        <w:spacing w:after="0" w:line="240" w:lineRule="auto"/>
        <w:jc w:val="both"/>
        <w:rPr>
          <w:rFonts w:ascii="Times New Roman" w:hAnsi="Times New Roman"/>
          <w:sz w:val="28"/>
          <w:szCs w:val="28"/>
        </w:rPr>
      </w:pPr>
    </w:p>
    <w:p w14:paraId="6F0BC19D" w14:textId="77777777" w:rsidR="00F0120A" w:rsidRDefault="00F0120A" w:rsidP="00F0120A">
      <w:pPr>
        <w:spacing w:after="0" w:line="240" w:lineRule="auto"/>
        <w:jc w:val="both"/>
        <w:rPr>
          <w:rFonts w:ascii="Times New Roman" w:hAnsi="Times New Roman"/>
          <w:sz w:val="28"/>
          <w:szCs w:val="28"/>
        </w:rPr>
      </w:pPr>
    </w:p>
    <w:p w14:paraId="310F9F98" w14:textId="77777777" w:rsidR="00F0120A" w:rsidRPr="008E021E" w:rsidRDefault="00F0120A" w:rsidP="00F0120A">
      <w:pPr>
        <w:spacing w:after="0" w:line="240" w:lineRule="auto"/>
        <w:jc w:val="both"/>
        <w:rPr>
          <w:rFonts w:ascii="Times New Roman" w:hAnsi="Times New Roman"/>
          <w:sz w:val="28"/>
          <w:szCs w:val="28"/>
        </w:rPr>
      </w:pPr>
    </w:p>
    <w:p w14:paraId="00D05B06" w14:textId="3BA530B5" w:rsidR="00F561D7" w:rsidRPr="00F561D7" w:rsidRDefault="008E021E" w:rsidP="00F561D7">
      <w:pPr>
        <w:suppressAutoHyphens/>
        <w:jc w:val="both"/>
        <w:rPr>
          <w:rFonts w:ascii="Times New Roman" w:eastAsia="SimSun" w:hAnsi="Times New Roman"/>
          <w:sz w:val="28"/>
          <w:szCs w:val="28"/>
          <w:lang w:eastAsia="ar-SA"/>
        </w:rPr>
      </w:pPr>
      <w:r w:rsidRPr="00F0120A">
        <w:rPr>
          <w:rFonts w:ascii="Times New Roman" w:hAnsi="Times New Roman"/>
          <w:b/>
          <w:sz w:val="28"/>
          <w:szCs w:val="28"/>
        </w:rPr>
        <w:t>3</w:t>
      </w:r>
      <w:r w:rsidR="00F561D7" w:rsidRPr="00F0120A">
        <w:rPr>
          <w:rFonts w:ascii="Times New Roman" w:hAnsi="Times New Roman"/>
          <w:b/>
          <w:sz w:val="28"/>
          <w:szCs w:val="28"/>
        </w:rPr>
        <w:t>.4.Показатель</w:t>
      </w:r>
      <w:r w:rsidR="00F561D7" w:rsidRPr="00F0120A">
        <w:rPr>
          <w:rFonts w:ascii="Times New Roman" w:eastAsia="SimSun" w:hAnsi="Times New Roman"/>
          <w:b/>
          <w:sz w:val="28"/>
          <w:szCs w:val="28"/>
          <w:lang w:eastAsia="ar-SA"/>
        </w:rPr>
        <w:t> «У</w:t>
      </w:r>
      <w:r w:rsidR="00F561D7" w:rsidRPr="00F0120A">
        <w:rPr>
          <w:rFonts w:ascii="Times New Roman" w:hAnsi="Times New Roman"/>
          <w:b/>
          <w:color w:val="000000"/>
          <w:sz w:val="28"/>
          <w:szCs w:val="28"/>
          <w:lang w:eastAsia="ar-SA"/>
        </w:rPr>
        <w:t>довлетворённость семьи образовательными услугами»</w:t>
      </w:r>
      <w:r w:rsidR="00F561D7" w:rsidRPr="00F561D7">
        <w:rPr>
          <w:rFonts w:ascii="Times New Roman" w:eastAsia="SimSun" w:hAnsi="Times New Roman"/>
          <w:sz w:val="28"/>
          <w:szCs w:val="28"/>
          <w:lang w:eastAsia="ar-SA"/>
        </w:rPr>
        <w:t> оценивается полностью подтвержденным при наличии аналитических материалов ДОО по результатам изучения удовлетворенности семьи образовательными услугами.</w:t>
      </w:r>
    </w:p>
    <w:p w14:paraId="231010E0" w14:textId="57AF0005" w:rsidR="00F561D7" w:rsidRPr="00754C52" w:rsidRDefault="008E021E" w:rsidP="00754C52">
      <w:pPr>
        <w:suppressAutoHyphens/>
        <w:jc w:val="both"/>
        <w:rPr>
          <w:rFonts w:ascii="Times New Roman" w:hAnsi="Times New Roman"/>
          <w:color w:val="000000"/>
          <w:sz w:val="28"/>
          <w:szCs w:val="28"/>
          <w:lang w:eastAsia="ar-SA"/>
        </w:rPr>
      </w:pPr>
      <w:r w:rsidRPr="00F0120A">
        <w:rPr>
          <w:rFonts w:ascii="Times New Roman" w:hAnsi="Times New Roman"/>
          <w:b/>
          <w:sz w:val="28"/>
          <w:szCs w:val="28"/>
        </w:rPr>
        <w:lastRenderedPageBreak/>
        <w:t>3</w:t>
      </w:r>
      <w:r w:rsidR="00F561D7" w:rsidRPr="00F0120A">
        <w:rPr>
          <w:rFonts w:ascii="Times New Roman" w:hAnsi="Times New Roman"/>
          <w:b/>
          <w:sz w:val="28"/>
          <w:szCs w:val="28"/>
        </w:rPr>
        <w:t>.5.Показатель</w:t>
      </w:r>
      <w:r w:rsidR="00F561D7" w:rsidRPr="00F0120A">
        <w:rPr>
          <w:rFonts w:ascii="Times New Roman" w:eastAsia="SimSun" w:hAnsi="Times New Roman"/>
          <w:b/>
          <w:sz w:val="28"/>
          <w:szCs w:val="28"/>
          <w:lang w:eastAsia="ar-SA"/>
        </w:rPr>
        <w:t> «</w:t>
      </w:r>
      <w:r w:rsidR="00F561D7" w:rsidRPr="00F0120A">
        <w:rPr>
          <w:rFonts w:ascii="Times New Roman" w:hAnsi="Times New Roman"/>
          <w:b/>
          <w:color w:val="000000"/>
          <w:sz w:val="28"/>
          <w:szCs w:val="28"/>
          <w:lang w:eastAsia="ar-SA"/>
        </w:rPr>
        <w:t>Индивидуальная поддержка развития детей в семье»</w:t>
      </w:r>
      <w:r w:rsidR="00F561D7" w:rsidRPr="00F561D7">
        <w:rPr>
          <w:rFonts w:ascii="Times New Roman" w:hAnsi="Times New Roman"/>
          <w:color w:val="000000"/>
          <w:sz w:val="28"/>
          <w:szCs w:val="28"/>
          <w:lang w:eastAsia="ar-SA"/>
        </w:rPr>
        <w:t> считается полностью подтвержденным при н</w:t>
      </w:r>
      <w:r w:rsidR="00F561D7" w:rsidRPr="00F561D7">
        <w:rPr>
          <w:rFonts w:ascii="Times New Roman" w:eastAsia="SimSun" w:hAnsi="Times New Roman"/>
          <w:sz w:val="28"/>
          <w:szCs w:val="28"/>
          <w:lang w:eastAsia="ar-SA"/>
        </w:rPr>
        <w:t xml:space="preserve">аличии хотя бы одного из документов, обеспечивающих </w:t>
      </w:r>
      <w:r w:rsidR="00F561D7" w:rsidRPr="00F561D7">
        <w:rPr>
          <w:rFonts w:ascii="Times New Roman" w:hAnsi="Times New Roman"/>
          <w:color w:val="000000"/>
          <w:sz w:val="28"/>
          <w:szCs w:val="28"/>
          <w:lang w:eastAsia="ar-SA"/>
        </w:rPr>
        <w:t>разнообразные формы поддержки развития ребенка в семье (утвержденный график работы индивидуальных консультаций специалистов ДОО, положение о психолого-педагог</w:t>
      </w:r>
      <w:r w:rsidR="00754C52">
        <w:rPr>
          <w:rFonts w:ascii="Times New Roman" w:hAnsi="Times New Roman"/>
          <w:color w:val="000000"/>
          <w:sz w:val="28"/>
          <w:szCs w:val="28"/>
          <w:lang w:eastAsia="ar-SA"/>
        </w:rPr>
        <w:t>ическом консилиуме ДОО и т.п.).</w:t>
      </w:r>
    </w:p>
    <w:p w14:paraId="2F665F81" w14:textId="5FDD161C" w:rsidR="00F561D7" w:rsidRPr="00F0120A" w:rsidRDefault="008E021E" w:rsidP="00F0120A">
      <w:pPr>
        <w:spacing w:line="240" w:lineRule="auto"/>
        <w:contextualSpacing/>
        <w:jc w:val="both"/>
        <w:rPr>
          <w:rFonts w:ascii="Times New Roman" w:hAnsi="Times New Roman" w:cs="Times New Roman"/>
          <w:b/>
          <w:sz w:val="28"/>
          <w:szCs w:val="28"/>
        </w:rPr>
      </w:pPr>
      <w:r w:rsidRPr="008E021E">
        <w:rPr>
          <w:rFonts w:ascii="Times New Roman" w:hAnsi="Times New Roman" w:cs="Times New Roman"/>
          <w:b/>
          <w:sz w:val="28"/>
          <w:szCs w:val="28"/>
        </w:rPr>
        <w:t>4</w:t>
      </w:r>
      <w:r w:rsidR="00F561D7" w:rsidRPr="00F561D7">
        <w:rPr>
          <w:rFonts w:ascii="Times New Roman" w:hAnsi="Times New Roman" w:cs="Times New Roman"/>
          <w:b/>
          <w:sz w:val="28"/>
          <w:szCs w:val="28"/>
        </w:rPr>
        <w:t>.Обеспечение здоровья, безопасности, качества услуг по присмотру и уходу</w:t>
      </w:r>
      <w:r w:rsidR="00F561D7" w:rsidRPr="00F561D7">
        <w:rPr>
          <w:rFonts w:ascii="Times New Roman" w:hAnsi="Times New Roman" w:cs="Times New Roman"/>
          <w:sz w:val="28"/>
          <w:szCs w:val="28"/>
        </w:rPr>
        <w:t>.</w:t>
      </w:r>
    </w:p>
    <w:p w14:paraId="6502C82B" w14:textId="77777777" w:rsidR="00F561D7" w:rsidRPr="00F561D7" w:rsidRDefault="00F561D7" w:rsidP="00F0120A">
      <w:pPr>
        <w:autoSpaceDE w:val="0"/>
        <w:autoSpaceDN w:val="0"/>
        <w:adjustRightInd w:val="0"/>
        <w:contextualSpacing/>
        <w:jc w:val="both"/>
        <w:rPr>
          <w:rFonts w:ascii="Times New Roman" w:hAnsi="Times New Roman" w:cs="Times New Roman"/>
          <w:sz w:val="28"/>
          <w:szCs w:val="28"/>
        </w:rPr>
      </w:pPr>
      <w:r w:rsidRPr="00F561D7">
        <w:rPr>
          <w:rFonts w:ascii="Times New Roman" w:hAnsi="Times New Roman" w:cs="Times New Roman"/>
          <w:sz w:val="28"/>
          <w:szCs w:val="28"/>
        </w:rPr>
        <w:t>Обеспечение здоровья, безопасности, качества услуг по присмотру и уходу оценивается по следующим показателям:</w:t>
      </w:r>
    </w:p>
    <w:p w14:paraId="48B5D962" w14:textId="2AE6CF6A" w:rsidR="00F561D7" w:rsidRPr="00F0120A" w:rsidRDefault="008E021E" w:rsidP="00F561D7">
      <w:pPr>
        <w:autoSpaceDE w:val="0"/>
        <w:autoSpaceDN w:val="0"/>
        <w:adjustRightInd w:val="0"/>
        <w:contextualSpacing/>
        <w:jc w:val="both"/>
        <w:rPr>
          <w:rFonts w:ascii="Times New Roman" w:hAnsi="Times New Roman" w:cs="Times New Roman"/>
          <w:b/>
          <w:sz w:val="28"/>
          <w:szCs w:val="28"/>
        </w:rPr>
      </w:pPr>
      <w:r w:rsidRPr="00F0120A">
        <w:rPr>
          <w:rFonts w:ascii="Times New Roman" w:hAnsi="Times New Roman" w:cs="Times New Roman"/>
          <w:b/>
          <w:sz w:val="28"/>
          <w:szCs w:val="28"/>
        </w:rPr>
        <w:t>4</w:t>
      </w:r>
      <w:r w:rsidR="00F561D7" w:rsidRPr="00F0120A">
        <w:rPr>
          <w:rFonts w:ascii="Times New Roman" w:hAnsi="Times New Roman" w:cs="Times New Roman"/>
          <w:b/>
          <w:sz w:val="28"/>
          <w:szCs w:val="28"/>
        </w:rPr>
        <w:t>.1. «Наличие мероприятий по сохранению и укр</w:t>
      </w:r>
      <w:r w:rsidR="00F0120A">
        <w:rPr>
          <w:rFonts w:ascii="Times New Roman" w:hAnsi="Times New Roman" w:cs="Times New Roman"/>
          <w:b/>
          <w:sz w:val="28"/>
          <w:szCs w:val="28"/>
        </w:rPr>
        <w:t xml:space="preserve">еплению здоровья воспитанников». </w:t>
      </w:r>
      <w:r w:rsidR="00F0120A" w:rsidRPr="00F561D7">
        <w:rPr>
          <w:rFonts w:ascii="Times New Roman" w:hAnsi="Times New Roman" w:cs="Times New Roman"/>
          <w:sz w:val="28"/>
          <w:szCs w:val="28"/>
        </w:rPr>
        <w:t>Показатель</w:t>
      </w:r>
      <w:r w:rsidR="00F0120A" w:rsidRPr="00F561D7">
        <w:rPr>
          <w:rFonts w:ascii="Times New Roman" w:eastAsia="SimSun" w:hAnsi="Times New Roman" w:cs="Times New Roman"/>
          <w:sz w:val="28"/>
          <w:szCs w:val="28"/>
          <w:lang w:eastAsia="ar-SA"/>
        </w:rPr>
        <w:t> </w:t>
      </w:r>
      <w:r w:rsidR="00F0120A" w:rsidRPr="00F561D7">
        <w:rPr>
          <w:rFonts w:ascii="Times New Roman" w:hAnsi="Times New Roman" w:cs="Times New Roman"/>
          <w:sz w:val="28"/>
          <w:szCs w:val="28"/>
          <w:lang w:eastAsia="ru-RU"/>
        </w:rPr>
        <w:t>оценивается</w:t>
      </w:r>
      <w:r w:rsidR="00F561D7" w:rsidRPr="00F561D7">
        <w:rPr>
          <w:rFonts w:ascii="Times New Roman" w:hAnsi="Times New Roman" w:cs="Times New Roman"/>
          <w:sz w:val="28"/>
          <w:szCs w:val="28"/>
        </w:rPr>
        <w:t xml:space="preserve"> полностью подтвержденным, если</w:t>
      </w:r>
      <w:r w:rsidR="00F561D7" w:rsidRPr="00F561D7">
        <w:rPr>
          <w:rFonts w:ascii="Times New Roman" w:hAnsi="Times New Roman" w:cs="Times New Roman"/>
          <w:sz w:val="28"/>
          <w:szCs w:val="28"/>
          <w:lang w:eastAsia="ru-RU"/>
        </w:rPr>
        <w:t xml:space="preserve"> в ДОО </w:t>
      </w:r>
      <w:r w:rsidR="00F561D7" w:rsidRPr="00F561D7">
        <w:rPr>
          <w:rFonts w:ascii="Times New Roman" w:hAnsi="Times New Roman" w:cs="Times New Roman"/>
          <w:sz w:val="28"/>
          <w:szCs w:val="28"/>
        </w:rPr>
        <w:t>организован регулярный мониторинг за состоянием здоровья воспитанников, утверждены локальные акты по сохранению и укреплению здоровья детей, (реализуется Положение о</w:t>
      </w:r>
      <w:r w:rsidR="00754C52">
        <w:rPr>
          <w:rFonts w:ascii="Times New Roman" w:hAnsi="Times New Roman" w:cs="Times New Roman"/>
          <w:sz w:val="28"/>
          <w:szCs w:val="28"/>
        </w:rPr>
        <w:t>б охране жизни и здоровья воспитанников,</w:t>
      </w:r>
      <w:r w:rsidR="00754C52" w:rsidRPr="00754C52">
        <w:rPr>
          <w:rFonts w:ascii="Times New Roman" w:hAnsi="Times New Roman" w:cs="Times New Roman"/>
          <w:sz w:val="28"/>
          <w:szCs w:val="28"/>
        </w:rPr>
        <w:t xml:space="preserve"> </w:t>
      </w:r>
      <w:r w:rsidR="00754C52" w:rsidRPr="00F561D7">
        <w:rPr>
          <w:rFonts w:ascii="Times New Roman" w:hAnsi="Times New Roman" w:cs="Times New Roman"/>
          <w:sz w:val="28"/>
          <w:szCs w:val="28"/>
        </w:rPr>
        <w:t>осуществляются контрольные процедуры за санитарно-гигиеническим состоянием помещений, оборудования, территории в соответствии с санитарными правилами;</w:t>
      </w:r>
      <w:r w:rsidR="00754C52" w:rsidRPr="00754C52">
        <w:rPr>
          <w:rFonts w:ascii="Times New Roman" w:hAnsi="Times New Roman" w:cs="Times New Roman"/>
          <w:sz w:val="28"/>
          <w:szCs w:val="28"/>
        </w:rPr>
        <w:t xml:space="preserve"> </w:t>
      </w:r>
      <w:r w:rsidR="00754C52" w:rsidRPr="00F561D7">
        <w:rPr>
          <w:rFonts w:ascii="Times New Roman" w:hAnsi="Times New Roman" w:cs="Times New Roman"/>
          <w:sz w:val="28"/>
          <w:szCs w:val="28"/>
        </w:rPr>
        <w:t>отсутствуют замечания со стороны Роспотребнадзора</w:t>
      </w:r>
      <w:r w:rsidR="00754C52">
        <w:rPr>
          <w:rFonts w:ascii="Times New Roman" w:hAnsi="Times New Roman" w:cs="Times New Roman"/>
          <w:sz w:val="28"/>
          <w:szCs w:val="28"/>
        </w:rPr>
        <w:t xml:space="preserve">. </w:t>
      </w:r>
      <w:r w:rsidR="00F561D7" w:rsidRPr="00F561D7">
        <w:rPr>
          <w:rFonts w:ascii="Times New Roman" w:hAnsi="Times New Roman" w:cs="Times New Roman"/>
          <w:sz w:val="28"/>
          <w:szCs w:val="28"/>
        </w:rPr>
        <w:t>Медицинское обслуживание осуществляется медицинским персоналом, реализуется система лечебно-профилактической работы (план организационно-медицинской работы; графики проведения вакцинации; контроля</w:t>
      </w:r>
      <w:r w:rsidR="00F561D7" w:rsidRPr="00F561D7">
        <w:rPr>
          <w:rFonts w:ascii="Times New Roman" w:hAnsi="Times New Roman" w:cs="Times New Roman"/>
          <w:bCs/>
          <w:sz w:val="28"/>
          <w:szCs w:val="28"/>
        </w:rPr>
        <w:t xml:space="preserve"> выполнения санитарно-противоэпидемического режима и профилактических мероприятий)</w:t>
      </w:r>
      <w:r w:rsidR="00F561D7" w:rsidRPr="00F561D7">
        <w:rPr>
          <w:rFonts w:ascii="Times New Roman" w:hAnsi="Times New Roman" w:cs="Times New Roman"/>
          <w:sz w:val="28"/>
          <w:szCs w:val="28"/>
        </w:rPr>
        <w:t xml:space="preserve"> В ДОО соблюдаются санитарно-гигиенические нормы, имеются медицинское оборудование и медикаменты, предусмотренные регламентом ок</w:t>
      </w:r>
      <w:r w:rsidR="00CD6470">
        <w:rPr>
          <w:rFonts w:ascii="Times New Roman" w:hAnsi="Times New Roman" w:cs="Times New Roman"/>
          <w:sz w:val="28"/>
          <w:szCs w:val="28"/>
        </w:rPr>
        <w:t>азания медицинских услуг.</w:t>
      </w:r>
    </w:p>
    <w:p w14:paraId="4BFD695E" w14:textId="3EC0438A" w:rsidR="00F561D7" w:rsidRPr="00F0120A" w:rsidRDefault="00CD6470" w:rsidP="00F561D7">
      <w:pPr>
        <w:autoSpaceDE w:val="0"/>
        <w:autoSpaceDN w:val="0"/>
        <w:adjustRightInd w:val="0"/>
        <w:jc w:val="both"/>
        <w:rPr>
          <w:rFonts w:ascii="Times New Roman" w:hAnsi="Times New Roman" w:cs="Times New Roman"/>
          <w:sz w:val="28"/>
          <w:szCs w:val="28"/>
          <w:lang w:eastAsia="ru-RU"/>
        </w:rPr>
      </w:pPr>
      <w:r w:rsidRPr="00754C52">
        <w:rPr>
          <w:rFonts w:ascii="Times New Roman" w:hAnsi="Times New Roman" w:cs="Times New Roman"/>
          <w:b/>
          <w:sz w:val="28"/>
          <w:szCs w:val="28"/>
        </w:rPr>
        <w:t>4</w:t>
      </w:r>
      <w:r w:rsidR="00F561D7" w:rsidRPr="00754C52">
        <w:rPr>
          <w:rFonts w:ascii="Times New Roman" w:hAnsi="Times New Roman" w:cs="Times New Roman"/>
          <w:b/>
          <w:sz w:val="28"/>
          <w:szCs w:val="28"/>
        </w:rPr>
        <w:t xml:space="preserve">.2. «Обеспечение комплексной </w:t>
      </w:r>
      <w:r w:rsidR="00F561D7" w:rsidRPr="00F561D7">
        <w:rPr>
          <w:rFonts w:ascii="Times New Roman" w:hAnsi="Times New Roman" w:cs="Times New Roman"/>
          <w:b/>
          <w:sz w:val="28"/>
          <w:szCs w:val="28"/>
        </w:rPr>
        <w:t>безопасность в ДОО»</w:t>
      </w:r>
      <w:r w:rsidR="00F561D7" w:rsidRPr="00F561D7">
        <w:rPr>
          <w:rFonts w:ascii="Times New Roman" w:hAnsi="Times New Roman" w:cs="Times New Roman"/>
          <w:sz w:val="28"/>
          <w:szCs w:val="28"/>
        </w:rPr>
        <w:t xml:space="preserve"> Показатель</w:t>
      </w:r>
      <w:r w:rsidR="00F561D7" w:rsidRPr="00F561D7">
        <w:rPr>
          <w:rFonts w:ascii="Times New Roman" w:eastAsia="SimSun" w:hAnsi="Times New Roman" w:cs="Times New Roman"/>
          <w:sz w:val="28"/>
          <w:szCs w:val="28"/>
          <w:lang w:eastAsia="ar-SA"/>
        </w:rPr>
        <w:t> </w:t>
      </w:r>
      <w:r w:rsidR="00F561D7" w:rsidRPr="00F561D7">
        <w:rPr>
          <w:rFonts w:ascii="Times New Roman" w:hAnsi="Times New Roman" w:cs="Times New Roman"/>
          <w:b/>
          <w:sz w:val="28"/>
          <w:szCs w:val="28"/>
        </w:rPr>
        <w:t xml:space="preserve"> (</w:t>
      </w:r>
      <w:r>
        <w:rPr>
          <w:rFonts w:ascii="Times New Roman" w:eastAsia="SimSun" w:hAnsi="Times New Roman" w:cs="Times New Roman"/>
          <w:sz w:val="28"/>
          <w:szCs w:val="28"/>
          <w:lang w:eastAsia="ar-SA"/>
        </w:rPr>
        <w:t>4</w:t>
      </w:r>
      <w:r w:rsidR="00F561D7" w:rsidRPr="00F561D7">
        <w:rPr>
          <w:rFonts w:ascii="Times New Roman" w:hAnsi="Times New Roman" w:cs="Times New Roman"/>
          <w:sz w:val="28"/>
          <w:szCs w:val="28"/>
        </w:rPr>
        <w:t>.2</w:t>
      </w:r>
      <w:r w:rsidR="00F561D7" w:rsidRPr="00F561D7">
        <w:rPr>
          <w:rFonts w:ascii="Times New Roman" w:eastAsia="SimSun" w:hAnsi="Times New Roman" w:cs="Times New Roman"/>
          <w:sz w:val="28"/>
          <w:szCs w:val="28"/>
          <w:lang w:eastAsia="ar-SA"/>
        </w:rPr>
        <w:t>.</w:t>
      </w:r>
      <w:r w:rsidR="00F561D7" w:rsidRPr="00F561D7">
        <w:rPr>
          <w:rFonts w:ascii="Times New Roman" w:hAnsi="Times New Roman" w:cs="Times New Roman"/>
          <w:sz w:val="28"/>
          <w:szCs w:val="28"/>
          <w:lang w:eastAsia="ru-RU"/>
        </w:rPr>
        <w:t>*) </w:t>
      </w:r>
      <w:r w:rsidR="00F561D7" w:rsidRPr="00F561D7">
        <w:rPr>
          <w:rFonts w:ascii="Times New Roman" w:hAnsi="Times New Roman" w:cs="Times New Roman"/>
          <w:sz w:val="28"/>
          <w:szCs w:val="28"/>
        </w:rPr>
        <w:t xml:space="preserve">оценивается полностью подтвержденным, если в ДОО создана система нормативно-правового регулирования комплексной безопасности, предусмотрено регулярное обучение коллектива по ТБ, ОТ, ЧС и </w:t>
      </w:r>
      <w:proofErr w:type="spellStart"/>
      <w:r w:rsidR="00F561D7" w:rsidRPr="00F561D7">
        <w:rPr>
          <w:rFonts w:ascii="Times New Roman" w:hAnsi="Times New Roman" w:cs="Times New Roman"/>
          <w:sz w:val="28"/>
          <w:szCs w:val="28"/>
        </w:rPr>
        <w:t>др</w:t>
      </w:r>
      <w:proofErr w:type="spellEnd"/>
      <w:r w:rsidR="00F561D7" w:rsidRPr="00F561D7">
        <w:rPr>
          <w:rFonts w:ascii="Times New Roman" w:hAnsi="Times New Roman" w:cs="Times New Roman"/>
          <w:sz w:val="28"/>
          <w:szCs w:val="28"/>
        </w:rPr>
        <w:t xml:space="preserve">; имеются локальные нормативные акты, устанавливающие требования к безопасности внутреннего (группового и вне группового) помещения и территории ДОО, </w:t>
      </w:r>
      <w:r w:rsidR="00F561D7" w:rsidRPr="00F561D7">
        <w:rPr>
          <w:rFonts w:ascii="Times New Roman" w:hAnsi="Times New Roman" w:cs="Times New Roman"/>
          <w:sz w:val="28"/>
          <w:szCs w:val="28"/>
          <w:lang w:eastAsia="ru-RU"/>
        </w:rPr>
        <w:t>предназначенной для прогулок воспитанников на свежем воздухе</w:t>
      </w:r>
      <w:r w:rsidR="00F561D7" w:rsidRPr="00F561D7">
        <w:rPr>
          <w:rFonts w:ascii="Times New Roman" w:hAnsi="Times New Roman" w:cs="Times New Roman"/>
          <w:sz w:val="28"/>
          <w:szCs w:val="28"/>
        </w:rPr>
        <w:t xml:space="preserve">, </w:t>
      </w:r>
      <w:r w:rsidR="00F561D7" w:rsidRPr="00F561D7">
        <w:rPr>
          <w:rFonts w:ascii="Times New Roman" w:hAnsi="Times New Roman" w:cs="Times New Roman"/>
          <w:sz w:val="28"/>
          <w:szCs w:val="28"/>
          <w:lang w:eastAsia="ru-RU"/>
        </w:rPr>
        <w:t>определены правила безопасности при проведении экскурсий и других мероприятий на территории ДОО</w:t>
      </w:r>
      <w:r w:rsidR="00F561D7" w:rsidRPr="00F561D7">
        <w:rPr>
          <w:rFonts w:ascii="Times New Roman" w:hAnsi="Times New Roman" w:cs="Times New Roman"/>
          <w:sz w:val="28"/>
          <w:szCs w:val="28"/>
        </w:rPr>
        <w:t xml:space="preserve"> (положения, инструкции, приказы, решения, акты, паспорта безопасности, памятки, планы, отчеты, журналы, схемы охраны, графики дежурств</w:t>
      </w:r>
      <w:r w:rsidR="00F561D7" w:rsidRPr="00F561D7">
        <w:rPr>
          <w:rFonts w:ascii="Times New Roman" w:hAnsi="Times New Roman" w:cs="Times New Roman"/>
          <w:sz w:val="28"/>
          <w:szCs w:val="28"/>
          <w:lang w:eastAsia="ru-RU"/>
        </w:rPr>
        <w:t>). Используемое спортивно-игровое оборудование соответствует требованиям стандартов безопасности (ГОСТ Р 52169-2012 и пр.</w:t>
      </w:r>
      <w:r w:rsidR="00F561D7" w:rsidRPr="00F561D7">
        <w:rPr>
          <w:rFonts w:ascii="Times New Roman" w:hAnsi="Times New Roman" w:cs="Times New Roman"/>
          <w:sz w:val="28"/>
          <w:szCs w:val="28"/>
        </w:rPr>
        <w:t>). Т</w:t>
      </w:r>
      <w:r w:rsidR="00F561D7" w:rsidRPr="00F561D7">
        <w:rPr>
          <w:rFonts w:ascii="Times New Roman" w:hAnsi="Times New Roman" w:cs="Times New Roman"/>
          <w:sz w:val="28"/>
          <w:szCs w:val="28"/>
          <w:lang w:eastAsia="ru-RU"/>
        </w:rPr>
        <w:t xml:space="preserve">ерритория ДОО оборудована навесами/беседками, расположенными и оснащенными с полным соблюдением требований. </w:t>
      </w:r>
      <w:r w:rsidR="00F561D7" w:rsidRPr="00F561D7">
        <w:rPr>
          <w:rFonts w:ascii="Times New Roman" w:hAnsi="Times New Roman" w:cs="Times New Roman"/>
          <w:sz w:val="28"/>
          <w:szCs w:val="28"/>
        </w:rPr>
        <w:t>В помещении и н</w:t>
      </w:r>
      <w:r w:rsidR="00F561D7" w:rsidRPr="00F561D7">
        <w:rPr>
          <w:rFonts w:ascii="Times New Roman" w:hAnsi="Times New Roman" w:cs="Times New Roman"/>
          <w:sz w:val="28"/>
          <w:szCs w:val="28"/>
          <w:lang w:eastAsia="ru-RU"/>
        </w:rPr>
        <w:t xml:space="preserve">а участке имеются все средства реагирования на чрезвычайные ситуации (план эвакуации детей в экстренных случаях, аптечка, инструкции, регламенты/правила безопасности, </w:t>
      </w:r>
      <w:r w:rsidR="00F561D7" w:rsidRPr="00F561D7">
        <w:rPr>
          <w:rFonts w:ascii="Times New Roman" w:hAnsi="Times New Roman" w:cs="Times New Roman"/>
          <w:sz w:val="28"/>
          <w:szCs w:val="28"/>
          <w:lang w:eastAsia="ru-RU"/>
        </w:rPr>
        <w:lastRenderedPageBreak/>
        <w:t>оптимизированные с учетом потребностей воспитанников группы, в том числе детей с ОВЗ или детей-инвалидов имеется телефон). Ведется необходимая документация для организации контроля над чрезвычайными ситуациями и несчастными случаями (План действий по предупреждению и ликвидации ЧС техногенного и природного характера; План</w:t>
      </w:r>
      <w:r w:rsidR="00F0120A">
        <w:rPr>
          <w:rFonts w:ascii="Times New Roman" w:hAnsi="Times New Roman" w:cs="Times New Roman"/>
          <w:sz w:val="28"/>
          <w:szCs w:val="28"/>
          <w:lang w:eastAsia="ru-RU"/>
        </w:rPr>
        <w:t xml:space="preserve"> мероприятий по ЧС и НС и др.).</w:t>
      </w:r>
    </w:p>
    <w:p w14:paraId="53C005C7" w14:textId="175F1241" w:rsidR="00F561D7" w:rsidRPr="00F561D7" w:rsidRDefault="00CD6470" w:rsidP="00F561D7">
      <w:pPr>
        <w:autoSpaceDE w:val="0"/>
        <w:autoSpaceDN w:val="0"/>
        <w:adjustRightInd w:val="0"/>
        <w:contextualSpacing/>
        <w:jc w:val="both"/>
        <w:rPr>
          <w:rFonts w:ascii="Times New Roman" w:hAnsi="Times New Roman" w:cs="Times New Roman"/>
          <w:sz w:val="28"/>
          <w:szCs w:val="28"/>
        </w:rPr>
      </w:pPr>
      <w:r>
        <w:rPr>
          <w:rFonts w:ascii="Times New Roman" w:hAnsi="Times New Roman" w:cs="Times New Roman"/>
          <w:b/>
          <w:sz w:val="28"/>
          <w:szCs w:val="28"/>
        </w:rPr>
        <w:t>4</w:t>
      </w:r>
      <w:r w:rsidR="00F561D7" w:rsidRPr="00F561D7">
        <w:rPr>
          <w:rFonts w:ascii="Times New Roman" w:hAnsi="Times New Roman" w:cs="Times New Roman"/>
          <w:b/>
          <w:sz w:val="28"/>
          <w:szCs w:val="28"/>
        </w:rPr>
        <w:t>.3. «Обеспечение качества услуг по присмотру и уходу за детьми»</w:t>
      </w:r>
    </w:p>
    <w:p w14:paraId="08AA79D7" w14:textId="3F7F0C6F" w:rsidR="00F561D7" w:rsidRPr="00F561D7" w:rsidRDefault="00F561D7" w:rsidP="00F561D7">
      <w:pPr>
        <w:autoSpaceDE w:val="0"/>
        <w:autoSpaceDN w:val="0"/>
        <w:adjustRightInd w:val="0"/>
        <w:contextualSpacing/>
        <w:jc w:val="both"/>
        <w:rPr>
          <w:rFonts w:ascii="Times New Roman" w:hAnsi="Times New Roman" w:cs="Times New Roman"/>
          <w:sz w:val="28"/>
          <w:szCs w:val="28"/>
        </w:rPr>
      </w:pPr>
      <w:r w:rsidRPr="00F561D7">
        <w:rPr>
          <w:rFonts w:ascii="Times New Roman" w:hAnsi="Times New Roman" w:cs="Times New Roman"/>
          <w:sz w:val="28"/>
          <w:szCs w:val="28"/>
        </w:rPr>
        <w:t>Показатель</w:t>
      </w:r>
      <w:r w:rsidRPr="00F561D7">
        <w:rPr>
          <w:rFonts w:ascii="Times New Roman" w:eastAsia="SimSun" w:hAnsi="Times New Roman" w:cs="Times New Roman"/>
          <w:sz w:val="28"/>
          <w:szCs w:val="28"/>
          <w:lang w:eastAsia="ar-SA"/>
        </w:rPr>
        <w:t> </w:t>
      </w:r>
      <w:r w:rsidRPr="00F561D7">
        <w:rPr>
          <w:rFonts w:ascii="Times New Roman" w:hAnsi="Times New Roman" w:cs="Times New Roman"/>
          <w:sz w:val="28"/>
          <w:szCs w:val="28"/>
        </w:rPr>
        <w:t xml:space="preserve"> (</w:t>
      </w:r>
      <w:r w:rsidR="00CD6470">
        <w:rPr>
          <w:rFonts w:ascii="Times New Roman" w:eastAsia="SimSun" w:hAnsi="Times New Roman" w:cs="Times New Roman"/>
          <w:sz w:val="28"/>
          <w:szCs w:val="28"/>
          <w:lang w:eastAsia="ar-SA"/>
        </w:rPr>
        <w:t>4</w:t>
      </w:r>
      <w:r w:rsidRPr="00F561D7">
        <w:rPr>
          <w:rFonts w:ascii="Times New Roman" w:hAnsi="Times New Roman" w:cs="Times New Roman"/>
          <w:sz w:val="28"/>
          <w:szCs w:val="28"/>
        </w:rPr>
        <w:t>.3</w:t>
      </w:r>
      <w:r w:rsidRPr="00F561D7">
        <w:rPr>
          <w:rFonts w:ascii="Times New Roman" w:eastAsia="SimSun" w:hAnsi="Times New Roman" w:cs="Times New Roman"/>
          <w:sz w:val="28"/>
          <w:szCs w:val="28"/>
          <w:lang w:eastAsia="ar-SA"/>
        </w:rPr>
        <w:t>.</w:t>
      </w:r>
      <w:r w:rsidRPr="00F561D7">
        <w:rPr>
          <w:rFonts w:ascii="Times New Roman" w:hAnsi="Times New Roman" w:cs="Times New Roman"/>
          <w:sz w:val="28"/>
          <w:szCs w:val="28"/>
        </w:rPr>
        <w:t>*) считается полностью подтвержденным, если в ДОО утверждены и соблюдаются нормативно-правовые акты, регулирующие выполнение норм хозяйственно-бытового обслуживания и процедур ухода за воспитанниками (Правила внутреннего распорядка для всех участников образовательного процесса, режим дня с учетом адаптационных режимов для детей по потребности и возможности здоровья (индивидуальные маршруты адаптации и др.); обеспечена доступность предметов гигиены; педагоги развивают культурно-гигиенические навыки воспитанников (наличие в планах, рабочих программах задач по уходу и присмотру). В ДОО регламентированы процессы организации рационального и сбалансированного питания и питья с учетом СанПиНов (разработан Порядок организации питания воспитанников ДОО; утвержден режим питания в соответствии с возрастом и индивидуальными особенностями детей; утверждены технологические карты приготовления пищи, ежедневные и перспективные меню; ведется бракераж, учет калорийности, обеспечены правильная кулинарная обработка и закладка пищевых продуктов). В ДОО питание детей соответствует заявленному меню; ежедневно доступна информация о питании; соблюдается сервировка в группах; осуществляется индивидуальный подход в процессе питания, регулярный контроль и надзор за работой пищеблока (карты оперативного контроля, приказы по питанию и пр.).</w:t>
      </w:r>
    </w:p>
    <w:p w14:paraId="5B76D1CF" w14:textId="77777777" w:rsidR="00A03434" w:rsidRDefault="00A03434" w:rsidP="00A03434">
      <w:pPr>
        <w:contextualSpacing/>
        <w:rPr>
          <w:rFonts w:ascii="Times New Roman" w:hAnsi="Times New Roman"/>
          <w:sz w:val="28"/>
          <w:szCs w:val="28"/>
          <w:lang w:eastAsia="ru-RU"/>
        </w:rPr>
      </w:pPr>
    </w:p>
    <w:p w14:paraId="5D2C7457" w14:textId="1DCD754C" w:rsidR="00F561D7" w:rsidRPr="00F561D7" w:rsidRDefault="00CD6470" w:rsidP="00A03434">
      <w:pPr>
        <w:spacing w:after="0" w:line="240" w:lineRule="auto"/>
        <w:contextualSpacing/>
        <w:jc w:val="both"/>
        <w:rPr>
          <w:rFonts w:ascii="Times New Roman" w:hAnsi="Times New Roman" w:cs="Times New Roman"/>
          <w:b/>
          <w:sz w:val="28"/>
          <w:szCs w:val="28"/>
        </w:rPr>
      </w:pPr>
      <w:r w:rsidRPr="00CD6470">
        <w:rPr>
          <w:rFonts w:ascii="Times New Roman" w:hAnsi="Times New Roman" w:cs="Times New Roman"/>
          <w:b/>
          <w:sz w:val="28"/>
          <w:szCs w:val="28"/>
        </w:rPr>
        <w:t>5.</w:t>
      </w:r>
      <w:r w:rsidR="00F561D7" w:rsidRPr="00F561D7">
        <w:rPr>
          <w:rFonts w:ascii="Times New Roman" w:hAnsi="Times New Roman" w:cs="Times New Roman"/>
          <w:b/>
          <w:sz w:val="28"/>
          <w:szCs w:val="28"/>
        </w:rPr>
        <w:t>Повышение качества управления в ДОО</w:t>
      </w:r>
      <w:r w:rsidR="00F561D7" w:rsidRPr="00F561D7">
        <w:rPr>
          <w:rFonts w:ascii="Times New Roman" w:hAnsi="Times New Roman" w:cs="Times New Roman"/>
          <w:sz w:val="28"/>
          <w:szCs w:val="28"/>
        </w:rPr>
        <w:t>.</w:t>
      </w:r>
    </w:p>
    <w:p w14:paraId="0D782139" w14:textId="77777777" w:rsidR="00F561D7" w:rsidRPr="00F561D7" w:rsidRDefault="00F561D7" w:rsidP="00A03434">
      <w:pPr>
        <w:autoSpaceDE w:val="0"/>
        <w:autoSpaceDN w:val="0"/>
        <w:adjustRightInd w:val="0"/>
        <w:spacing w:after="0" w:line="240" w:lineRule="auto"/>
        <w:jc w:val="both"/>
        <w:rPr>
          <w:rFonts w:ascii="Times New Roman" w:hAnsi="Times New Roman"/>
          <w:sz w:val="28"/>
          <w:szCs w:val="28"/>
        </w:rPr>
      </w:pPr>
      <w:r w:rsidRPr="00F561D7">
        <w:rPr>
          <w:rFonts w:ascii="Times New Roman" w:hAnsi="Times New Roman"/>
          <w:sz w:val="28"/>
          <w:szCs w:val="28"/>
        </w:rPr>
        <w:t>Повышение качества управления в ДОО определяется на основе оценки трёх показателей:</w:t>
      </w:r>
    </w:p>
    <w:p w14:paraId="549F4599" w14:textId="685C451C" w:rsidR="00F561D7" w:rsidRPr="00A03434" w:rsidRDefault="00CD6470" w:rsidP="00A03434">
      <w:pPr>
        <w:autoSpaceDE w:val="0"/>
        <w:autoSpaceDN w:val="0"/>
        <w:adjustRightInd w:val="0"/>
        <w:spacing w:after="0" w:line="240" w:lineRule="auto"/>
        <w:jc w:val="both"/>
        <w:rPr>
          <w:rFonts w:ascii="Times New Roman" w:hAnsi="Times New Roman"/>
          <w:b/>
          <w:sz w:val="28"/>
          <w:szCs w:val="28"/>
        </w:rPr>
      </w:pPr>
      <w:r w:rsidRPr="00A03434">
        <w:rPr>
          <w:rFonts w:ascii="Times New Roman" w:hAnsi="Times New Roman"/>
          <w:b/>
          <w:sz w:val="28"/>
          <w:szCs w:val="28"/>
        </w:rPr>
        <w:t>5</w:t>
      </w:r>
      <w:r w:rsidR="00F561D7" w:rsidRPr="00A03434">
        <w:rPr>
          <w:rFonts w:ascii="Times New Roman" w:hAnsi="Times New Roman"/>
          <w:b/>
          <w:sz w:val="28"/>
          <w:szCs w:val="28"/>
        </w:rPr>
        <w:t>.1. «Наличие у руководителя ДОО требуемого профессионального образования»:</w:t>
      </w:r>
    </w:p>
    <w:p w14:paraId="7D3DD9C4" w14:textId="5AF484E7" w:rsidR="00F561D7" w:rsidRPr="00F561D7" w:rsidRDefault="00F561D7" w:rsidP="00A03434">
      <w:pPr>
        <w:spacing w:after="0" w:line="240" w:lineRule="auto"/>
        <w:jc w:val="both"/>
        <w:rPr>
          <w:rFonts w:ascii="Times New Roman" w:hAnsi="Times New Roman"/>
          <w:sz w:val="28"/>
          <w:szCs w:val="28"/>
        </w:rPr>
      </w:pPr>
      <w:r w:rsidRPr="00F561D7">
        <w:rPr>
          <w:rFonts w:ascii="Times New Roman" w:hAnsi="Times New Roman"/>
          <w:sz w:val="28"/>
          <w:szCs w:val="28"/>
        </w:rPr>
        <w:t>Показатель</w:t>
      </w:r>
      <w:r w:rsidRPr="00F561D7">
        <w:rPr>
          <w:rFonts w:ascii="Times New Roman" w:eastAsia="SimSun" w:hAnsi="Times New Roman"/>
          <w:sz w:val="28"/>
          <w:szCs w:val="28"/>
          <w:lang w:eastAsia="ar-SA"/>
        </w:rPr>
        <w:t> </w:t>
      </w:r>
      <w:r w:rsidRPr="00F561D7">
        <w:rPr>
          <w:rFonts w:ascii="Times New Roman" w:hAnsi="Times New Roman"/>
          <w:sz w:val="28"/>
          <w:szCs w:val="28"/>
        </w:rPr>
        <w:t>(</w:t>
      </w:r>
      <w:r w:rsidR="00CD6470">
        <w:rPr>
          <w:rFonts w:ascii="Times New Roman" w:eastAsia="SimSun" w:hAnsi="Times New Roman"/>
          <w:sz w:val="28"/>
          <w:szCs w:val="28"/>
          <w:lang w:eastAsia="ar-SA"/>
        </w:rPr>
        <w:t>5</w:t>
      </w:r>
      <w:r w:rsidRPr="00F561D7">
        <w:rPr>
          <w:rFonts w:ascii="Times New Roman" w:hAnsi="Times New Roman"/>
          <w:sz w:val="28"/>
          <w:szCs w:val="28"/>
        </w:rPr>
        <w:t>.1</w:t>
      </w:r>
      <w:r w:rsidRPr="00F561D7">
        <w:rPr>
          <w:rFonts w:ascii="Times New Roman" w:eastAsia="SimSun" w:hAnsi="Times New Roman"/>
          <w:sz w:val="28"/>
          <w:szCs w:val="28"/>
          <w:lang w:eastAsia="ar-SA"/>
        </w:rPr>
        <w:t>.</w:t>
      </w:r>
      <w:r w:rsidRPr="00F561D7">
        <w:rPr>
          <w:rFonts w:ascii="Times New Roman" w:hAnsi="Times New Roman"/>
          <w:sz w:val="28"/>
          <w:szCs w:val="28"/>
          <w:lang w:eastAsia="ru-RU"/>
        </w:rPr>
        <w:t xml:space="preserve"> *) </w:t>
      </w:r>
      <w:r w:rsidRPr="00F561D7">
        <w:rPr>
          <w:rFonts w:ascii="Times New Roman" w:hAnsi="Times New Roman"/>
          <w:sz w:val="28"/>
          <w:szCs w:val="28"/>
        </w:rPr>
        <w:t>считается полностью подтвержденным, если у руководителя имеется высшее образование по направлениям подготовки «Государственное и муниципальное управление», «Менеджмент», «Управление персоналом» или высшее образование и дополнительное профессиональное образование в области государственного и муниципального управления или менеджмента и экономики.</w:t>
      </w:r>
    </w:p>
    <w:p w14:paraId="785BDBFF" w14:textId="77777777" w:rsidR="00A03434" w:rsidRDefault="00A03434" w:rsidP="00A03434">
      <w:pPr>
        <w:spacing w:after="0" w:line="240" w:lineRule="auto"/>
        <w:jc w:val="both"/>
        <w:rPr>
          <w:rFonts w:ascii="Times New Roman" w:hAnsi="Times New Roman"/>
          <w:b/>
          <w:i/>
          <w:sz w:val="28"/>
          <w:szCs w:val="28"/>
        </w:rPr>
      </w:pPr>
    </w:p>
    <w:p w14:paraId="48D83694" w14:textId="596A6800" w:rsidR="00F561D7" w:rsidRPr="00A03434" w:rsidRDefault="00CD6470" w:rsidP="00A03434">
      <w:pPr>
        <w:spacing w:after="0" w:line="240" w:lineRule="auto"/>
        <w:jc w:val="both"/>
        <w:rPr>
          <w:rFonts w:ascii="Times New Roman" w:hAnsi="Times New Roman"/>
          <w:b/>
          <w:sz w:val="28"/>
          <w:szCs w:val="28"/>
        </w:rPr>
      </w:pPr>
      <w:r w:rsidRPr="00A03434">
        <w:rPr>
          <w:rFonts w:ascii="Times New Roman" w:hAnsi="Times New Roman"/>
          <w:b/>
          <w:sz w:val="28"/>
          <w:szCs w:val="28"/>
        </w:rPr>
        <w:t>5</w:t>
      </w:r>
      <w:r w:rsidR="00A21CE4" w:rsidRPr="00A03434">
        <w:rPr>
          <w:rFonts w:ascii="Times New Roman" w:hAnsi="Times New Roman"/>
          <w:b/>
          <w:sz w:val="28"/>
          <w:szCs w:val="28"/>
        </w:rPr>
        <w:t>.2. «Ф</w:t>
      </w:r>
      <w:r w:rsidR="00A03434">
        <w:rPr>
          <w:rFonts w:ascii="Times New Roman" w:hAnsi="Times New Roman"/>
          <w:b/>
          <w:sz w:val="28"/>
          <w:szCs w:val="28"/>
        </w:rPr>
        <w:t>ункционирование ВСОКО в ДОО».</w:t>
      </w:r>
    </w:p>
    <w:p w14:paraId="29B2A7B4" w14:textId="21F8BA31" w:rsidR="00F561D7" w:rsidRDefault="00F561D7" w:rsidP="00A03434">
      <w:pPr>
        <w:spacing w:after="0" w:line="240" w:lineRule="auto"/>
        <w:jc w:val="both"/>
        <w:rPr>
          <w:rFonts w:ascii="Times New Roman" w:hAnsi="Times New Roman"/>
          <w:sz w:val="28"/>
          <w:szCs w:val="28"/>
        </w:rPr>
      </w:pPr>
      <w:r w:rsidRPr="00F561D7">
        <w:rPr>
          <w:rFonts w:ascii="Times New Roman" w:hAnsi="Times New Roman"/>
          <w:sz w:val="28"/>
          <w:szCs w:val="28"/>
        </w:rPr>
        <w:t>Показатель</w:t>
      </w:r>
      <w:r w:rsidRPr="00F561D7">
        <w:rPr>
          <w:rFonts w:ascii="Times New Roman" w:eastAsia="SimSun" w:hAnsi="Times New Roman"/>
          <w:sz w:val="28"/>
          <w:szCs w:val="28"/>
          <w:lang w:eastAsia="ar-SA"/>
        </w:rPr>
        <w:t> </w:t>
      </w:r>
      <w:r w:rsidRPr="00F561D7">
        <w:rPr>
          <w:rFonts w:ascii="Times New Roman" w:hAnsi="Times New Roman"/>
          <w:sz w:val="28"/>
          <w:szCs w:val="28"/>
        </w:rPr>
        <w:t>(</w:t>
      </w:r>
      <w:r w:rsidR="00CD6470">
        <w:rPr>
          <w:rFonts w:ascii="Times New Roman" w:eastAsia="SimSun" w:hAnsi="Times New Roman"/>
          <w:sz w:val="28"/>
          <w:szCs w:val="28"/>
          <w:lang w:eastAsia="ar-SA"/>
        </w:rPr>
        <w:t>5</w:t>
      </w:r>
      <w:r w:rsidRPr="00F561D7">
        <w:rPr>
          <w:rFonts w:ascii="Times New Roman" w:hAnsi="Times New Roman"/>
          <w:sz w:val="28"/>
          <w:szCs w:val="28"/>
        </w:rPr>
        <w:t>.2</w:t>
      </w:r>
      <w:r w:rsidRPr="00F561D7">
        <w:rPr>
          <w:rFonts w:ascii="Times New Roman" w:eastAsia="SimSun" w:hAnsi="Times New Roman"/>
          <w:sz w:val="28"/>
          <w:szCs w:val="28"/>
          <w:lang w:eastAsia="ar-SA"/>
        </w:rPr>
        <w:t>.</w:t>
      </w:r>
      <w:r w:rsidRPr="00F561D7">
        <w:rPr>
          <w:rFonts w:ascii="Times New Roman" w:hAnsi="Times New Roman"/>
          <w:sz w:val="28"/>
          <w:szCs w:val="28"/>
          <w:lang w:eastAsia="ru-RU"/>
        </w:rPr>
        <w:t xml:space="preserve"> *) </w:t>
      </w:r>
      <w:r w:rsidRPr="00F561D7">
        <w:rPr>
          <w:rFonts w:ascii="Times New Roman" w:hAnsi="Times New Roman"/>
          <w:sz w:val="28"/>
          <w:szCs w:val="28"/>
        </w:rPr>
        <w:t xml:space="preserve">считается полностью подтвержденным, если имеется разработанное и утвержденное в ДОО положение о ВСОКО, планы и отчеты </w:t>
      </w:r>
      <w:r w:rsidRPr="00F561D7">
        <w:rPr>
          <w:rFonts w:ascii="Times New Roman" w:hAnsi="Times New Roman"/>
          <w:sz w:val="28"/>
          <w:szCs w:val="28"/>
        </w:rPr>
        <w:lastRenderedPageBreak/>
        <w:t>об осуществлении ВСОКО, результаты реализации ВСОКО отражены на официальном сайте ДОО.</w:t>
      </w:r>
    </w:p>
    <w:p w14:paraId="472EE64D" w14:textId="77777777" w:rsidR="00A03434" w:rsidRPr="00F561D7" w:rsidRDefault="00A03434" w:rsidP="00A03434">
      <w:pPr>
        <w:spacing w:after="0" w:line="240" w:lineRule="auto"/>
        <w:jc w:val="both"/>
        <w:rPr>
          <w:rFonts w:ascii="Times New Roman" w:hAnsi="Times New Roman"/>
          <w:sz w:val="28"/>
          <w:szCs w:val="28"/>
        </w:rPr>
      </w:pPr>
    </w:p>
    <w:p w14:paraId="45D8795C" w14:textId="3314E506" w:rsidR="00F561D7" w:rsidRPr="00F561D7" w:rsidRDefault="00CD6470" w:rsidP="00A03434">
      <w:pPr>
        <w:autoSpaceDE w:val="0"/>
        <w:autoSpaceDN w:val="0"/>
        <w:adjustRightInd w:val="0"/>
        <w:spacing w:after="0" w:line="240" w:lineRule="auto"/>
        <w:jc w:val="both"/>
        <w:rPr>
          <w:rFonts w:ascii="Times New Roman" w:hAnsi="Times New Roman"/>
          <w:sz w:val="28"/>
          <w:szCs w:val="28"/>
        </w:rPr>
      </w:pPr>
      <w:r>
        <w:rPr>
          <w:rFonts w:ascii="Times New Roman" w:hAnsi="Times New Roman"/>
          <w:b/>
          <w:i/>
          <w:sz w:val="28"/>
          <w:szCs w:val="28"/>
        </w:rPr>
        <w:t>5</w:t>
      </w:r>
      <w:r w:rsidR="00F561D7" w:rsidRPr="00F561D7">
        <w:rPr>
          <w:rFonts w:ascii="Times New Roman" w:hAnsi="Times New Roman"/>
          <w:b/>
          <w:i/>
          <w:sz w:val="28"/>
          <w:szCs w:val="28"/>
        </w:rPr>
        <w:t>.3. «Наличие программы развития ДОО»</w:t>
      </w:r>
      <w:r w:rsidR="00A03434">
        <w:rPr>
          <w:rFonts w:ascii="Times New Roman" w:hAnsi="Times New Roman"/>
          <w:b/>
          <w:i/>
          <w:sz w:val="28"/>
          <w:szCs w:val="28"/>
        </w:rPr>
        <w:t>.</w:t>
      </w:r>
    </w:p>
    <w:p w14:paraId="1CB49784" w14:textId="13478B81" w:rsidR="00F561D7" w:rsidRPr="00F561D7" w:rsidRDefault="00A03434" w:rsidP="00A03434">
      <w:pPr>
        <w:spacing w:after="0" w:line="240" w:lineRule="auto"/>
        <w:jc w:val="both"/>
        <w:rPr>
          <w:rFonts w:ascii="Times New Roman" w:hAnsi="Times New Roman"/>
          <w:sz w:val="28"/>
          <w:szCs w:val="28"/>
        </w:rPr>
      </w:pPr>
      <w:r w:rsidRPr="00F561D7">
        <w:rPr>
          <w:rFonts w:ascii="Times New Roman" w:hAnsi="Times New Roman"/>
          <w:sz w:val="28"/>
          <w:szCs w:val="28"/>
        </w:rPr>
        <w:t>Показатель</w:t>
      </w:r>
      <w:r w:rsidRPr="00F561D7">
        <w:rPr>
          <w:rFonts w:ascii="Times New Roman" w:eastAsia="SimSun" w:hAnsi="Times New Roman"/>
          <w:sz w:val="28"/>
          <w:szCs w:val="28"/>
          <w:lang w:eastAsia="ar-SA"/>
        </w:rPr>
        <w:t> </w:t>
      </w:r>
      <w:r w:rsidRPr="00F561D7">
        <w:rPr>
          <w:rFonts w:ascii="Times New Roman" w:hAnsi="Times New Roman"/>
          <w:sz w:val="28"/>
          <w:szCs w:val="28"/>
        </w:rPr>
        <w:t>(</w:t>
      </w:r>
      <w:r>
        <w:rPr>
          <w:rFonts w:ascii="Times New Roman" w:eastAsia="SimSun" w:hAnsi="Times New Roman"/>
          <w:sz w:val="28"/>
          <w:szCs w:val="28"/>
          <w:lang w:eastAsia="ar-SA"/>
        </w:rPr>
        <w:t>5</w:t>
      </w:r>
      <w:r w:rsidRPr="00F561D7">
        <w:rPr>
          <w:rFonts w:ascii="Times New Roman" w:hAnsi="Times New Roman"/>
          <w:sz w:val="28"/>
          <w:szCs w:val="28"/>
        </w:rPr>
        <w:t>.3</w:t>
      </w:r>
      <w:r w:rsidRPr="00F561D7">
        <w:rPr>
          <w:rFonts w:ascii="Times New Roman" w:eastAsia="SimSun" w:hAnsi="Times New Roman"/>
          <w:sz w:val="28"/>
          <w:szCs w:val="28"/>
          <w:lang w:eastAsia="ar-SA"/>
        </w:rPr>
        <w:t>.</w:t>
      </w:r>
      <w:r w:rsidRPr="00F561D7">
        <w:rPr>
          <w:rFonts w:ascii="Times New Roman" w:hAnsi="Times New Roman"/>
          <w:sz w:val="28"/>
          <w:szCs w:val="28"/>
          <w:lang w:eastAsia="ru-RU"/>
        </w:rPr>
        <w:t xml:space="preserve"> *</w:t>
      </w:r>
      <w:r w:rsidR="00F561D7" w:rsidRPr="00F561D7">
        <w:rPr>
          <w:rFonts w:ascii="Times New Roman" w:hAnsi="Times New Roman"/>
          <w:sz w:val="28"/>
          <w:szCs w:val="28"/>
          <w:lang w:eastAsia="ru-RU"/>
        </w:rPr>
        <w:t>) </w:t>
      </w:r>
      <w:r w:rsidR="00F561D7" w:rsidRPr="00F561D7">
        <w:rPr>
          <w:rFonts w:ascii="Times New Roman" w:hAnsi="Times New Roman"/>
          <w:sz w:val="28"/>
          <w:szCs w:val="28"/>
        </w:rPr>
        <w:t xml:space="preserve">считается полностью подтвержденным, если в ДОО разработана и реализуется программа развития ДОО, которая содержит стратегию развития в </w:t>
      </w:r>
      <w:r w:rsidR="00A21CE4">
        <w:rPr>
          <w:rFonts w:ascii="Times New Roman" w:hAnsi="Times New Roman"/>
          <w:sz w:val="28"/>
          <w:szCs w:val="28"/>
        </w:rPr>
        <w:t>долгосрочном периоде (не менее 3</w:t>
      </w:r>
      <w:r w:rsidR="00F561D7" w:rsidRPr="00F561D7">
        <w:rPr>
          <w:rFonts w:ascii="Times New Roman" w:hAnsi="Times New Roman"/>
          <w:sz w:val="28"/>
          <w:szCs w:val="28"/>
        </w:rPr>
        <w:t> лет), а также требования к ресурсному обеспечению ее реализации (в том числе финансирование за счет средств бюджета, внебюджетных источников финансирования; содержит разделы, связанные с развитием профессиональных компетенций сотрудников ДОО).</w:t>
      </w:r>
    </w:p>
    <w:p w14:paraId="6224B3E5" w14:textId="77777777" w:rsidR="00A03434" w:rsidRDefault="00A03434" w:rsidP="00CD6470">
      <w:pPr>
        <w:rPr>
          <w:rFonts w:ascii="Times New Roman" w:hAnsi="Times New Roman"/>
          <w:b/>
          <w:sz w:val="28"/>
          <w:szCs w:val="28"/>
        </w:rPr>
      </w:pPr>
    </w:p>
    <w:p w14:paraId="24ED89B0" w14:textId="77777777" w:rsidR="00CD6470" w:rsidRDefault="00CD6470" w:rsidP="00CD6470">
      <w:pPr>
        <w:rPr>
          <w:rFonts w:ascii="Times New Roman" w:hAnsi="Times New Roman"/>
          <w:b/>
          <w:sz w:val="28"/>
          <w:szCs w:val="28"/>
        </w:rPr>
      </w:pPr>
      <w:r>
        <w:rPr>
          <w:rFonts w:ascii="Times New Roman" w:hAnsi="Times New Roman"/>
          <w:b/>
          <w:sz w:val="28"/>
          <w:szCs w:val="28"/>
        </w:rPr>
        <w:t>6.Выявление успешных практик.</w:t>
      </w:r>
    </w:p>
    <w:p w14:paraId="50AE9B42" w14:textId="77777777" w:rsidR="00CD6470" w:rsidRPr="00DF0710" w:rsidRDefault="00CD6470" w:rsidP="00DF0710">
      <w:pPr>
        <w:spacing w:after="0" w:line="240" w:lineRule="auto"/>
        <w:rPr>
          <w:rFonts w:ascii="Times New Roman" w:hAnsi="Times New Roman"/>
          <w:sz w:val="28"/>
          <w:szCs w:val="28"/>
        </w:rPr>
      </w:pPr>
      <w:r w:rsidRPr="00DF0710">
        <w:rPr>
          <w:rFonts w:ascii="Times New Roman" w:hAnsi="Times New Roman"/>
          <w:sz w:val="28"/>
          <w:szCs w:val="28"/>
        </w:rPr>
        <w:t>Описание по схеме:</w:t>
      </w:r>
    </w:p>
    <w:p w14:paraId="61F76B67" w14:textId="77777777" w:rsidR="00CD6470" w:rsidRPr="00DF0710" w:rsidRDefault="00CD6470" w:rsidP="00DF0710">
      <w:pPr>
        <w:spacing w:after="0" w:line="240" w:lineRule="auto"/>
        <w:rPr>
          <w:rFonts w:ascii="Times New Roman" w:hAnsi="Times New Roman"/>
          <w:sz w:val="28"/>
          <w:szCs w:val="28"/>
        </w:rPr>
      </w:pPr>
      <w:r w:rsidRPr="00DF0710">
        <w:rPr>
          <w:rFonts w:ascii="Times New Roman" w:hAnsi="Times New Roman"/>
          <w:sz w:val="28"/>
          <w:szCs w:val="28"/>
        </w:rPr>
        <w:t>1.Название практики.</w:t>
      </w:r>
    </w:p>
    <w:p w14:paraId="3A27728E" w14:textId="77777777" w:rsidR="00CD6470" w:rsidRPr="00DF0710" w:rsidRDefault="00CD6470" w:rsidP="00DF0710">
      <w:pPr>
        <w:spacing w:after="0" w:line="240" w:lineRule="auto"/>
        <w:rPr>
          <w:rFonts w:ascii="Times New Roman" w:hAnsi="Times New Roman"/>
          <w:sz w:val="28"/>
          <w:szCs w:val="28"/>
        </w:rPr>
      </w:pPr>
      <w:r w:rsidRPr="00DF0710">
        <w:rPr>
          <w:rFonts w:ascii="Times New Roman" w:hAnsi="Times New Roman"/>
          <w:sz w:val="28"/>
          <w:szCs w:val="28"/>
        </w:rPr>
        <w:t>2.ФИО автора-разработчика.</w:t>
      </w:r>
    </w:p>
    <w:p w14:paraId="5F3EDF16" w14:textId="77777777" w:rsidR="00CD6470" w:rsidRPr="00DF0710" w:rsidRDefault="00CD6470" w:rsidP="00DF0710">
      <w:pPr>
        <w:spacing w:after="0" w:line="240" w:lineRule="auto"/>
        <w:rPr>
          <w:rFonts w:ascii="Times New Roman" w:hAnsi="Times New Roman"/>
          <w:sz w:val="28"/>
          <w:szCs w:val="28"/>
        </w:rPr>
      </w:pPr>
      <w:r w:rsidRPr="00DF0710">
        <w:rPr>
          <w:rFonts w:ascii="Times New Roman" w:hAnsi="Times New Roman"/>
          <w:sz w:val="28"/>
          <w:szCs w:val="28"/>
        </w:rPr>
        <w:t>3.Должность.</w:t>
      </w:r>
    </w:p>
    <w:p w14:paraId="653F694E" w14:textId="31510674" w:rsidR="00CD6470" w:rsidRPr="00DF0710" w:rsidRDefault="00DF0710" w:rsidP="00DF0710">
      <w:pPr>
        <w:spacing w:after="0" w:line="240" w:lineRule="auto"/>
        <w:rPr>
          <w:rFonts w:ascii="Times New Roman" w:hAnsi="Times New Roman"/>
          <w:sz w:val="28"/>
          <w:szCs w:val="28"/>
        </w:rPr>
      </w:pPr>
      <w:r w:rsidRPr="00DF0710">
        <w:rPr>
          <w:rFonts w:ascii="Times New Roman" w:hAnsi="Times New Roman"/>
          <w:sz w:val="28"/>
          <w:szCs w:val="28"/>
        </w:rPr>
        <w:t>4.Населенный пункт</w:t>
      </w:r>
      <w:r w:rsidR="00CD6470" w:rsidRPr="00DF0710">
        <w:rPr>
          <w:rFonts w:ascii="Times New Roman" w:hAnsi="Times New Roman"/>
          <w:sz w:val="28"/>
          <w:szCs w:val="28"/>
        </w:rPr>
        <w:t>.</w:t>
      </w:r>
    </w:p>
    <w:p w14:paraId="4F77F229" w14:textId="77777777" w:rsidR="00CD6470" w:rsidRPr="00DF0710" w:rsidRDefault="00CD6470" w:rsidP="00DF0710">
      <w:pPr>
        <w:spacing w:after="0" w:line="240" w:lineRule="auto"/>
        <w:rPr>
          <w:rFonts w:ascii="Times New Roman" w:hAnsi="Times New Roman"/>
          <w:sz w:val="28"/>
          <w:szCs w:val="28"/>
        </w:rPr>
      </w:pPr>
      <w:r w:rsidRPr="00DF0710">
        <w:rPr>
          <w:rFonts w:ascii="Times New Roman" w:hAnsi="Times New Roman"/>
          <w:sz w:val="28"/>
          <w:szCs w:val="28"/>
        </w:rPr>
        <w:t>5.Полное наименование образовательной организации.</w:t>
      </w:r>
    </w:p>
    <w:p w14:paraId="350EAC2D" w14:textId="77777777" w:rsidR="00CD6470" w:rsidRPr="00DF0710" w:rsidRDefault="00CD6470" w:rsidP="00DF0710">
      <w:pPr>
        <w:spacing w:after="0" w:line="240" w:lineRule="auto"/>
        <w:rPr>
          <w:rFonts w:ascii="Times New Roman" w:hAnsi="Times New Roman"/>
          <w:sz w:val="28"/>
          <w:szCs w:val="28"/>
        </w:rPr>
      </w:pPr>
      <w:r w:rsidRPr="00DF0710">
        <w:rPr>
          <w:rFonts w:ascii="Times New Roman" w:hAnsi="Times New Roman"/>
          <w:sz w:val="28"/>
          <w:szCs w:val="28"/>
        </w:rPr>
        <w:t>6.Годы реализации.</w:t>
      </w:r>
    </w:p>
    <w:p w14:paraId="12A1DEDF" w14:textId="77777777" w:rsidR="00CD6470" w:rsidRPr="00DF0710" w:rsidRDefault="00CD6470" w:rsidP="00DF0710">
      <w:pPr>
        <w:spacing w:after="0" w:line="240" w:lineRule="auto"/>
        <w:rPr>
          <w:rFonts w:ascii="Times New Roman" w:hAnsi="Times New Roman"/>
          <w:sz w:val="28"/>
          <w:szCs w:val="28"/>
        </w:rPr>
      </w:pPr>
      <w:r w:rsidRPr="00DF0710">
        <w:rPr>
          <w:rFonts w:ascii="Times New Roman" w:hAnsi="Times New Roman"/>
          <w:sz w:val="28"/>
          <w:szCs w:val="28"/>
        </w:rPr>
        <w:t>7.Аногтация практики (актуальность, оригинальность, результативность).</w:t>
      </w:r>
    </w:p>
    <w:p w14:paraId="0AD1182C" w14:textId="77777777" w:rsidR="00DF0710" w:rsidRPr="00DF0710" w:rsidRDefault="00CD6470" w:rsidP="00DF0710">
      <w:pPr>
        <w:spacing w:after="0" w:line="240" w:lineRule="auto"/>
        <w:rPr>
          <w:rFonts w:ascii="Times New Roman" w:hAnsi="Times New Roman"/>
          <w:sz w:val="28"/>
          <w:szCs w:val="28"/>
        </w:rPr>
      </w:pPr>
      <w:r w:rsidRPr="00DF0710">
        <w:rPr>
          <w:rFonts w:ascii="Times New Roman" w:hAnsi="Times New Roman"/>
          <w:sz w:val="28"/>
          <w:szCs w:val="28"/>
        </w:rPr>
        <w:t>8.</w:t>
      </w:r>
      <w:r w:rsidR="00DF0710" w:rsidRPr="00DF0710">
        <w:rPr>
          <w:rFonts w:ascii="Times New Roman" w:hAnsi="Times New Roman"/>
          <w:sz w:val="28"/>
          <w:szCs w:val="28"/>
        </w:rPr>
        <w:t>Ссылки на публикации (издание в сети Интернет).</w:t>
      </w:r>
    </w:p>
    <w:p w14:paraId="5F972A3A" w14:textId="2C51ED05" w:rsidR="00CD6470" w:rsidRPr="00DF0710" w:rsidRDefault="00DF0710" w:rsidP="00DF0710">
      <w:pPr>
        <w:spacing w:after="0" w:line="240" w:lineRule="auto"/>
        <w:rPr>
          <w:rFonts w:ascii="Times New Roman" w:hAnsi="Times New Roman"/>
          <w:sz w:val="28"/>
          <w:szCs w:val="28"/>
        </w:rPr>
      </w:pPr>
      <w:r w:rsidRPr="00DF0710">
        <w:rPr>
          <w:rFonts w:ascii="Times New Roman" w:hAnsi="Times New Roman"/>
          <w:sz w:val="28"/>
          <w:szCs w:val="28"/>
        </w:rPr>
        <w:t>9.Диссеминация практики (выступление на МО, конференциях, проведение мастер-классов).</w:t>
      </w:r>
      <w:r w:rsidR="00CD6470" w:rsidRPr="00DF0710">
        <w:rPr>
          <w:rFonts w:ascii="Times New Roman" w:hAnsi="Times New Roman"/>
          <w:sz w:val="28"/>
          <w:szCs w:val="28"/>
        </w:rPr>
        <w:t xml:space="preserve">                               </w:t>
      </w:r>
    </w:p>
    <w:p w14:paraId="26D6E2C7" w14:textId="77777777" w:rsidR="00CD6470" w:rsidRDefault="00CD6470" w:rsidP="00CD6470">
      <w:pPr>
        <w:rPr>
          <w:rFonts w:ascii="Times New Roman" w:hAnsi="Times New Roman"/>
          <w:b/>
          <w:sz w:val="28"/>
          <w:szCs w:val="28"/>
        </w:rPr>
      </w:pPr>
    </w:p>
    <w:p w14:paraId="1CC6B38D" w14:textId="77777777" w:rsidR="00CD6470" w:rsidRDefault="00CD6470" w:rsidP="00CD6470">
      <w:pPr>
        <w:rPr>
          <w:rFonts w:ascii="Times New Roman" w:hAnsi="Times New Roman"/>
          <w:b/>
          <w:sz w:val="28"/>
          <w:szCs w:val="28"/>
        </w:rPr>
      </w:pPr>
    </w:p>
    <w:p w14:paraId="0DE2F819" w14:textId="77777777" w:rsidR="00CD6470" w:rsidRDefault="00CD6470" w:rsidP="00CD6470">
      <w:pPr>
        <w:rPr>
          <w:rFonts w:ascii="Times New Roman" w:hAnsi="Times New Roman"/>
          <w:b/>
          <w:sz w:val="28"/>
          <w:szCs w:val="28"/>
        </w:rPr>
      </w:pPr>
    </w:p>
    <w:p w14:paraId="266D42DB" w14:textId="77777777" w:rsidR="002B0870" w:rsidRDefault="002B0870" w:rsidP="00CD6470">
      <w:pPr>
        <w:rPr>
          <w:rFonts w:ascii="Times New Roman" w:hAnsi="Times New Roman"/>
          <w:b/>
          <w:sz w:val="28"/>
          <w:szCs w:val="28"/>
        </w:rPr>
      </w:pPr>
    </w:p>
    <w:p w14:paraId="48AA94D7" w14:textId="77777777" w:rsidR="002B0870" w:rsidRDefault="002B0870" w:rsidP="00CD6470">
      <w:pPr>
        <w:rPr>
          <w:rFonts w:ascii="Times New Roman" w:hAnsi="Times New Roman"/>
          <w:b/>
          <w:sz w:val="28"/>
          <w:szCs w:val="28"/>
        </w:rPr>
      </w:pPr>
    </w:p>
    <w:p w14:paraId="531CC84F" w14:textId="77777777" w:rsidR="002B0870" w:rsidRDefault="002B0870" w:rsidP="00CD6470">
      <w:pPr>
        <w:rPr>
          <w:rFonts w:ascii="Times New Roman" w:hAnsi="Times New Roman"/>
          <w:b/>
          <w:sz w:val="28"/>
          <w:szCs w:val="28"/>
        </w:rPr>
      </w:pPr>
    </w:p>
    <w:p w14:paraId="123D4E20" w14:textId="77777777" w:rsidR="002B0870" w:rsidRDefault="002B0870" w:rsidP="00CD6470">
      <w:pPr>
        <w:rPr>
          <w:rFonts w:ascii="Times New Roman" w:hAnsi="Times New Roman"/>
          <w:b/>
          <w:sz w:val="28"/>
          <w:szCs w:val="28"/>
        </w:rPr>
      </w:pPr>
    </w:p>
    <w:p w14:paraId="3ABF89E3" w14:textId="77777777" w:rsidR="00A03434" w:rsidRDefault="00A03434" w:rsidP="00CD6470">
      <w:pPr>
        <w:rPr>
          <w:rFonts w:ascii="Times New Roman" w:hAnsi="Times New Roman"/>
          <w:b/>
          <w:sz w:val="28"/>
          <w:szCs w:val="28"/>
        </w:rPr>
      </w:pPr>
    </w:p>
    <w:p w14:paraId="2E7E7F32" w14:textId="5303FECA" w:rsidR="00A03434" w:rsidRDefault="00A03434" w:rsidP="00CD6470">
      <w:pPr>
        <w:rPr>
          <w:rFonts w:ascii="Times New Roman" w:hAnsi="Times New Roman"/>
          <w:b/>
          <w:sz w:val="28"/>
          <w:szCs w:val="28"/>
        </w:rPr>
      </w:pPr>
    </w:p>
    <w:p w14:paraId="5B527781" w14:textId="05BF6DD4" w:rsidR="000C17C2" w:rsidRDefault="000C17C2" w:rsidP="00CD6470">
      <w:pPr>
        <w:rPr>
          <w:rFonts w:ascii="Times New Roman" w:hAnsi="Times New Roman"/>
          <w:b/>
          <w:sz w:val="28"/>
          <w:szCs w:val="28"/>
        </w:rPr>
      </w:pPr>
    </w:p>
    <w:p w14:paraId="1BE508F4" w14:textId="3C952F30" w:rsidR="000C17C2" w:rsidRDefault="000C17C2" w:rsidP="00CD6470">
      <w:pPr>
        <w:rPr>
          <w:rFonts w:ascii="Times New Roman" w:hAnsi="Times New Roman"/>
          <w:b/>
          <w:sz w:val="28"/>
          <w:szCs w:val="28"/>
        </w:rPr>
      </w:pPr>
    </w:p>
    <w:p w14:paraId="42402745" w14:textId="322F4BF2" w:rsidR="000C17C2" w:rsidRDefault="000C17C2" w:rsidP="00CD6470">
      <w:pPr>
        <w:rPr>
          <w:rFonts w:ascii="Times New Roman" w:hAnsi="Times New Roman"/>
          <w:b/>
          <w:sz w:val="28"/>
          <w:szCs w:val="28"/>
        </w:rPr>
      </w:pPr>
    </w:p>
    <w:p w14:paraId="32A08BF1" w14:textId="77777777" w:rsidR="000C17C2" w:rsidRDefault="000C17C2" w:rsidP="00CD6470">
      <w:pPr>
        <w:rPr>
          <w:rFonts w:ascii="Times New Roman" w:hAnsi="Times New Roman"/>
          <w:b/>
          <w:sz w:val="28"/>
          <w:szCs w:val="28"/>
        </w:rPr>
      </w:pPr>
    </w:p>
    <w:p w14:paraId="5725554E" w14:textId="2F641B77" w:rsidR="00F561D7" w:rsidRPr="00F561D7" w:rsidRDefault="00CD6470" w:rsidP="00CD6470">
      <w:pPr>
        <w:rPr>
          <w:rFonts w:ascii="Times New Roman" w:hAnsi="Times New Roman"/>
          <w:b/>
          <w:sz w:val="28"/>
          <w:szCs w:val="28"/>
        </w:rPr>
      </w:pPr>
      <w:r>
        <w:rPr>
          <w:rFonts w:ascii="Times New Roman" w:hAnsi="Times New Roman"/>
          <w:b/>
          <w:sz w:val="28"/>
          <w:szCs w:val="28"/>
        </w:rPr>
        <w:lastRenderedPageBreak/>
        <w:t>3.</w:t>
      </w:r>
      <w:r w:rsidR="00F561D7" w:rsidRPr="00F561D7">
        <w:rPr>
          <w:rFonts w:ascii="Times New Roman" w:hAnsi="Times New Roman"/>
          <w:b/>
          <w:sz w:val="28"/>
          <w:szCs w:val="28"/>
        </w:rPr>
        <w:t>Методы сбора и обработки информации.</w:t>
      </w:r>
    </w:p>
    <w:p w14:paraId="4E466D92" w14:textId="75D91568" w:rsidR="00F561D7" w:rsidRPr="00F561D7" w:rsidRDefault="00F561D7" w:rsidP="00A03434">
      <w:pPr>
        <w:spacing w:after="0" w:line="240" w:lineRule="auto"/>
        <w:ind w:firstLine="708"/>
        <w:contextualSpacing/>
        <w:jc w:val="both"/>
        <w:rPr>
          <w:rFonts w:ascii="Times New Roman" w:hAnsi="Times New Roman" w:cs="Times New Roman"/>
          <w:sz w:val="28"/>
          <w:szCs w:val="28"/>
        </w:rPr>
      </w:pPr>
      <w:r w:rsidRPr="00F561D7">
        <w:rPr>
          <w:rFonts w:ascii="Times New Roman" w:hAnsi="Times New Roman" w:cs="Times New Roman"/>
          <w:sz w:val="28"/>
          <w:szCs w:val="28"/>
        </w:rPr>
        <w:t>МП</w:t>
      </w:r>
      <w:r w:rsidR="00DF0710">
        <w:rPr>
          <w:rFonts w:ascii="Times New Roman" w:hAnsi="Times New Roman" w:cs="Times New Roman"/>
          <w:sz w:val="28"/>
          <w:szCs w:val="28"/>
        </w:rPr>
        <w:t xml:space="preserve"> </w:t>
      </w:r>
      <w:r w:rsidRPr="00F561D7">
        <w:rPr>
          <w:rFonts w:ascii="Times New Roman" w:hAnsi="Times New Roman" w:cs="Times New Roman"/>
          <w:sz w:val="28"/>
          <w:szCs w:val="28"/>
        </w:rPr>
        <w:t xml:space="preserve">МКДО предусматривает сбор информации на муниципальном уровне, </w:t>
      </w:r>
      <w:r w:rsidRPr="00F561D7">
        <w:rPr>
          <w:rFonts w:ascii="Times New Roman" w:hAnsi="Times New Roman"/>
          <w:color w:val="000000"/>
          <w:sz w:val="28"/>
          <w:szCs w:val="28"/>
          <w:lang w:eastAsia="ru-RU"/>
        </w:rPr>
        <w:t>на уровне дошкольной образовательной организации и на уровне общеобразовательных организаций, реализующих программы дошкольного образования.</w:t>
      </w:r>
    </w:p>
    <w:p w14:paraId="7EE66AE1" w14:textId="77777777" w:rsidR="00F561D7" w:rsidRPr="00F561D7" w:rsidRDefault="00F561D7" w:rsidP="00A03434">
      <w:pPr>
        <w:spacing w:after="0" w:line="240" w:lineRule="auto"/>
        <w:rPr>
          <w:rFonts w:ascii="Times New Roman" w:hAnsi="Times New Roman" w:cs="Times New Roman"/>
          <w:b/>
          <w:sz w:val="28"/>
          <w:szCs w:val="28"/>
        </w:rPr>
      </w:pPr>
      <w:r w:rsidRPr="00F561D7">
        <w:rPr>
          <w:rFonts w:ascii="Times New Roman" w:hAnsi="Times New Roman" w:cs="Times New Roman"/>
          <w:b/>
          <w:sz w:val="28"/>
          <w:szCs w:val="28"/>
        </w:rPr>
        <w:t>В дошкольных образовательных организациях:</w:t>
      </w:r>
    </w:p>
    <w:p w14:paraId="689F28B4" w14:textId="3A85E7F3" w:rsidR="00F561D7" w:rsidRPr="00F561D7" w:rsidRDefault="00F561D7" w:rsidP="00A03434">
      <w:pPr>
        <w:numPr>
          <w:ilvl w:val="0"/>
          <w:numId w:val="22"/>
        </w:numPr>
        <w:spacing w:after="0" w:line="240" w:lineRule="auto"/>
        <w:ind w:firstLine="708"/>
        <w:contextualSpacing/>
        <w:jc w:val="both"/>
        <w:rPr>
          <w:rFonts w:ascii="Times New Roman" w:hAnsi="Times New Roman" w:cs="Times New Roman"/>
          <w:sz w:val="28"/>
          <w:szCs w:val="28"/>
        </w:rPr>
      </w:pPr>
      <w:r w:rsidRPr="00F561D7">
        <w:rPr>
          <w:rFonts w:ascii="Times New Roman" w:hAnsi="Times New Roman" w:cs="Times New Roman"/>
          <w:sz w:val="28"/>
          <w:szCs w:val="28"/>
        </w:rPr>
        <w:t>структурированное наблюдение за реализацией образовательно</w:t>
      </w:r>
      <w:r w:rsidR="00DB6D88">
        <w:rPr>
          <w:rFonts w:ascii="Times New Roman" w:hAnsi="Times New Roman" w:cs="Times New Roman"/>
          <w:sz w:val="28"/>
          <w:szCs w:val="28"/>
        </w:rPr>
        <w:t xml:space="preserve">й деятельности в группах </w:t>
      </w:r>
      <w:proofErr w:type="gramStart"/>
      <w:r w:rsidR="00DB6D88">
        <w:rPr>
          <w:rFonts w:ascii="Times New Roman" w:hAnsi="Times New Roman" w:cs="Times New Roman"/>
          <w:sz w:val="28"/>
          <w:szCs w:val="28"/>
        </w:rPr>
        <w:t xml:space="preserve">ДОО </w:t>
      </w:r>
      <w:r w:rsidRPr="00F561D7">
        <w:rPr>
          <w:rFonts w:ascii="Times New Roman" w:hAnsi="Times New Roman" w:cs="Times New Roman"/>
          <w:sz w:val="28"/>
          <w:szCs w:val="28"/>
        </w:rPr>
        <w:t xml:space="preserve"> и</w:t>
      </w:r>
      <w:proofErr w:type="gramEnd"/>
      <w:r w:rsidRPr="00F561D7">
        <w:rPr>
          <w:rFonts w:ascii="Times New Roman" w:hAnsi="Times New Roman" w:cs="Times New Roman"/>
          <w:sz w:val="28"/>
          <w:szCs w:val="28"/>
        </w:rPr>
        <w:t xml:space="preserve"> ГДО с использованием оценочных шкал;</w:t>
      </w:r>
    </w:p>
    <w:p w14:paraId="3CE9820B" w14:textId="7F6C38E8" w:rsidR="00F561D7" w:rsidRPr="00F561D7" w:rsidRDefault="00F561D7" w:rsidP="00A03434">
      <w:pPr>
        <w:numPr>
          <w:ilvl w:val="0"/>
          <w:numId w:val="22"/>
        </w:numPr>
        <w:spacing w:after="0" w:line="240" w:lineRule="auto"/>
        <w:ind w:firstLine="708"/>
        <w:contextualSpacing/>
        <w:jc w:val="both"/>
        <w:rPr>
          <w:rFonts w:ascii="Times New Roman" w:hAnsi="Times New Roman" w:cs="Times New Roman"/>
          <w:sz w:val="28"/>
          <w:szCs w:val="28"/>
        </w:rPr>
      </w:pPr>
      <w:r w:rsidRPr="00F561D7">
        <w:rPr>
          <w:rFonts w:ascii="Times New Roman" w:hAnsi="Times New Roman" w:cs="Times New Roman"/>
          <w:sz w:val="28"/>
          <w:szCs w:val="28"/>
        </w:rPr>
        <w:t>экспертная оценка</w:t>
      </w:r>
      <w:r w:rsidR="00DB6D88">
        <w:rPr>
          <w:rFonts w:ascii="Times New Roman" w:hAnsi="Times New Roman" w:cs="Times New Roman"/>
          <w:sz w:val="28"/>
          <w:szCs w:val="28"/>
        </w:rPr>
        <w:t xml:space="preserve"> образовательных условий ДОО</w:t>
      </w:r>
      <w:r w:rsidRPr="00F561D7">
        <w:rPr>
          <w:rFonts w:ascii="Times New Roman" w:hAnsi="Times New Roman" w:cs="Times New Roman"/>
          <w:sz w:val="28"/>
          <w:szCs w:val="28"/>
        </w:rPr>
        <w:t xml:space="preserve"> и ГДО;</w:t>
      </w:r>
    </w:p>
    <w:p w14:paraId="652EB51D" w14:textId="77777777" w:rsidR="00F561D7" w:rsidRPr="00F561D7" w:rsidRDefault="00F561D7" w:rsidP="00A03434">
      <w:pPr>
        <w:numPr>
          <w:ilvl w:val="0"/>
          <w:numId w:val="22"/>
        </w:numPr>
        <w:spacing w:after="0" w:line="240" w:lineRule="auto"/>
        <w:ind w:firstLine="708"/>
        <w:contextualSpacing/>
        <w:jc w:val="both"/>
        <w:rPr>
          <w:rFonts w:ascii="Times New Roman" w:hAnsi="Times New Roman" w:cs="Times New Roman"/>
          <w:sz w:val="28"/>
          <w:szCs w:val="28"/>
        </w:rPr>
      </w:pPr>
      <w:r w:rsidRPr="00F561D7">
        <w:rPr>
          <w:rFonts w:ascii="Times New Roman" w:hAnsi="Times New Roman" w:cs="Times New Roman"/>
          <w:sz w:val="28"/>
          <w:szCs w:val="28"/>
        </w:rPr>
        <w:t>анкетирование родителей/законных представителей воспитанников ДОО;</w:t>
      </w:r>
    </w:p>
    <w:p w14:paraId="4BE70090" w14:textId="77777777" w:rsidR="00F561D7" w:rsidRPr="00F561D7" w:rsidRDefault="00F561D7" w:rsidP="00A03434">
      <w:pPr>
        <w:numPr>
          <w:ilvl w:val="0"/>
          <w:numId w:val="22"/>
        </w:numPr>
        <w:spacing w:after="0" w:line="240" w:lineRule="auto"/>
        <w:ind w:firstLine="708"/>
        <w:contextualSpacing/>
        <w:jc w:val="both"/>
        <w:rPr>
          <w:rFonts w:ascii="Times New Roman" w:hAnsi="Times New Roman" w:cs="Times New Roman"/>
          <w:sz w:val="28"/>
          <w:szCs w:val="28"/>
        </w:rPr>
      </w:pPr>
      <w:r w:rsidRPr="00F561D7">
        <w:rPr>
          <w:rFonts w:ascii="Times New Roman" w:hAnsi="Times New Roman" w:cs="Times New Roman"/>
          <w:sz w:val="28"/>
          <w:szCs w:val="28"/>
        </w:rPr>
        <w:t>самоанализ продуктов управленческой и педагогической деятельности (управленческих документов, образовательных и рабочих программ).</w:t>
      </w:r>
    </w:p>
    <w:p w14:paraId="43518404" w14:textId="7CF9B42D" w:rsidR="00DB6D88" w:rsidRPr="00A03434" w:rsidRDefault="00F561D7" w:rsidP="00A03434">
      <w:pPr>
        <w:numPr>
          <w:ilvl w:val="0"/>
          <w:numId w:val="22"/>
        </w:numPr>
        <w:spacing w:after="0" w:line="240" w:lineRule="auto"/>
        <w:ind w:firstLine="708"/>
        <w:contextualSpacing/>
        <w:jc w:val="both"/>
        <w:rPr>
          <w:rFonts w:ascii="Times New Roman" w:hAnsi="Times New Roman" w:cs="Times New Roman"/>
          <w:sz w:val="28"/>
          <w:szCs w:val="28"/>
        </w:rPr>
      </w:pPr>
      <w:r w:rsidRPr="00F561D7">
        <w:rPr>
          <w:rFonts w:ascii="Times New Roman" w:hAnsi="Times New Roman" w:cs="Times New Roman"/>
          <w:sz w:val="28"/>
          <w:szCs w:val="28"/>
        </w:rPr>
        <w:t>Описание методов сбора и обработки информации о качестве образования отражается в ВСОКО, раз</w:t>
      </w:r>
      <w:r w:rsidR="00DB6D88">
        <w:rPr>
          <w:rFonts w:ascii="Times New Roman" w:hAnsi="Times New Roman" w:cs="Times New Roman"/>
          <w:sz w:val="28"/>
          <w:szCs w:val="28"/>
        </w:rPr>
        <w:t>работанной и реализуемой ДОО</w:t>
      </w:r>
      <w:r w:rsidRPr="00F561D7">
        <w:rPr>
          <w:rFonts w:ascii="Times New Roman" w:hAnsi="Times New Roman" w:cs="Times New Roman"/>
          <w:sz w:val="28"/>
          <w:szCs w:val="28"/>
        </w:rPr>
        <w:t xml:space="preserve"> и ГДО.</w:t>
      </w:r>
    </w:p>
    <w:p w14:paraId="34E05002" w14:textId="77777777" w:rsidR="00F561D7" w:rsidRPr="00F561D7" w:rsidRDefault="00F561D7" w:rsidP="00A03434">
      <w:pPr>
        <w:spacing w:after="0" w:line="240" w:lineRule="auto"/>
        <w:rPr>
          <w:rFonts w:ascii="Times New Roman" w:hAnsi="Times New Roman" w:cs="Times New Roman"/>
          <w:b/>
          <w:sz w:val="28"/>
          <w:szCs w:val="28"/>
        </w:rPr>
      </w:pPr>
      <w:r w:rsidRPr="00F561D7">
        <w:rPr>
          <w:rFonts w:ascii="Times New Roman" w:hAnsi="Times New Roman" w:cs="Times New Roman"/>
          <w:b/>
          <w:sz w:val="28"/>
          <w:szCs w:val="28"/>
        </w:rPr>
        <w:t>На муниципальном уровне:</w:t>
      </w:r>
    </w:p>
    <w:p w14:paraId="1C6A203D" w14:textId="77777777" w:rsidR="00F561D7" w:rsidRPr="00F561D7" w:rsidRDefault="00F561D7" w:rsidP="00A03434">
      <w:pPr>
        <w:numPr>
          <w:ilvl w:val="0"/>
          <w:numId w:val="22"/>
        </w:numPr>
        <w:spacing w:after="0" w:line="240" w:lineRule="auto"/>
        <w:ind w:firstLine="708"/>
        <w:contextualSpacing/>
        <w:jc w:val="both"/>
        <w:rPr>
          <w:rFonts w:ascii="Times New Roman" w:hAnsi="Times New Roman" w:cs="Times New Roman"/>
          <w:sz w:val="28"/>
          <w:szCs w:val="28"/>
        </w:rPr>
      </w:pPr>
      <w:r w:rsidRPr="00F561D7">
        <w:rPr>
          <w:rFonts w:ascii="Times New Roman" w:hAnsi="Times New Roman" w:cs="Times New Roman"/>
          <w:sz w:val="28"/>
          <w:szCs w:val="28"/>
        </w:rPr>
        <w:t>изучение открытых источников информации о деятельности ДОО (интернет-сайты ДОО);</w:t>
      </w:r>
    </w:p>
    <w:p w14:paraId="2E6390E3" w14:textId="77777777" w:rsidR="00F561D7" w:rsidRPr="00F561D7" w:rsidRDefault="00F561D7" w:rsidP="00A03434">
      <w:pPr>
        <w:numPr>
          <w:ilvl w:val="0"/>
          <w:numId w:val="22"/>
        </w:numPr>
        <w:spacing w:after="0" w:line="240" w:lineRule="auto"/>
        <w:ind w:firstLine="708"/>
        <w:contextualSpacing/>
        <w:jc w:val="both"/>
        <w:rPr>
          <w:rFonts w:ascii="Times New Roman" w:hAnsi="Times New Roman" w:cs="Times New Roman"/>
          <w:sz w:val="28"/>
          <w:szCs w:val="28"/>
        </w:rPr>
      </w:pPr>
      <w:r w:rsidRPr="00F561D7">
        <w:rPr>
          <w:rFonts w:ascii="Times New Roman" w:hAnsi="Times New Roman" w:cs="Times New Roman"/>
          <w:sz w:val="28"/>
          <w:szCs w:val="28"/>
        </w:rPr>
        <w:t>изучение информации о ДОО, полученной по запросу муниципалитета.</w:t>
      </w:r>
    </w:p>
    <w:p w14:paraId="4D8F3802" w14:textId="2329E75B" w:rsidR="00F561D7" w:rsidRPr="00F561D7" w:rsidRDefault="00F561D7" w:rsidP="00A03434">
      <w:pPr>
        <w:spacing w:after="0" w:line="240" w:lineRule="auto"/>
        <w:ind w:firstLine="708"/>
        <w:contextualSpacing/>
        <w:jc w:val="both"/>
        <w:rPr>
          <w:rFonts w:ascii="Times New Roman" w:hAnsi="Times New Roman" w:cs="Times New Roman"/>
          <w:sz w:val="28"/>
          <w:szCs w:val="28"/>
        </w:rPr>
      </w:pPr>
      <w:r w:rsidRPr="00F561D7">
        <w:rPr>
          <w:rFonts w:ascii="Times New Roman" w:hAnsi="Times New Roman" w:cs="Times New Roman"/>
          <w:sz w:val="28"/>
          <w:szCs w:val="28"/>
        </w:rPr>
        <w:t>Описание методов сбора и обработки информации о качестве образования отражается в программе мониторинга оценки качества дошкольного образования, разработанной и реали</w:t>
      </w:r>
      <w:r w:rsidR="00A03434">
        <w:rPr>
          <w:rFonts w:ascii="Times New Roman" w:hAnsi="Times New Roman" w:cs="Times New Roman"/>
          <w:sz w:val="28"/>
          <w:szCs w:val="28"/>
        </w:rPr>
        <w:t>зуемой в каждом муниципалитете.</w:t>
      </w:r>
    </w:p>
    <w:p w14:paraId="0A647E1F" w14:textId="2F2F03FF" w:rsidR="00F561D7" w:rsidRPr="002B0870" w:rsidRDefault="00A03434" w:rsidP="00F561D7">
      <w:pPr>
        <w:contextualSpacing/>
        <w:jc w:val="both"/>
        <w:rPr>
          <w:rFonts w:ascii="Times New Roman" w:hAnsi="Times New Roman" w:cs="Times New Roman"/>
          <w:b/>
          <w:color w:val="C00000"/>
          <w:sz w:val="28"/>
          <w:szCs w:val="28"/>
        </w:rPr>
      </w:pPr>
      <w:r>
        <w:rPr>
          <w:rFonts w:ascii="Times New Roman" w:hAnsi="Times New Roman" w:cs="Times New Roman"/>
          <w:sz w:val="28"/>
          <w:szCs w:val="28"/>
        </w:rPr>
        <w:t xml:space="preserve">          </w:t>
      </w:r>
      <w:r w:rsidR="00F561D7" w:rsidRPr="00F561D7">
        <w:rPr>
          <w:rFonts w:ascii="Times New Roman" w:hAnsi="Times New Roman" w:cs="Times New Roman"/>
          <w:sz w:val="28"/>
          <w:szCs w:val="28"/>
        </w:rPr>
        <w:t xml:space="preserve">Каждый показатель представленный ДОО изучается и оценивается, используя информацию из раздела «Показатели оценки качества дошкольного образования» </w:t>
      </w:r>
      <w:r w:rsidR="00F561D7" w:rsidRPr="002B0870">
        <w:rPr>
          <w:rFonts w:ascii="Times New Roman" w:hAnsi="Times New Roman" w:cs="Times New Roman"/>
          <w:b/>
          <w:color w:val="C00000"/>
          <w:sz w:val="28"/>
          <w:szCs w:val="28"/>
        </w:rPr>
        <w:t xml:space="preserve">приложение </w:t>
      </w:r>
      <w:r w:rsidR="002B0870" w:rsidRPr="002B0870">
        <w:rPr>
          <w:rFonts w:ascii="Times New Roman" w:hAnsi="Times New Roman" w:cs="Times New Roman"/>
          <w:b/>
          <w:color w:val="C00000"/>
          <w:sz w:val="28"/>
          <w:szCs w:val="28"/>
        </w:rPr>
        <w:t xml:space="preserve">№ </w:t>
      </w:r>
      <w:r w:rsidR="00F561D7" w:rsidRPr="002B0870">
        <w:rPr>
          <w:rFonts w:ascii="Times New Roman" w:hAnsi="Times New Roman" w:cs="Times New Roman"/>
          <w:b/>
          <w:color w:val="C00000"/>
          <w:sz w:val="28"/>
          <w:szCs w:val="28"/>
        </w:rPr>
        <w:t>1 МП</w:t>
      </w:r>
      <w:r w:rsidR="00EB5134" w:rsidRPr="002B0870">
        <w:rPr>
          <w:rFonts w:ascii="Times New Roman" w:hAnsi="Times New Roman" w:cs="Times New Roman"/>
          <w:b/>
          <w:color w:val="C00000"/>
          <w:sz w:val="28"/>
          <w:szCs w:val="28"/>
        </w:rPr>
        <w:t xml:space="preserve"> </w:t>
      </w:r>
      <w:r w:rsidR="00F561D7" w:rsidRPr="002B0870">
        <w:rPr>
          <w:rFonts w:ascii="Times New Roman" w:hAnsi="Times New Roman" w:cs="Times New Roman"/>
          <w:b/>
          <w:color w:val="C00000"/>
          <w:sz w:val="28"/>
          <w:szCs w:val="28"/>
        </w:rPr>
        <w:t>МКДО и аналитической справки</w:t>
      </w:r>
      <w:r w:rsidR="00857069">
        <w:rPr>
          <w:rFonts w:ascii="Times New Roman" w:hAnsi="Times New Roman" w:cs="Times New Roman"/>
          <w:b/>
          <w:color w:val="C00000"/>
          <w:sz w:val="28"/>
          <w:szCs w:val="28"/>
        </w:rPr>
        <w:t>, приложение 2 МП МКДО</w:t>
      </w:r>
      <w:r w:rsidR="00F561D7" w:rsidRPr="002B0870">
        <w:rPr>
          <w:rFonts w:ascii="Times New Roman" w:hAnsi="Times New Roman" w:cs="Times New Roman"/>
          <w:b/>
          <w:color w:val="C00000"/>
          <w:sz w:val="28"/>
          <w:szCs w:val="28"/>
        </w:rPr>
        <w:t>.</w:t>
      </w:r>
    </w:p>
    <w:p w14:paraId="4C471320" w14:textId="416390E1" w:rsidR="00F561D7" w:rsidRPr="00F561D7" w:rsidRDefault="00A03434" w:rsidP="00F561D7">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F561D7" w:rsidRPr="00F561D7">
        <w:rPr>
          <w:rFonts w:ascii="Times New Roman" w:hAnsi="Times New Roman" w:cs="Times New Roman"/>
          <w:sz w:val="28"/>
          <w:szCs w:val="28"/>
        </w:rPr>
        <w:t xml:space="preserve">По результатам анализа информации, предоставленной всеми ДОО, </w:t>
      </w:r>
      <w:r w:rsidR="002B0870">
        <w:rPr>
          <w:rFonts w:ascii="Times New Roman" w:hAnsi="Times New Roman" w:cs="Times New Roman"/>
          <w:sz w:val="28"/>
          <w:szCs w:val="28"/>
        </w:rPr>
        <w:t>Отдел образования заполняет</w:t>
      </w:r>
      <w:r w:rsidR="00F561D7" w:rsidRPr="00F561D7">
        <w:rPr>
          <w:rFonts w:ascii="Times New Roman" w:hAnsi="Times New Roman" w:cs="Times New Roman"/>
          <w:sz w:val="28"/>
          <w:szCs w:val="28"/>
        </w:rPr>
        <w:t xml:space="preserve"> таблицы </w:t>
      </w:r>
      <w:r w:rsidR="002B0870">
        <w:rPr>
          <w:rFonts w:ascii="Times New Roman" w:hAnsi="Times New Roman" w:cs="Times New Roman"/>
          <w:sz w:val="28"/>
          <w:szCs w:val="28"/>
        </w:rPr>
        <w:t>МКДО,</w:t>
      </w:r>
      <w:r w:rsidR="00F561D7" w:rsidRPr="00F561D7">
        <w:rPr>
          <w:rFonts w:ascii="Times New Roman" w:hAnsi="Times New Roman" w:cs="Times New Roman"/>
          <w:sz w:val="28"/>
          <w:szCs w:val="28"/>
        </w:rPr>
        <w:t xml:space="preserve"> в которых отражается обобщенная информация о результатах оценки качества дошкольного образования в Веселовском районе, указывая </w:t>
      </w:r>
      <w:r w:rsidR="00EB5134">
        <w:rPr>
          <w:rFonts w:ascii="Times New Roman" w:hAnsi="Times New Roman" w:cs="Times New Roman"/>
          <w:sz w:val="28"/>
          <w:szCs w:val="28"/>
        </w:rPr>
        <w:t>ссылки на документы и материалы, подтверждающие данную информацию.</w:t>
      </w:r>
    </w:p>
    <w:p w14:paraId="5DB57E60" w14:textId="4051B5DF" w:rsidR="00F561D7" w:rsidRPr="00F561D7" w:rsidRDefault="002B0870" w:rsidP="00F561D7">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EB5134">
        <w:rPr>
          <w:rFonts w:ascii="Times New Roman" w:hAnsi="Times New Roman" w:cs="Times New Roman"/>
          <w:sz w:val="28"/>
          <w:szCs w:val="28"/>
        </w:rPr>
        <w:t>И</w:t>
      </w:r>
      <w:r w:rsidR="00F561D7" w:rsidRPr="00F561D7">
        <w:rPr>
          <w:rFonts w:ascii="Times New Roman" w:hAnsi="Times New Roman" w:cs="Times New Roman"/>
          <w:sz w:val="28"/>
          <w:szCs w:val="28"/>
        </w:rPr>
        <w:t xml:space="preserve">нформацию о результатах мониторинга качества дошкольного образования Отдел образования Веселовского района предоставляет в электронном виде в Минобразование Ростовской области. </w:t>
      </w:r>
    </w:p>
    <w:p w14:paraId="16BE1B38" w14:textId="2943656F" w:rsidR="00F561D7" w:rsidRPr="00F561D7" w:rsidRDefault="00F561D7" w:rsidP="00F561D7">
      <w:pPr>
        <w:ind w:firstLine="708"/>
        <w:contextualSpacing/>
        <w:jc w:val="both"/>
        <w:rPr>
          <w:rFonts w:ascii="Times New Roman" w:hAnsi="Times New Roman" w:cs="Times New Roman"/>
          <w:sz w:val="28"/>
          <w:szCs w:val="28"/>
        </w:rPr>
      </w:pPr>
      <w:r w:rsidRPr="00F561D7">
        <w:rPr>
          <w:rFonts w:ascii="Times New Roman" w:hAnsi="Times New Roman" w:cs="Times New Roman"/>
          <w:sz w:val="28"/>
          <w:szCs w:val="28"/>
        </w:rPr>
        <w:t>Количественный анализ позволит выделить особенности качества до</w:t>
      </w:r>
      <w:r w:rsidR="00EB5134">
        <w:rPr>
          <w:rFonts w:ascii="Times New Roman" w:hAnsi="Times New Roman" w:cs="Times New Roman"/>
          <w:sz w:val="28"/>
          <w:szCs w:val="28"/>
        </w:rPr>
        <w:t xml:space="preserve">школьного образования в ДОО </w:t>
      </w:r>
      <w:r w:rsidRPr="00F561D7">
        <w:rPr>
          <w:rFonts w:ascii="Times New Roman" w:hAnsi="Times New Roman" w:cs="Times New Roman"/>
          <w:sz w:val="28"/>
          <w:szCs w:val="28"/>
        </w:rPr>
        <w:t xml:space="preserve">и ГДО. </w:t>
      </w:r>
    </w:p>
    <w:p w14:paraId="1626EDDE" w14:textId="77777777" w:rsidR="00F561D7" w:rsidRPr="00F561D7" w:rsidRDefault="00F561D7" w:rsidP="00F561D7">
      <w:pPr>
        <w:ind w:firstLine="708"/>
        <w:contextualSpacing/>
        <w:jc w:val="both"/>
        <w:rPr>
          <w:rFonts w:ascii="Times New Roman" w:hAnsi="Times New Roman" w:cs="Times New Roman"/>
          <w:sz w:val="28"/>
          <w:szCs w:val="28"/>
        </w:rPr>
      </w:pPr>
      <w:r w:rsidRPr="00F561D7">
        <w:rPr>
          <w:rFonts w:ascii="Times New Roman" w:hAnsi="Times New Roman" w:cs="Times New Roman"/>
          <w:sz w:val="28"/>
          <w:szCs w:val="28"/>
        </w:rPr>
        <w:t xml:space="preserve">Качественный анализ направлен на прогнозирование развития муниципальной системы дошкольного образования, разработку адресных </w:t>
      </w:r>
      <w:r w:rsidRPr="00F561D7">
        <w:rPr>
          <w:rFonts w:ascii="Times New Roman" w:hAnsi="Times New Roman" w:cs="Times New Roman"/>
          <w:sz w:val="28"/>
          <w:szCs w:val="28"/>
        </w:rPr>
        <w:lastRenderedPageBreak/>
        <w:t>рекомендаций и предложений по повышению качества дошкольного образования в Веселовском районе.</w:t>
      </w:r>
    </w:p>
    <w:p w14:paraId="4540E9C8" w14:textId="56170544" w:rsidR="002B0870" w:rsidRPr="00A03434" w:rsidRDefault="00F561D7" w:rsidP="00A03434">
      <w:pPr>
        <w:ind w:firstLine="708"/>
        <w:contextualSpacing/>
        <w:jc w:val="both"/>
        <w:rPr>
          <w:rFonts w:ascii="Times New Roman" w:hAnsi="Times New Roman" w:cs="Times New Roman"/>
          <w:b/>
          <w:color w:val="C00000"/>
          <w:sz w:val="28"/>
          <w:szCs w:val="28"/>
        </w:rPr>
      </w:pPr>
      <w:r w:rsidRPr="00A03434">
        <w:rPr>
          <w:rFonts w:ascii="Times New Roman" w:hAnsi="Times New Roman" w:cs="Times New Roman"/>
          <w:b/>
          <w:color w:val="C00000"/>
          <w:sz w:val="28"/>
          <w:szCs w:val="28"/>
        </w:rPr>
        <w:t>Результаты мониторинга качества дошкольного образования</w:t>
      </w:r>
      <w:r w:rsidR="002B0870" w:rsidRPr="00A03434">
        <w:rPr>
          <w:rFonts w:ascii="Times New Roman" w:hAnsi="Times New Roman" w:cs="Times New Roman"/>
          <w:b/>
          <w:color w:val="C00000"/>
          <w:sz w:val="28"/>
          <w:szCs w:val="28"/>
        </w:rPr>
        <w:t xml:space="preserve"> в ДОО и ГДО, оформляются в виде аналитического отчета</w:t>
      </w:r>
      <w:r w:rsidR="00A03434" w:rsidRPr="00A03434">
        <w:rPr>
          <w:rFonts w:ascii="Times New Roman" w:hAnsi="Times New Roman" w:cs="Times New Roman"/>
          <w:b/>
          <w:color w:val="C00000"/>
          <w:sz w:val="28"/>
          <w:szCs w:val="28"/>
        </w:rPr>
        <w:t xml:space="preserve"> по показателям</w:t>
      </w:r>
      <w:r w:rsidR="002B0870" w:rsidRPr="00A03434">
        <w:rPr>
          <w:rFonts w:ascii="Times New Roman" w:hAnsi="Times New Roman" w:cs="Times New Roman"/>
          <w:b/>
          <w:color w:val="C00000"/>
          <w:sz w:val="28"/>
          <w:szCs w:val="28"/>
        </w:rPr>
        <w:t>, утверждаются приказом образовательной организации, с последующим размещении нормативного документа на официальном сайте образовательной организации.</w:t>
      </w:r>
    </w:p>
    <w:p w14:paraId="6E800BCD" w14:textId="548513A6" w:rsidR="00F561D7" w:rsidRPr="00F561D7" w:rsidRDefault="002B0870" w:rsidP="002B0870">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Результаты мониторинга качества дошкольного </w:t>
      </w:r>
      <w:proofErr w:type="gramStart"/>
      <w:r>
        <w:rPr>
          <w:rFonts w:ascii="Times New Roman" w:hAnsi="Times New Roman" w:cs="Times New Roman"/>
          <w:sz w:val="28"/>
          <w:szCs w:val="28"/>
        </w:rPr>
        <w:t>образования  в</w:t>
      </w:r>
      <w:proofErr w:type="gramEnd"/>
      <w:r>
        <w:rPr>
          <w:rFonts w:ascii="Times New Roman" w:hAnsi="Times New Roman" w:cs="Times New Roman"/>
          <w:sz w:val="28"/>
          <w:szCs w:val="28"/>
        </w:rPr>
        <w:t xml:space="preserve"> образовательных организациях </w:t>
      </w:r>
      <w:r w:rsidR="00F561D7" w:rsidRPr="00F561D7">
        <w:rPr>
          <w:rFonts w:ascii="Times New Roman" w:hAnsi="Times New Roman" w:cs="Times New Roman"/>
          <w:sz w:val="28"/>
          <w:szCs w:val="28"/>
        </w:rPr>
        <w:t>Веселовского района оформляются в виде заключения (</w:t>
      </w:r>
      <w:r>
        <w:rPr>
          <w:rFonts w:ascii="Times New Roman" w:hAnsi="Times New Roman" w:cs="Times New Roman"/>
          <w:sz w:val="28"/>
          <w:szCs w:val="28"/>
        </w:rPr>
        <w:t>сводный аналитический</w:t>
      </w:r>
      <w:r w:rsidR="00F561D7" w:rsidRPr="00F561D7">
        <w:rPr>
          <w:rFonts w:ascii="Times New Roman" w:hAnsi="Times New Roman" w:cs="Times New Roman"/>
          <w:sz w:val="28"/>
          <w:szCs w:val="28"/>
        </w:rPr>
        <w:t xml:space="preserve"> о</w:t>
      </w:r>
      <w:r>
        <w:rPr>
          <w:rFonts w:ascii="Times New Roman" w:hAnsi="Times New Roman" w:cs="Times New Roman"/>
          <w:sz w:val="28"/>
          <w:szCs w:val="28"/>
        </w:rPr>
        <w:t>тчет</w:t>
      </w:r>
      <w:r w:rsidR="00F561D7" w:rsidRPr="00F561D7">
        <w:rPr>
          <w:rFonts w:ascii="Times New Roman" w:hAnsi="Times New Roman" w:cs="Times New Roman"/>
          <w:sz w:val="28"/>
          <w:szCs w:val="28"/>
        </w:rPr>
        <w:t>), утверждаются приказом Отдела образования и размещаются на официальном сайте. На основе материалов заключения разрабатываются адресные рекомендации, мероприятия и управленческие решения.</w:t>
      </w:r>
    </w:p>
    <w:p w14:paraId="4151B37B" w14:textId="77777777" w:rsidR="00F561D7" w:rsidRPr="00F561D7" w:rsidRDefault="00F561D7" w:rsidP="00F561D7">
      <w:pPr>
        <w:ind w:firstLine="708"/>
        <w:contextualSpacing/>
        <w:jc w:val="both"/>
        <w:rPr>
          <w:rFonts w:ascii="Times New Roman" w:hAnsi="Times New Roman" w:cs="Times New Roman"/>
          <w:sz w:val="28"/>
          <w:szCs w:val="28"/>
        </w:rPr>
      </w:pPr>
      <w:r w:rsidRPr="00F561D7">
        <w:rPr>
          <w:rFonts w:ascii="Times New Roman" w:hAnsi="Times New Roman" w:cs="Times New Roman"/>
          <w:sz w:val="28"/>
          <w:szCs w:val="28"/>
        </w:rPr>
        <w:t>Регулярное проведение мониторинга качества дошкольного образования с использованием одних и тех же показателей, и критериев их оценки позволит выявить динамику качества дошкольного образования и повысить эффективность принимаемых управленческих решений.</w:t>
      </w:r>
    </w:p>
    <w:p w14:paraId="2970D8AB" w14:textId="0D5F0504" w:rsidR="00F561D7" w:rsidRPr="00A03434" w:rsidRDefault="00F561D7" w:rsidP="00A03434">
      <w:pPr>
        <w:spacing w:after="0"/>
        <w:jc w:val="both"/>
        <w:rPr>
          <w:rFonts w:ascii="Times New Roman" w:hAnsi="Times New Roman"/>
          <w:b/>
          <w:sz w:val="28"/>
          <w:szCs w:val="28"/>
        </w:rPr>
      </w:pPr>
      <w:r w:rsidRPr="00F561D7">
        <w:rPr>
          <w:rFonts w:ascii="Times New Roman" w:hAnsi="Times New Roman" w:cs="Times New Roman"/>
          <w:sz w:val="28"/>
          <w:szCs w:val="28"/>
        </w:rPr>
        <w:br w:type="page"/>
      </w:r>
      <w:r w:rsidRPr="00F561D7">
        <w:rPr>
          <w:rFonts w:ascii="Times New Roman" w:hAnsi="Times New Roman"/>
          <w:b/>
          <w:sz w:val="28"/>
          <w:szCs w:val="28"/>
        </w:rPr>
        <w:lastRenderedPageBreak/>
        <w:t>4. Мониторинг качества дошкольного образования</w:t>
      </w:r>
      <w:r w:rsidR="00A03434">
        <w:rPr>
          <w:rFonts w:ascii="Times New Roman" w:hAnsi="Times New Roman"/>
          <w:b/>
          <w:sz w:val="28"/>
          <w:szCs w:val="28"/>
        </w:rPr>
        <w:t xml:space="preserve"> </w:t>
      </w:r>
      <w:r w:rsidRPr="00F561D7">
        <w:rPr>
          <w:rFonts w:ascii="Times New Roman" w:hAnsi="Times New Roman"/>
          <w:b/>
          <w:sz w:val="28"/>
          <w:szCs w:val="28"/>
        </w:rPr>
        <w:t>в Веселовском районе.</w:t>
      </w:r>
    </w:p>
    <w:p w14:paraId="6934D137" w14:textId="77777777" w:rsidR="00F561D7" w:rsidRPr="00F561D7" w:rsidRDefault="00F561D7" w:rsidP="00F561D7">
      <w:pPr>
        <w:widowControl w:val="0"/>
        <w:tabs>
          <w:tab w:val="left" w:pos="352"/>
          <w:tab w:val="left" w:pos="859"/>
        </w:tabs>
        <w:spacing w:after="0" w:line="240" w:lineRule="auto"/>
        <w:ind w:firstLine="708"/>
        <w:jc w:val="both"/>
        <w:rPr>
          <w:rFonts w:ascii="Times New Roman" w:hAnsi="Times New Roman" w:cs="Times New Roman"/>
          <w:sz w:val="28"/>
          <w:szCs w:val="28"/>
        </w:rPr>
      </w:pPr>
      <w:r w:rsidRPr="00F561D7">
        <w:rPr>
          <w:rFonts w:ascii="Times New Roman" w:hAnsi="Times New Roman" w:cs="Times New Roman"/>
          <w:sz w:val="28"/>
          <w:szCs w:val="28"/>
        </w:rPr>
        <w:t>Проведение мониторинга качества дошкольного образования в Веселовском районе организуется в следующем порядке:</w:t>
      </w:r>
    </w:p>
    <w:p w14:paraId="2A4B148E" w14:textId="430D6271" w:rsidR="00F561D7" w:rsidRPr="00F561D7" w:rsidRDefault="00855D2D" w:rsidP="00855D2D">
      <w:pPr>
        <w:widowControl w:val="0"/>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F561D7" w:rsidRPr="00F561D7">
        <w:rPr>
          <w:rFonts w:ascii="Times New Roman" w:hAnsi="Times New Roman" w:cs="Times New Roman"/>
          <w:sz w:val="28"/>
          <w:szCs w:val="28"/>
        </w:rPr>
        <w:t>Мониторинг качества дошкольного образования организуется муниципальным координатором.</w:t>
      </w:r>
    </w:p>
    <w:p w14:paraId="1D6062CE" w14:textId="73867193" w:rsidR="00F561D7" w:rsidRPr="00F561D7" w:rsidRDefault="00855D2D" w:rsidP="00855D2D">
      <w:pPr>
        <w:widowControl w:val="0"/>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F561D7" w:rsidRPr="00F561D7">
        <w:rPr>
          <w:rFonts w:ascii="Times New Roman" w:hAnsi="Times New Roman" w:cs="Times New Roman"/>
          <w:sz w:val="28"/>
          <w:szCs w:val="28"/>
        </w:rPr>
        <w:t>Муниципальный мониторинг проводится ежегодно.</w:t>
      </w:r>
    </w:p>
    <w:p w14:paraId="15BB3CCC" w14:textId="07BFFD28" w:rsidR="00F561D7" w:rsidRPr="00F561D7" w:rsidRDefault="00855D2D" w:rsidP="00855D2D">
      <w:pPr>
        <w:widowControl w:val="0"/>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F561D7" w:rsidRPr="00F561D7">
        <w:rPr>
          <w:rFonts w:ascii="Times New Roman" w:hAnsi="Times New Roman" w:cs="Times New Roman"/>
          <w:sz w:val="28"/>
          <w:szCs w:val="28"/>
        </w:rPr>
        <w:t>Порядок проведения мониторинга включает:</w:t>
      </w:r>
    </w:p>
    <w:p w14:paraId="4B182E48" w14:textId="2484257F" w:rsidR="00F561D7" w:rsidRPr="00F561D7" w:rsidRDefault="00484FE7" w:rsidP="00484FE7">
      <w:pPr>
        <w:widowControl w:val="0"/>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-установление графика </w:t>
      </w:r>
      <w:proofErr w:type="gramStart"/>
      <w:r>
        <w:rPr>
          <w:rFonts w:ascii="Times New Roman" w:hAnsi="Times New Roman" w:cs="Times New Roman"/>
          <w:sz w:val="28"/>
          <w:szCs w:val="28"/>
        </w:rPr>
        <w:t xml:space="preserve">проведения </w:t>
      </w:r>
      <w:r w:rsidR="00F561D7" w:rsidRPr="00F561D7">
        <w:rPr>
          <w:rFonts w:ascii="Times New Roman" w:hAnsi="Times New Roman" w:cs="Times New Roman"/>
          <w:sz w:val="28"/>
          <w:szCs w:val="28"/>
        </w:rPr>
        <w:t xml:space="preserve"> мониторинга</w:t>
      </w:r>
      <w:proofErr w:type="gramEnd"/>
      <w:r w:rsidR="00F561D7" w:rsidRPr="00F561D7">
        <w:rPr>
          <w:rFonts w:ascii="Times New Roman" w:hAnsi="Times New Roman" w:cs="Times New Roman"/>
          <w:sz w:val="28"/>
          <w:szCs w:val="28"/>
        </w:rPr>
        <w:t>;</w:t>
      </w:r>
    </w:p>
    <w:p w14:paraId="79B467A1" w14:textId="7C9F4F87" w:rsidR="00F561D7" w:rsidRDefault="00484FE7" w:rsidP="00484FE7">
      <w:pPr>
        <w:widowControl w:val="0"/>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F561D7" w:rsidRPr="00F561D7">
        <w:rPr>
          <w:rFonts w:ascii="Times New Roman" w:hAnsi="Times New Roman" w:cs="Times New Roman"/>
          <w:sz w:val="28"/>
          <w:szCs w:val="28"/>
        </w:rPr>
        <w:t>формирование списка экспертов;</w:t>
      </w:r>
    </w:p>
    <w:p w14:paraId="06BAD872" w14:textId="00F4BB8F" w:rsidR="00484FE7" w:rsidRDefault="00484FE7" w:rsidP="00484FE7">
      <w:pPr>
        <w:widowControl w:val="0"/>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-сбор информации о качестве дошкольного образования в Веселовском районе;</w:t>
      </w:r>
    </w:p>
    <w:p w14:paraId="1130C131" w14:textId="421E290C" w:rsidR="00F561D7" w:rsidRPr="00F561D7" w:rsidRDefault="00484FE7" w:rsidP="00484FE7">
      <w:pPr>
        <w:widowControl w:val="0"/>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-проведение</w:t>
      </w:r>
      <w:r w:rsidR="00F561D7" w:rsidRPr="00F561D7">
        <w:rPr>
          <w:rFonts w:ascii="Times New Roman" w:hAnsi="Times New Roman" w:cs="Times New Roman"/>
          <w:sz w:val="28"/>
          <w:szCs w:val="28"/>
        </w:rPr>
        <w:t xml:space="preserve"> оценочной процедуры;</w:t>
      </w:r>
    </w:p>
    <w:p w14:paraId="0B9EFD75" w14:textId="27134DC6" w:rsidR="00484FE7" w:rsidRDefault="00484FE7" w:rsidP="00484FE7">
      <w:pPr>
        <w:widowControl w:val="0"/>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-подготовка сводного аналитического отчета по муниципальной системе дошкольного образования;</w:t>
      </w:r>
    </w:p>
    <w:p w14:paraId="16703A7D" w14:textId="7D97C92B" w:rsidR="00F561D7" w:rsidRPr="00484FE7" w:rsidRDefault="00484FE7" w:rsidP="00484FE7">
      <w:pPr>
        <w:widowControl w:val="0"/>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F561D7" w:rsidRPr="00484FE7">
        <w:rPr>
          <w:rFonts w:ascii="Times New Roman" w:hAnsi="Times New Roman" w:cs="Times New Roman"/>
          <w:sz w:val="28"/>
          <w:szCs w:val="28"/>
        </w:rPr>
        <w:t>проведение итогового совещания с руководителями ДОО</w:t>
      </w:r>
      <w:r w:rsidR="00855D2D">
        <w:rPr>
          <w:rFonts w:ascii="Times New Roman" w:hAnsi="Times New Roman" w:cs="Times New Roman"/>
          <w:sz w:val="28"/>
          <w:szCs w:val="28"/>
        </w:rPr>
        <w:t xml:space="preserve"> и ГДО</w:t>
      </w:r>
      <w:r w:rsidR="00F561D7" w:rsidRPr="00484FE7">
        <w:rPr>
          <w:rFonts w:ascii="Times New Roman" w:hAnsi="Times New Roman" w:cs="Times New Roman"/>
          <w:sz w:val="28"/>
          <w:szCs w:val="28"/>
        </w:rPr>
        <w:t>;</w:t>
      </w:r>
    </w:p>
    <w:p w14:paraId="5E701B0D" w14:textId="4D6E7189" w:rsidR="00F561D7" w:rsidRPr="00F561D7" w:rsidRDefault="00855D2D" w:rsidP="00855D2D">
      <w:pPr>
        <w:widowControl w:val="0"/>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F561D7" w:rsidRPr="00F561D7">
        <w:rPr>
          <w:rFonts w:ascii="Times New Roman" w:hAnsi="Times New Roman" w:cs="Times New Roman"/>
          <w:sz w:val="28"/>
          <w:szCs w:val="28"/>
        </w:rPr>
        <w:t>Мониторинг проводится экспертной группой. Координацию деятельности экспертной группы осуществляет муниципальный координатор. Муниципальный координатор и экспертная группа назначаются приказом Отдела образования Администрации Веселовского района.</w:t>
      </w:r>
    </w:p>
    <w:p w14:paraId="666D21F2" w14:textId="11502A4C" w:rsidR="00F561D7" w:rsidRPr="00A03434" w:rsidRDefault="00F561D7" w:rsidP="00A03434">
      <w:pPr>
        <w:rPr>
          <w:rFonts w:ascii="Times New Roman" w:hAnsi="Times New Roman"/>
          <w:b/>
          <w:sz w:val="28"/>
          <w:szCs w:val="28"/>
        </w:rPr>
      </w:pPr>
      <w:r w:rsidRPr="00F561D7">
        <w:rPr>
          <w:rFonts w:ascii="Times New Roman" w:hAnsi="Times New Roman"/>
          <w:sz w:val="28"/>
          <w:szCs w:val="28"/>
        </w:rPr>
        <w:br w:type="page"/>
      </w:r>
      <w:r w:rsidRPr="00F561D7">
        <w:rPr>
          <w:rFonts w:ascii="Times New Roman" w:hAnsi="Times New Roman"/>
          <w:b/>
          <w:sz w:val="28"/>
          <w:szCs w:val="28"/>
        </w:rPr>
        <w:lastRenderedPageBreak/>
        <w:t>5. Анализ результатов мониторинга качества дошкольного образования в Веселовском районе.</w:t>
      </w:r>
    </w:p>
    <w:p w14:paraId="03BC3EDF" w14:textId="77777777" w:rsidR="00F561D7" w:rsidRPr="00F561D7" w:rsidRDefault="00F561D7" w:rsidP="00A03434">
      <w:pPr>
        <w:autoSpaceDE w:val="0"/>
        <w:spacing w:after="0" w:line="240" w:lineRule="auto"/>
        <w:ind w:firstLine="708"/>
        <w:rPr>
          <w:rFonts w:ascii="Times New Roman" w:hAnsi="Times New Roman" w:cs="Times New Roman"/>
          <w:sz w:val="28"/>
          <w:szCs w:val="28"/>
        </w:rPr>
      </w:pPr>
      <w:r w:rsidRPr="00F561D7">
        <w:rPr>
          <w:rFonts w:ascii="Times New Roman" w:hAnsi="Times New Roman" w:cs="Times New Roman"/>
          <w:sz w:val="28"/>
          <w:szCs w:val="28"/>
        </w:rPr>
        <w:t>По итогам мониторинга качества дошкольного образования в Веселовском районе составляется аналитический отчет, который должен включать следующие разделы:</w:t>
      </w:r>
    </w:p>
    <w:p w14:paraId="67C4B173" w14:textId="74D9883D" w:rsidR="00F561D7" w:rsidRPr="00F561D7" w:rsidRDefault="00A03434" w:rsidP="00A03434">
      <w:pPr>
        <w:autoSpaceDE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sidR="00F561D7" w:rsidRPr="00F561D7">
        <w:rPr>
          <w:rFonts w:ascii="Times New Roman" w:hAnsi="Times New Roman" w:cs="Times New Roman"/>
          <w:sz w:val="28"/>
          <w:szCs w:val="28"/>
        </w:rPr>
        <w:t>Общая информация о мониторинге качества дошкольного образования в Веселовском районе.</w:t>
      </w:r>
    </w:p>
    <w:p w14:paraId="7FD86AB4" w14:textId="584C83D2" w:rsidR="00F561D7" w:rsidRPr="00F561D7" w:rsidRDefault="00A03434" w:rsidP="00A03434">
      <w:pPr>
        <w:autoSpaceDE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w:t>
      </w:r>
      <w:r w:rsidR="00F561D7" w:rsidRPr="00F561D7">
        <w:rPr>
          <w:rFonts w:ascii="Times New Roman" w:hAnsi="Times New Roman" w:cs="Times New Roman"/>
          <w:sz w:val="28"/>
          <w:szCs w:val="28"/>
        </w:rPr>
        <w:t>Результаты мониторинга качества дошкольного образования по отдельным показателям:</w:t>
      </w:r>
    </w:p>
    <w:p w14:paraId="2C828B1B" w14:textId="60465431" w:rsidR="00F561D7" w:rsidRPr="00F561D7" w:rsidRDefault="00A03434" w:rsidP="00A03434">
      <w:pPr>
        <w:autoSpaceDE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2.1.К</w:t>
      </w:r>
      <w:r w:rsidR="00F561D7" w:rsidRPr="00F561D7">
        <w:rPr>
          <w:rFonts w:ascii="Times New Roman" w:hAnsi="Times New Roman" w:cs="Times New Roman"/>
          <w:sz w:val="28"/>
          <w:szCs w:val="28"/>
        </w:rPr>
        <w:t>ачество образовательных программ дошкольного образования;</w:t>
      </w:r>
    </w:p>
    <w:p w14:paraId="76E42E53" w14:textId="7ED1FE9F" w:rsidR="00F561D7" w:rsidRPr="00F561D7" w:rsidRDefault="00A03434" w:rsidP="00A03434">
      <w:pPr>
        <w:autoSpaceDE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2.2.К</w:t>
      </w:r>
      <w:r w:rsidR="00F561D7" w:rsidRPr="00F561D7">
        <w:rPr>
          <w:rFonts w:ascii="Times New Roman" w:hAnsi="Times New Roman" w:cs="Times New Roman"/>
          <w:sz w:val="28"/>
          <w:szCs w:val="28"/>
        </w:rPr>
        <w:t>ачество образовательных условий в ДОО (кадровые условия, развивающая предметно-пространственная среда, психолого-педагогические условия);</w:t>
      </w:r>
    </w:p>
    <w:p w14:paraId="583C23A7" w14:textId="2CC1B7A6" w:rsidR="00F561D7" w:rsidRPr="00F561D7" w:rsidRDefault="00A03434" w:rsidP="00A03434">
      <w:pPr>
        <w:autoSpaceDE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3.К</w:t>
      </w:r>
      <w:r w:rsidR="00F561D7" w:rsidRPr="00F561D7">
        <w:rPr>
          <w:rFonts w:ascii="Times New Roman" w:hAnsi="Times New Roman" w:cs="Times New Roman"/>
          <w:sz w:val="28"/>
          <w:szCs w:val="28"/>
        </w:rPr>
        <w:t>ачество взаимодействия с семьей (участие семьи в образовательной деятельности, удовлетворённость семьи образовательными услугами, индивидуальная поддержка развития детей в семье);</w:t>
      </w:r>
    </w:p>
    <w:p w14:paraId="1630A8F8" w14:textId="60B396CE" w:rsidR="00F561D7" w:rsidRPr="00F561D7" w:rsidRDefault="00A03434" w:rsidP="00A03434">
      <w:pPr>
        <w:autoSpaceDE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4.О</w:t>
      </w:r>
      <w:r w:rsidR="00F561D7" w:rsidRPr="00F561D7">
        <w:rPr>
          <w:rFonts w:ascii="Times New Roman" w:hAnsi="Times New Roman" w:cs="Times New Roman"/>
          <w:sz w:val="28"/>
          <w:szCs w:val="28"/>
        </w:rPr>
        <w:t>беспечение здоровья, безопасности и качеству услуг по присмотру и уходу;</w:t>
      </w:r>
    </w:p>
    <w:p w14:paraId="63CEE9C3" w14:textId="68DFE56D" w:rsidR="00F561D7" w:rsidRPr="00F561D7" w:rsidRDefault="00A03434" w:rsidP="00A03434">
      <w:pPr>
        <w:autoSpaceDE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5.</w:t>
      </w:r>
      <w:r w:rsidR="00F561D7" w:rsidRPr="00F561D7">
        <w:rPr>
          <w:rFonts w:ascii="Times New Roman" w:hAnsi="Times New Roman" w:cs="Times New Roman"/>
          <w:sz w:val="28"/>
          <w:szCs w:val="28"/>
        </w:rPr>
        <w:t>овышение качества управления в ДОО.</w:t>
      </w:r>
    </w:p>
    <w:p w14:paraId="4338411B" w14:textId="70716920" w:rsidR="00051459" w:rsidRDefault="00A03434" w:rsidP="00A03434">
      <w:pPr>
        <w:autoSpaceDE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6.</w:t>
      </w:r>
      <w:r w:rsidR="00051459">
        <w:rPr>
          <w:rFonts w:ascii="Times New Roman" w:hAnsi="Times New Roman" w:cs="Times New Roman"/>
          <w:sz w:val="28"/>
          <w:szCs w:val="28"/>
        </w:rPr>
        <w:t>Описание успешных практик</w:t>
      </w:r>
    </w:p>
    <w:p w14:paraId="13EADC79" w14:textId="49DAEB5B" w:rsidR="00F561D7" w:rsidRPr="00F561D7" w:rsidRDefault="00A03434" w:rsidP="00A03434">
      <w:pPr>
        <w:autoSpaceDE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7.</w:t>
      </w:r>
      <w:r w:rsidR="00F561D7" w:rsidRPr="00F561D7">
        <w:rPr>
          <w:rFonts w:ascii="Times New Roman" w:hAnsi="Times New Roman" w:cs="Times New Roman"/>
          <w:sz w:val="28"/>
          <w:szCs w:val="28"/>
        </w:rPr>
        <w:t>Обобщенные результаты мониторинга качества дошкольного образования.</w:t>
      </w:r>
    </w:p>
    <w:p w14:paraId="3418C063" w14:textId="6E83F047" w:rsidR="00F561D7" w:rsidRPr="00F561D7" w:rsidRDefault="00A03434" w:rsidP="00A03434">
      <w:pPr>
        <w:autoSpaceDE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8.</w:t>
      </w:r>
      <w:r w:rsidR="00F561D7" w:rsidRPr="00F561D7">
        <w:rPr>
          <w:rFonts w:ascii="Times New Roman" w:hAnsi="Times New Roman" w:cs="Times New Roman"/>
          <w:sz w:val="28"/>
          <w:szCs w:val="28"/>
        </w:rPr>
        <w:t>Динамика качества дошкольного образования в Веселовском районе.</w:t>
      </w:r>
    </w:p>
    <w:p w14:paraId="349952CF" w14:textId="56A5B50D" w:rsidR="00F561D7" w:rsidRPr="00F561D7" w:rsidRDefault="00A03434" w:rsidP="00A03434">
      <w:pPr>
        <w:autoSpaceDE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9.</w:t>
      </w:r>
      <w:r w:rsidR="00F561D7" w:rsidRPr="00F561D7">
        <w:rPr>
          <w:rFonts w:ascii="Times New Roman" w:hAnsi="Times New Roman" w:cs="Times New Roman"/>
          <w:sz w:val="28"/>
          <w:szCs w:val="28"/>
        </w:rPr>
        <w:t>Зоны риска в области качества дошкольного образования в Веселовском районе.</w:t>
      </w:r>
    </w:p>
    <w:p w14:paraId="790A958E" w14:textId="77777777" w:rsidR="00F561D7" w:rsidRPr="00F561D7" w:rsidRDefault="00F561D7" w:rsidP="00F561D7">
      <w:pPr>
        <w:jc w:val="center"/>
        <w:rPr>
          <w:rFonts w:ascii="Times New Roman" w:hAnsi="Times New Roman" w:cs="Times New Roman"/>
          <w:color w:val="000000"/>
          <w:sz w:val="28"/>
          <w:szCs w:val="28"/>
          <w:lang w:eastAsia="ar-SA"/>
        </w:rPr>
      </w:pPr>
    </w:p>
    <w:p w14:paraId="0A392DFD" w14:textId="77777777" w:rsidR="00A03434" w:rsidRDefault="00F561D7" w:rsidP="00A03434">
      <w:pPr>
        <w:autoSpaceDE w:val="0"/>
        <w:rPr>
          <w:rFonts w:ascii="Times New Roman" w:hAnsi="Times New Roman"/>
          <w:b/>
          <w:bCs/>
          <w:sz w:val="28"/>
          <w:szCs w:val="28"/>
        </w:rPr>
      </w:pPr>
      <w:r w:rsidRPr="00F561D7">
        <w:rPr>
          <w:rFonts w:ascii="Times New Roman" w:hAnsi="Times New Roman"/>
          <w:b/>
          <w:bCs/>
          <w:sz w:val="28"/>
          <w:szCs w:val="28"/>
        </w:rPr>
        <w:t xml:space="preserve">6. Адресные рекомендации по результатам анализа качества дошкольного образования в </w:t>
      </w:r>
      <w:r w:rsidRPr="00F561D7">
        <w:rPr>
          <w:rFonts w:ascii="Times New Roman" w:hAnsi="Times New Roman"/>
          <w:b/>
          <w:sz w:val="28"/>
          <w:szCs w:val="28"/>
        </w:rPr>
        <w:t>Веселовском районе.</w:t>
      </w:r>
    </w:p>
    <w:p w14:paraId="2DE67812" w14:textId="5339A62C" w:rsidR="00F561D7" w:rsidRPr="00A03434" w:rsidRDefault="00F561D7" w:rsidP="00A03434">
      <w:pPr>
        <w:autoSpaceDE w:val="0"/>
        <w:jc w:val="both"/>
        <w:rPr>
          <w:rFonts w:ascii="Times New Roman" w:hAnsi="Times New Roman"/>
          <w:b/>
          <w:bCs/>
          <w:sz w:val="28"/>
          <w:szCs w:val="28"/>
        </w:rPr>
      </w:pPr>
      <w:r w:rsidRPr="00F561D7">
        <w:rPr>
          <w:rFonts w:ascii="Times New Roman" w:hAnsi="Times New Roman" w:cs="Times New Roman"/>
          <w:sz w:val="28"/>
          <w:szCs w:val="28"/>
        </w:rPr>
        <w:t>Адресные рекомендации по результатам анализа мониторинга качества дошкольного образования формируются на основе рекомендаций, включенных в аналитический</w:t>
      </w:r>
      <w:r w:rsidR="00A03434">
        <w:rPr>
          <w:rFonts w:ascii="Times New Roman" w:hAnsi="Times New Roman" w:cs="Times New Roman"/>
          <w:sz w:val="28"/>
          <w:szCs w:val="28"/>
        </w:rPr>
        <w:t xml:space="preserve"> отчет, которые могут быть даны </w:t>
      </w:r>
      <w:r w:rsidRPr="00F561D7">
        <w:rPr>
          <w:rFonts w:ascii="Times New Roman" w:hAnsi="Times New Roman"/>
          <w:sz w:val="28"/>
          <w:szCs w:val="28"/>
        </w:rPr>
        <w:t>Отделом образования Администрации Веселовского района</w:t>
      </w:r>
      <w:r w:rsidR="00A03434">
        <w:rPr>
          <w:rFonts w:ascii="Times New Roman" w:hAnsi="Times New Roman"/>
          <w:sz w:val="28"/>
          <w:szCs w:val="28"/>
        </w:rPr>
        <w:t>.</w:t>
      </w:r>
      <w:r w:rsidR="00A03434">
        <w:rPr>
          <w:rFonts w:ascii="Times New Roman" w:hAnsi="Times New Roman"/>
          <w:b/>
          <w:bCs/>
          <w:sz w:val="28"/>
          <w:szCs w:val="28"/>
        </w:rPr>
        <w:t xml:space="preserve"> </w:t>
      </w:r>
      <w:r w:rsidRPr="00F561D7">
        <w:rPr>
          <w:rFonts w:ascii="Times New Roman" w:hAnsi="Times New Roman"/>
          <w:sz w:val="28"/>
          <w:szCs w:val="28"/>
        </w:rPr>
        <w:t>Содержание адресных рекомендаций может быть связано с использованием успешных практик в системе дошкольного образования района, совершенствованием качества дошкольного образования, устранением выявленных дефицитов, развитием профессиональных компетентностей и др.</w:t>
      </w:r>
    </w:p>
    <w:p w14:paraId="303C5AAE" w14:textId="2D7D9706" w:rsidR="00F561D7" w:rsidRPr="00051459" w:rsidRDefault="00F561D7" w:rsidP="00A03434">
      <w:pPr>
        <w:rPr>
          <w:rFonts w:ascii="Times New Roman" w:hAnsi="Times New Roman"/>
          <w:b/>
          <w:sz w:val="28"/>
          <w:szCs w:val="28"/>
        </w:rPr>
      </w:pPr>
      <w:r w:rsidRPr="00F561D7">
        <w:rPr>
          <w:rFonts w:ascii="Times New Roman" w:hAnsi="Times New Roman"/>
          <w:b/>
          <w:sz w:val="28"/>
          <w:szCs w:val="28"/>
        </w:rPr>
        <w:t>7. Меры, мероприятия по результатам мониторинга качества дошкольного об</w:t>
      </w:r>
      <w:r w:rsidR="00051459">
        <w:rPr>
          <w:rFonts w:ascii="Times New Roman" w:hAnsi="Times New Roman"/>
          <w:b/>
          <w:sz w:val="28"/>
          <w:szCs w:val="28"/>
        </w:rPr>
        <w:t>разования в Веселовском районе.</w:t>
      </w:r>
    </w:p>
    <w:p w14:paraId="166FA473" w14:textId="77777777" w:rsidR="00F561D7" w:rsidRPr="00F561D7" w:rsidRDefault="00F561D7" w:rsidP="00A03434">
      <w:pPr>
        <w:spacing w:after="0" w:line="240" w:lineRule="auto"/>
        <w:ind w:firstLine="708"/>
        <w:contextualSpacing/>
        <w:jc w:val="both"/>
        <w:rPr>
          <w:rFonts w:ascii="Times New Roman" w:hAnsi="Times New Roman" w:cs="Times New Roman"/>
          <w:sz w:val="28"/>
          <w:szCs w:val="28"/>
        </w:rPr>
      </w:pPr>
      <w:r w:rsidRPr="00F561D7">
        <w:rPr>
          <w:rFonts w:ascii="Times New Roman" w:hAnsi="Times New Roman" w:cs="Times New Roman"/>
          <w:sz w:val="28"/>
          <w:szCs w:val="28"/>
        </w:rPr>
        <w:t xml:space="preserve">Результаты мониторинга являются основой для планирования и реализации мер и мероприятий, направленных на повышение качества муниципальной системы дошкольного образования. Цели и содержание мер и мероприятий могут обеспечивать повышение качества дошкольного образования по одному или нескольким взаимосвязанным показателям, которые являются актуальными для всей муниципальной системы. </w:t>
      </w:r>
      <w:r w:rsidRPr="00F561D7">
        <w:rPr>
          <w:rFonts w:ascii="Times New Roman" w:hAnsi="Times New Roman" w:cs="Times New Roman"/>
          <w:sz w:val="28"/>
          <w:szCs w:val="28"/>
        </w:rPr>
        <w:lastRenderedPageBreak/>
        <w:t>Нормативной основой проведения мер и мероприятий являются управленческие документы.</w:t>
      </w:r>
    </w:p>
    <w:p w14:paraId="54047E15" w14:textId="77777777" w:rsidR="00F561D7" w:rsidRPr="00F561D7" w:rsidRDefault="00F561D7" w:rsidP="00A03434">
      <w:pPr>
        <w:spacing w:after="0" w:line="240" w:lineRule="auto"/>
        <w:ind w:firstLine="708"/>
        <w:contextualSpacing/>
        <w:jc w:val="both"/>
        <w:rPr>
          <w:rFonts w:ascii="Times New Roman" w:hAnsi="Times New Roman" w:cs="Times New Roman"/>
          <w:sz w:val="28"/>
          <w:szCs w:val="28"/>
        </w:rPr>
      </w:pPr>
      <w:r w:rsidRPr="00F561D7">
        <w:rPr>
          <w:rFonts w:ascii="Times New Roman" w:hAnsi="Times New Roman" w:cs="Times New Roman"/>
          <w:sz w:val="28"/>
          <w:szCs w:val="28"/>
        </w:rPr>
        <w:t>В каждом из документов должны быть отражены основания для принимаемых мер и/или планируемых мероприятий (информация, полученная по результатам мониторинга оценки качества дошкольного образования), сведения о сроках, об ответственных за проведение и об участниках.</w:t>
      </w:r>
    </w:p>
    <w:p w14:paraId="4B65CF35" w14:textId="77777777" w:rsidR="00F561D7" w:rsidRPr="00F561D7" w:rsidRDefault="00F561D7" w:rsidP="00A03434">
      <w:pPr>
        <w:spacing w:after="0" w:line="240" w:lineRule="auto"/>
        <w:ind w:firstLine="708"/>
        <w:contextualSpacing/>
        <w:jc w:val="both"/>
        <w:rPr>
          <w:rFonts w:ascii="Times New Roman" w:hAnsi="Times New Roman" w:cs="Times New Roman"/>
          <w:sz w:val="28"/>
          <w:szCs w:val="28"/>
        </w:rPr>
      </w:pPr>
      <w:r w:rsidRPr="00F561D7">
        <w:rPr>
          <w:rFonts w:ascii="Times New Roman" w:hAnsi="Times New Roman" w:cs="Times New Roman"/>
          <w:sz w:val="28"/>
          <w:szCs w:val="28"/>
        </w:rPr>
        <w:t>Факт проведения мероприятий также должен быть зафиксирован управленческим документом (подписанный протокол проведения мероприятия с указанием информации о сроках, формах и участниках мероприятия).</w:t>
      </w:r>
    </w:p>
    <w:p w14:paraId="1BCB0D75" w14:textId="77777777" w:rsidR="00F561D7" w:rsidRPr="00F561D7" w:rsidRDefault="00F561D7" w:rsidP="00F561D7">
      <w:pPr>
        <w:ind w:firstLine="708"/>
        <w:contextualSpacing/>
        <w:jc w:val="center"/>
        <w:rPr>
          <w:color w:val="000000"/>
          <w:sz w:val="28"/>
          <w:szCs w:val="28"/>
          <w:lang w:eastAsia="ar-SA"/>
        </w:rPr>
      </w:pPr>
    </w:p>
    <w:p w14:paraId="6018914D" w14:textId="28E186FD" w:rsidR="00F561D7" w:rsidRPr="00A03434" w:rsidRDefault="00F561D7" w:rsidP="00A03434">
      <w:pPr>
        <w:rPr>
          <w:rFonts w:ascii="Times New Roman" w:hAnsi="Times New Roman"/>
          <w:b/>
          <w:sz w:val="28"/>
          <w:szCs w:val="28"/>
        </w:rPr>
      </w:pPr>
      <w:r w:rsidRPr="00F561D7">
        <w:rPr>
          <w:rFonts w:ascii="Times New Roman" w:hAnsi="Times New Roman"/>
          <w:b/>
          <w:sz w:val="28"/>
          <w:szCs w:val="28"/>
        </w:rPr>
        <w:t xml:space="preserve">8. Принятие управленческих решений по результатам проведенного анализа </w:t>
      </w:r>
      <w:r w:rsidRPr="00F561D7">
        <w:rPr>
          <w:rFonts w:ascii="Times New Roman" w:hAnsi="Times New Roman"/>
          <w:b/>
          <w:bCs/>
          <w:sz w:val="28"/>
          <w:szCs w:val="28"/>
        </w:rPr>
        <w:t xml:space="preserve">качества дошкольного образования в </w:t>
      </w:r>
      <w:r w:rsidRPr="00F561D7">
        <w:rPr>
          <w:rFonts w:ascii="Times New Roman" w:hAnsi="Times New Roman"/>
          <w:b/>
          <w:sz w:val="28"/>
          <w:szCs w:val="28"/>
        </w:rPr>
        <w:t>Веселовском районе.</w:t>
      </w:r>
    </w:p>
    <w:p w14:paraId="298B2BA3" w14:textId="77777777" w:rsidR="00F561D7" w:rsidRPr="00F561D7" w:rsidRDefault="00F561D7" w:rsidP="00A03434">
      <w:pPr>
        <w:autoSpaceDE w:val="0"/>
        <w:autoSpaceDN w:val="0"/>
        <w:adjustRightInd w:val="0"/>
        <w:spacing w:after="0" w:line="240" w:lineRule="auto"/>
        <w:ind w:firstLine="708"/>
        <w:jc w:val="both"/>
        <w:rPr>
          <w:rFonts w:ascii="Times New Roman" w:hAnsi="Times New Roman" w:cs="Times New Roman"/>
          <w:sz w:val="28"/>
          <w:szCs w:val="28"/>
        </w:rPr>
      </w:pPr>
      <w:r w:rsidRPr="00F561D7">
        <w:rPr>
          <w:rFonts w:ascii="Times New Roman" w:hAnsi="Times New Roman" w:cs="Times New Roman"/>
          <w:sz w:val="28"/>
          <w:szCs w:val="28"/>
        </w:rPr>
        <w:t>Управленческое решение оформляется в виде нормативно-правового акта, который содержит сведения о принимаемых управленческих решениях (в том числе о поощрении), сведения о сроках реализации управленческих решений, об ответственных и об участниках. По результатам проведения мер и мероприятий осуществляется анализ их эффективности, результаты которого оформляются в отчетном документе. Отчетный документ должен содержать:</w:t>
      </w:r>
    </w:p>
    <w:p w14:paraId="5B15DEEF" w14:textId="0B1412D7" w:rsidR="00F561D7" w:rsidRPr="00F561D7" w:rsidRDefault="00A03434" w:rsidP="00A03434">
      <w:pPr>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F561D7" w:rsidRPr="00F561D7">
        <w:rPr>
          <w:rFonts w:ascii="Times New Roman" w:hAnsi="Times New Roman" w:cs="Times New Roman"/>
          <w:sz w:val="28"/>
          <w:szCs w:val="28"/>
        </w:rPr>
        <w:t>сведения о сроках проведения анализа эффективности мер/мероприятий;</w:t>
      </w:r>
    </w:p>
    <w:p w14:paraId="7116650B" w14:textId="1C238565" w:rsidR="00F561D7" w:rsidRPr="00F561D7" w:rsidRDefault="00A03434" w:rsidP="00A03434">
      <w:pPr>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F561D7" w:rsidRPr="00F561D7">
        <w:rPr>
          <w:rFonts w:ascii="Times New Roman" w:hAnsi="Times New Roman" w:cs="Times New Roman"/>
          <w:sz w:val="28"/>
          <w:szCs w:val="28"/>
        </w:rPr>
        <w:t>результаты проведения мер/мероприятий;</w:t>
      </w:r>
    </w:p>
    <w:p w14:paraId="032F3842" w14:textId="19C12B84" w:rsidR="00F561D7" w:rsidRPr="00F561D7" w:rsidRDefault="00A03434" w:rsidP="00A03434">
      <w:pPr>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F561D7" w:rsidRPr="00F561D7">
        <w:rPr>
          <w:rFonts w:ascii="Times New Roman" w:hAnsi="Times New Roman" w:cs="Times New Roman"/>
          <w:sz w:val="28"/>
          <w:szCs w:val="28"/>
        </w:rPr>
        <w:t>сведения о динамике показателей качества дошкольного образования;</w:t>
      </w:r>
    </w:p>
    <w:p w14:paraId="458DE6C3" w14:textId="22AF26CB" w:rsidR="00F561D7" w:rsidRPr="00F561D7" w:rsidRDefault="00A03434" w:rsidP="00A03434">
      <w:pPr>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F561D7" w:rsidRPr="00F561D7">
        <w:rPr>
          <w:rFonts w:ascii="Times New Roman" w:hAnsi="Times New Roman" w:cs="Times New Roman"/>
          <w:sz w:val="28"/>
          <w:szCs w:val="28"/>
        </w:rPr>
        <w:t>описание проблемы, которая ляжет в основу обоснования цели при выстраивании нового управленческого цикла.</w:t>
      </w:r>
    </w:p>
    <w:p w14:paraId="6FDA95D0" w14:textId="77777777" w:rsidR="00F561D7" w:rsidRPr="00F561D7" w:rsidRDefault="00F561D7" w:rsidP="00A03434">
      <w:pPr>
        <w:spacing w:after="0" w:line="240" w:lineRule="auto"/>
        <w:jc w:val="both"/>
        <w:rPr>
          <w:rFonts w:ascii="Times New Roman" w:eastAsia="Times New Roman" w:hAnsi="Times New Roman" w:cs="Times New Roman"/>
          <w:sz w:val="28"/>
          <w:szCs w:val="28"/>
          <w:lang w:eastAsia="ru-RU"/>
        </w:rPr>
      </w:pPr>
    </w:p>
    <w:p w14:paraId="2FB24EA4" w14:textId="77777777" w:rsidR="00F561D7" w:rsidRPr="00F561D7" w:rsidRDefault="00F561D7" w:rsidP="00A03434">
      <w:pPr>
        <w:autoSpaceDE w:val="0"/>
        <w:autoSpaceDN w:val="0"/>
        <w:adjustRightInd w:val="0"/>
        <w:rPr>
          <w:rFonts w:ascii="Times New Roman" w:hAnsi="Times New Roman"/>
          <w:b/>
          <w:sz w:val="28"/>
          <w:szCs w:val="28"/>
        </w:rPr>
      </w:pPr>
      <w:r w:rsidRPr="00F561D7">
        <w:rPr>
          <w:rFonts w:ascii="Times New Roman" w:hAnsi="Times New Roman"/>
          <w:b/>
          <w:sz w:val="28"/>
          <w:szCs w:val="28"/>
        </w:rPr>
        <w:t>9. Анализ эффективности принятых мер.</w:t>
      </w:r>
    </w:p>
    <w:p w14:paraId="4947C333" w14:textId="77777777" w:rsidR="00A03434" w:rsidRDefault="00F561D7" w:rsidP="00A03434">
      <w:pPr>
        <w:autoSpaceDE w:val="0"/>
        <w:autoSpaceDN w:val="0"/>
        <w:adjustRightInd w:val="0"/>
        <w:spacing w:after="0" w:line="240" w:lineRule="auto"/>
        <w:jc w:val="both"/>
        <w:rPr>
          <w:rFonts w:ascii="Times New Roman" w:hAnsi="Times New Roman"/>
          <w:sz w:val="28"/>
          <w:szCs w:val="28"/>
          <w:lang w:eastAsia="ru-RU"/>
        </w:rPr>
      </w:pPr>
      <w:r w:rsidRPr="00F561D7">
        <w:rPr>
          <w:rFonts w:ascii="Times New Roman" w:hAnsi="Times New Roman"/>
          <w:sz w:val="28"/>
          <w:szCs w:val="28"/>
          <w:lang w:eastAsia="ru-RU"/>
        </w:rPr>
        <w:t>Завершающим звеном управленческого цикла является анализ эффективности принятых мер, результаты которого оформляются в отчетном документе. Отчетный документ должен содержать:</w:t>
      </w:r>
    </w:p>
    <w:p w14:paraId="4A9BDE08" w14:textId="7F55F462" w:rsidR="00F561D7" w:rsidRPr="00F561D7" w:rsidRDefault="00A03434" w:rsidP="00A03434">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w:t>
      </w:r>
      <w:r w:rsidR="00F561D7" w:rsidRPr="00F561D7">
        <w:rPr>
          <w:rFonts w:ascii="Times New Roman" w:hAnsi="Times New Roman"/>
          <w:sz w:val="28"/>
          <w:szCs w:val="28"/>
          <w:lang w:eastAsia="ru-RU"/>
        </w:rPr>
        <w:t>сведения о сроках проведения анализа эффективности мер/мероприятий;</w:t>
      </w:r>
    </w:p>
    <w:p w14:paraId="58A1B07F" w14:textId="1F8D5468" w:rsidR="00F561D7" w:rsidRPr="00F561D7" w:rsidRDefault="00A03434" w:rsidP="00A03434">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w:t>
      </w:r>
      <w:r w:rsidR="00F561D7" w:rsidRPr="00F561D7">
        <w:rPr>
          <w:rFonts w:ascii="Times New Roman" w:hAnsi="Times New Roman"/>
          <w:sz w:val="28"/>
          <w:szCs w:val="28"/>
          <w:lang w:eastAsia="ru-RU"/>
        </w:rPr>
        <w:t>результаты проведения мер/мероприятий;</w:t>
      </w:r>
    </w:p>
    <w:p w14:paraId="4DFCDEF0" w14:textId="0BEBD68D" w:rsidR="00F561D7" w:rsidRPr="00F561D7" w:rsidRDefault="00A03434" w:rsidP="00A03434">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w:t>
      </w:r>
      <w:r w:rsidR="00F561D7" w:rsidRPr="00F561D7">
        <w:rPr>
          <w:rFonts w:ascii="Times New Roman" w:hAnsi="Times New Roman"/>
          <w:sz w:val="28"/>
          <w:szCs w:val="28"/>
          <w:lang w:eastAsia="ru-RU"/>
        </w:rPr>
        <w:t>сведения о динамике показателей качества дошкольного образования;</w:t>
      </w:r>
    </w:p>
    <w:p w14:paraId="79017F1E" w14:textId="71929E9C" w:rsidR="00F561D7" w:rsidRPr="00F561D7" w:rsidRDefault="00A03434" w:rsidP="00A03434">
      <w:pPr>
        <w:autoSpaceDE w:val="0"/>
        <w:autoSpaceDN w:val="0"/>
        <w:adjustRightInd w:val="0"/>
        <w:spacing w:after="0" w:line="240" w:lineRule="auto"/>
        <w:jc w:val="both"/>
        <w:rPr>
          <w:rFonts w:ascii="Times New Roman" w:hAnsi="Times New Roman"/>
          <w:color w:val="0D0D0D"/>
          <w:sz w:val="28"/>
          <w:szCs w:val="28"/>
          <w:lang w:eastAsia="ru-RU"/>
        </w:rPr>
      </w:pPr>
      <w:r>
        <w:rPr>
          <w:rFonts w:ascii="Times New Roman" w:hAnsi="Times New Roman"/>
          <w:sz w:val="28"/>
          <w:szCs w:val="28"/>
          <w:lang w:eastAsia="ru-RU"/>
        </w:rPr>
        <w:t>-</w:t>
      </w:r>
      <w:r w:rsidR="00F561D7" w:rsidRPr="00F561D7">
        <w:rPr>
          <w:rFonts w:ascii="Times New Roman" w:hAnsi="Times New Roman"/>
          <w:sz w:val="28"/>
          <w:szCs w:val="28"/>
          <w:lang w:eastAsia="ru-RU"/>
        </w:rPr>
        <w:t>описание проблемы, которая ляжет в основу обоснования цели при выстраивании нового управленческого цикла.</w:t>
      </w:r>
    </w:p>
    <w:p w14:paraId="49768B3F" w14:textId="77777777" w:rsidR="00F561D7" w:rsidRPr="00F561D7" w:rsidRDefault="00F561D7" w:rsidP="00F561D7">
      <w:pPr>
        <w:ind w:firstLine="851"/>
        <w:jc w:val="both"/>
        <w:rPr>
          <w:rFonts w:ascii="Times New Roman" w:hAnsi="Times New Roman"/>
          <w:b/>
          <w:sz w:val="28"/>
          <w:szCs w:val="28"/>
        </w:rPr>
        <w:sectPr w:rsidR="00F561D7" w:rsidRPr="00F561D7" w:rsidSect="000C17C2">
          <w:footerReference w:type="default" r:id="rId12"/>
          <w:footnotePr>
            <w:numRestart w:val="eachPage"/>
          </w:footnotePr>
          <w:pgSz w:w="11906" w:h="16838"/>
          <w:pgMar w:top="709" w:right="850" w:bottom="1134" w:left="1701" w:header="708" w:footer="708" w:gutter="0"/>
          <w:cols w:space="708"/>
          <w:docGrid w:linePitch="360"/>
        </w:sectPr>
      </w:pPr>
      <w:r w:rsidRPr="00F561D7">
        <w:rPr>
          <w:rFonts w:ascii="Times New Roman" w:eastAsia="Times New Roman" w:hAnsi="Times New Roman"/>
          <w:sz w:val="28"/>
          <w:szCs w:val="28"/>
          <w:lang w:eastAsia="ru-RU"/>
        </w:rPr>
        <w:t>Результаты анализа выявляют эффективность принятых управленческих решений и комплекса мер, направленных на совершенствование системы мониторинга качества дошкольного образования, и предполагают сохранение имеющейся системы мониторинга качества, либо внесения в нее необходимых изменений</w:t>
      </w:r>
      <w:r w:rsidRPr="00F561D7">
        <w:rPr>
          <w:rFonts w:ascii="Times New Roman" w:hAnsi="Times New Roman"/>
          <w:b/>
          <w:sz w:val="28"/>
          <w:szCs w:val="28"/>
        </w:rPr>
        <w:t>.</w:t>
      </w:r>
      <w:r w:rsidRPr="00F561D7">
        <w:rPr>
          <w:rFonts w:ascii="Times New Roman" w:hAnsi="Times New Roman"/>
          <w:sz w:val="28"/>
          <w:szCs w:val="28"/>
        </w:rPr>
        <w:t xml:space="preserve"> </w:t>
      </w:r>
    </w:p>
    <w:p w14:paraId="63C8D8B6" w14:textId="0321557D" w:rsidR="00F561D7" w:rsidRPr="00051459" w:rsidRDefault="00051459" w:rsidP="00051459">
      <w:pPr>
        <w:spacing w:after="0" w:line="240" w:lineRule="auto"/>
        <w:jc w:val="right"/>
        <w:rPr>
          <w:rFonts w:ascii="Times New Roman" w:hAnsi="Times New Roman" w:cs="Times New Roman"/>
          <w:sz w:val="28"/>
          <w:szCs w:val="28"/>
        </w:rPr>
      </w:pPr>
      <w:r w:rsidRPr="00051459">
        <w:rPr>
          <w:rFonts w:ascii="Times New Roman" w:hAnsi="Times New Roman" w:cs="Times New Roman"/>
          <w:sz w:val="28"/>
          <w:szCs w:val="28"/>
        </w:rPr>
        <w:lastRenderedPageBreak/>
        <w:t>Приложение</w:t>
      </w:r>
      <w:r w:rsidR="00361934">
        <w:rPr>
          <w:rFonts w:ascii="Times New Roman" w:hAnsi="Times New Roman" w:cs="Times New Roman"/>
          <w:sz w:val="28"/>
          <w:szCs w:val="28"/>
        </w:rPr>
        <w:t xml:space="preserve"> № 1</w:t>
      </w:r>
    </w:p>
    <w:p w14:paraId="19D8228D" w14:textId="54257D82" w:rsidR="00051459" w:rsidRPr="00051459" w:rsidRDefault="00F561D7" w:rsidP="00051459">
      <w:pPr>
        <w:spacing w:after="0" w:line="240" w:lineRule="auto"/>
        <w:jc w:val="right"/>
        <w:rPr>
          <w:rFonts w:ascii="Times New Roman" w:hAnsi="Times New Roman"/>
          <w:sz w:val="28"/>
          <w:szCs w:val="28"/>
        </w:rPr>
      </w:pPr>
      <w:r w:rsidRPr="00051459">
        <w:rPr>
          <w:rFonts w:ascii="Times New Roman" w:hAnsi="Times New Roman" w:cs="Times New Roman"/>
          <w:sz w:val="28"/>
          <w:szCs w:val="28"/>
        </w:rPr>
        <w:t>к муниципальной</w:t>
      </w:r>
      <w:r w:rsidRPr="00051459">
        <w:rPr>
          <w:rFonts w:ascii="Times New Roman" w:hAnsi="Times New Roman"/>
          <w:sz w:val="28"/>
          <w:szCs w:val="28"/>
        </w:rPr>
        <w:t xml:space="preserve"> программе мониторинга</w:t>
      </w:r>
    </w:p>
    <w:p w14:paraId="3A5C6529" w14:textId="77777777" w:rsidR="00051459" w:rsidRPr="00051459" w:rsidRDefault="00F561D7" w:rsidP="00051459">
      <w:pPr>
        <w:spacing w:after="0" w:line="240" w:lineRule="auto"/>
        <w:jc w:val="right"/>
        <w:rPr>
          <w:rFonts w:ascii="Times New Roman" w:hAnsi="Times New Roman"/>
          <w:sz w:val="28"/>
          <w:szCs w:val="28"/>
        </w:rPr>
      </w:pPr>
      <w:r w:rsidRPr="00051459">
        <w:rPr>
          <w:rFonts w:ascii="Times New Roman" w:hAnsi="Times New Roman"/>
          <w:sz w:val="28"/>
          <w:szCs w:val="28"/>
        </w:rPr>
        <w:t xml:space="preserve"> качества дошкольного образования</w:t>
      </w:r>
    </w:p>
    <w:p w14:paraId="2B2E9C61" w14:textId="05A19D28" w:rsidR="00F561D7" w:rsidRPr="00051459" w:rsidRDefault="00F561D7" w:rsidP="00051459">
      <w:pPr>
        <w:spacing w:after="0" w:line="240" w:lineRule="auto"/>
        <w:jc w:val="right"/>
        <w:rPr>
          <w:rFonts w:ascii="Times New Roman" w:hAnsi="Times New Roman"/>
          <w:sz w:val="28"/>
          <w:szCs w:val="28"/>
        </w:rPr>
      </w:pPr>
      <w:r w:rsidRPr="00051459">
        <w:rPr>
          <w:rFonts w:ascii="Times New Roman" w:hAnsi="Times New Roman"/>
          <w:sz w:val="28"/>
          <w:szCs w:val="28"/>
        </w:rPr>
        <w:t xml:space="preserve"> (Веселовский район)</w:t>
      </w:r>
    </w:p>
    <w:p w14:paraId="3631FC0C" w14:textId="77777777" w:rsidR="00F561D7" w:rsidRPr="00F561D7" w:rsidRDefault="00F561D7" w:rsidP="00F561D7">
      <w:pPr>
        <w:jc w:val="center"/>
        <w:rPr>
          <w:rFonts w:ascii="Times New Roman" w:hAnsi="Times New Roman" w:cs="Times New Roman"/>
          <w:b/>
          <w:sz w:val="28"/>
          <w:szCs w:val="28"/>
        </w:rPr>
      </w:pPr>
    </w:p>
    <w:p w14:paraId="1253175A" w14:textId="77777777" w:rsidR="00F561D7" w:rsidRPr="00F561D7" w:rsidRDefault="00F561D7" w:rsidP="00F561D7">
      <w:pPr>
        <w:tabs>
          <w:tab w:val="left" w:pos="4755"/>
        </w:tabs>
        <w:rPr>
          <w:rFonts w:ascii="Times New Roman" w:hAnsi="Times New Roman"/>
          <w:sz w:val="28"/>
          <w:szCs w:val="28"/>
          <w:lang w:eastAsia="ru-RU"/>
        </w:rPr>
      </w:pPr>
    </w:p>
    <w:p w14:paraId="18B3937E" w14:textId="77777777" w:rsidR="00F561D7" w:rsidRPr="00F561D7" w:rsidRDefault="00F561D7" w:rsidP="00F561D7">
      <w:pPr>
        <w:tabs>
          <w:tab w:val="left" w:pos="4755"/>
        </w:tabs>
        <w:jc w:val="center"/>
        <w:rPr>
          <w:rFonts w:ascii="Times New Roman" w:hAnsi="Times New Roman"/>
          <w:b/>
          <w:sz w:val="28"/>
          <w:szCs w:val="28"/>
          <w:lang w:eastAsia="ru-RU"/>
        </w:rPr>
      </w:pPr>
      <w:r w:rsidRPr="00F561D7">
        <w:rPr>
          <w:rFonts w:ascii="Times New Roman" w:hAnsi="Times New Roman"/>
          <w:b/>
          <w:sz w:val="28"/>
          <w:szCs w:val="28"/>
          <w:lang w:eastAsia="ru-RU"/>
        </w:rPr>
        <w:t>Оценка показателей качества дошкольного образования в ДОО.</w:t>
      </w:r>
    </w:p>
    <w:p w14:paraId="3C2DFA4D" w14:textId="71200633" w:rsidR="00F561D7" w:rsidRDefault="00051459" w:rsidP="00051459">
      <w:pPr>
        <w:tabs>
          <w:tab w:val="left" w:pos="4755"/>
        </w:tabs>
        <w:jc w:val="center"/>
        <w:rPr>
          <w:rFonts w:ascii="Times New Roman" w:hAnsi="Times New Roman"/>
          <w:sz w:val="28"/>
          <w:szCs w:val="28"/>
          <w:lang w:eastAsia="ru-RU"/>
        </w:rPr>
      </w:pPr>
      <w:r>
        <w:rPr>
          <w:rFonts w:ascii="Times New Roman" w:hAnsi="Times New Roman"/>
          <w:sz w:val="28"/>
          <w:szCs w:val="28"/>
          <w:lang w:eastAsia="ru-RU"/>
        </w:rPr>
        <w:t>в _______________________</w:t>
      </w:r>
    </w:p>
    <w:p w14:paraId="749ABDE6" w14:textId="49413D8D" w:rsidR="00051459" w:rsidRDefault="00051459" w:rsidP="00051459">
      <w:pPr>
        <w:tabs>
          <w:tab w:val="left" w:pos="4755"/>
        </w:tabs>
        <w:jc w:val="center"/>
        <w:rPr>
          <w:rFonts w:ascii="Times New Roman" w:hAnsi="Times New Roman"/>
          <w:sz w:val="28"/>
          <w:szCs w:val="28"/>
          <w:lang w:eastAsia="ru-RU"/>
        </w:rPr>
      </w:pPr>
      <w:r>
        <w:rPr>
          <w:rFonts w:ascii="Times New Roman" w:hAnsi="Times New Roman"/>
          <w:sz w:val="28"/>
          <w:szCs w:val="28"/>
          <w:lang w:eastAsia="ru-RU"/>
        </w:rPr>
        <w:t>Веселовского района по состоянию на __</w:t>
      </w:r>
      <w:proofErr w:type="gramStart"/>
      <w:r>
        <w:rPr>
          <w:rFonts w:ascii="Times New Roman" w:hAnsi="Times New Roman"/>
          <w:sz w:val="28"/>
          <w:szCs w:val="28"/>
          <w:lang w:eastAsia="ru-RU"/>
        </w:rPr>
        <w:t>_._</w:t>
      </w:r>
      <w:proofErr w:type="gramEnd"/>
      <w:r>
        <w:rPr>
          <w:rFonts w:ascii="Times New Roman" w:hAnsi="Times New Roman"/>
          <w:sz w:val="28"/>
          <w:szCs w:val="28"/>
          <w:lang w:eastAsia="ru-RU"/>
        </w:rPr>
        <w:t>___.2022 года</w:t>
      </w:r>
    </w:p>
    <w:p w14:paraId="66E33838" w14:textId="51DE8397" w:rsidR="00051459" w:rsidRDefault="00051459" w:rsidP="00051459">
      <w:pPr>
        <w:tabs>
          <w:tab w:val="left" w:pos="4755"/>
        </w:tabs>
        <w:jc w:val="center"/>
        <w:rPr>
          <w:rFonts w:ascii="Times New Roman" w:hAnsi="Times New Roman"/>
          <w:sz w:val="28"/>
          <w:szCs w:val="28"/>
          <w:lang w:eastAsia="ru-RU"/>
        </w:rPr>
      </w:pPr>
      <w:proofErr w:type="gramStart"/>
      <w:r>
        <w:rPr>
          <w:rFonts w:ascii="Times New Roman" w:hAnsi="Times New Roman"/>
          <w:sz w:val="28"/>
          <w:szCs w:val="28"/>
          <w:lang w:eastAsia="ru-RU"/>
        </w:rPr>
        <w:t>Ссылка  на</w:t>
      </w:r>
      <w:proofErr w:type="gramEnd"/>
      <w:r>
        <w:rPr>
          <w:rFonts w:ascii="Times New Roman" w:hAnsi="Times New Roman"/>
          <w:sz w:val="28"/>
          <w:szCs w:val="28"/>
          <w:lang w:eastAsia="ru-RU"/>
        </w:rPr>
        <w:t xml:space="preserve"> приказ об утверждении результатов проверки (мониторинга) качества дошкольного образования</w:t>
      </w:r>
    </w:p>
    <w:p w14:paraId="62578036" w14:textId="370AEF8E" w:rsidR="00051459" w:rsidRPr="00F561D7" w:rsidRDefault="003B3923" w:rsidP="00051459">
      <w:pPr>
        <w:tabs>
          <w:tab w:val="left" w:pos="4755"/>
        </w:tabs>
        <w:jc w:val="center"/>
        <w:rPr>
          <w:rFonts w:ascii="Times New Roman" w:hAnsi="Times New Roman"/>
          <w:sz w:val="28"/>
          <w:szCs w:val="28"/>
          <w:lang w:eastAsia="ru-RU"/>
        </w:rPr>
      </w:pPr>
      <w:r>
        <w:rPr>
          <w:rFonts w:ascii="Times New Roman" w:hAnsi="Times New Roman"/>
          <w:sz w:val="28"/>
          <w:szCs w:val="28"/>
          <w:lang w:eastAsia="ru-RU"/>
        </w:rPr>
        <w:t>___________________________________________</w:t>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4400"/>
        <w:gridCol w:w="1559"/>
        <w:gridCol w:w="171"/>
        <w:gridCol w:w="538"/>
        <w:gridCol w:w="1134"/>
        <w:gridCol w:w="1984"/>
      </w:tblGrid>
      <w:tr w:rsidR="003B3923" w:rsidRPr="00F561D7" w14:paraId="76693D7B" w14:textId="77777777" w:rsidTr="00F3050D">
        <w:trPr>
          <w:trHeight w:val="621"/>
          <w:tblHeader/>
        </w:trPr>
        <w:tc>
          <w:tcPr>
            <w:tcW w:w="846" w:type="dxa"/>
          </w:tcPr>
          <w:p w14:paraId="4AE83849" w14:textId="77777777" w:rsidR="003B3923" w:rsidRPr="00F561D7" w:rsidRDefault="003B3923" w:rsidP="00F561D7">
            <w:pPr>
              <w:tabs>
                <w:tab w:val="left" w:pos="4755"/>
              </w:tabs>
              <w:jc w:val="center"/>
              <w:rPr>
                <w:rFonts w:ascii="Times New Roman" w:hAnsi="Times New Roman"/>
                <w:b/>
                <w:sz w:val="28"/>
                <w:szCs w:val="28"/>
                <w:lang w:eastAsia="ru-RU"/>
              </w:rPr>
            </w:pPr>
            <w:r w:rsidRPr="00F561D7">
              <w:rPr>
                <w:rFonts w:ascii="Times New Roman" w:hAnsi="Times New Roman"/>
                <w:b/>
                <w:sz w:val="28"/>
                <w:szCs w:val="28"/>
                <w:lang w:eastAsia="ru-RU"/>
              </w:rPr>
              <w:t>№</w:t>
            </w:r>
          </w:p>
          <w:p w14:paraId="49C419F7" w14:textId="77777777" w:rsidR="003B3923" w:rsidRPr="00F561D7" w:rsidRDefault="003B3923" w:rsidP="00F561D7">
            <w:pPr>
              <w:tabs>
                <w:tab w:val="left" w:pos="4755"/>
              </w:tabs>
              <w:jc w:val="center"/>
              <w:rPr>
                <w:rFonts w:ascii="Times New Roman" w:hAnsi="Times New Roman"/>
                <w:b/>
                <w:sz w:val="28"/>
                <w:szCs w:val="28"/>
                <w:lang w:eastAsia="ru-RU"/>
              </w:rPr>
            </w:pPr>
            <w:r w:rsidRPr="00F561D7">
              <w:rPr>
                <w:rFonts w:ascii="Times New Roman" w:hAnsi="Times New Roman"/>
                <w:b/>
                <w:sz w:val="28"/>
                <w:szCs w:val="28"/>
                <w:lang w:eastAsia="ru-RU"/>
              </w:rPr>
              <w:t>п/п</w:t>
            </w:r>
          </w:p>
        </w:tc>
        <w:tc>
          <w:tcPr>
            <w:tcW w:w="4400" w:type="dxa"/>
          </w:tcPr>
          <w:p w14:paraId="03250395" w14:textId="77777777" w:rsidR="003B3923" w:rsidRPr="00F561D7" w:rsidRDefault="003B3923" w:rsidP="00F561D7">
            <w:pPr>
              <w:tabs>
                <w:tab w:val="left" w:pos="4755"/>
              </w:tabs>
              <w:jc w:val="center"/>
              <w:rPr>
                <w:rFonts w:ascii="Times New Roman" w:hAnsi="Times New Roman"/>
                <w:b/>
                <w:sz w:val="28"/>
                <w:szCs w:val="28"/>
                <w:lang w:eastAsia="ru-RU"/>
              </w:rPr>
            </w:pPr>
            <w:r w:rsidRPr="00F561D7">
              <w:rPr>
                <w:rFonts w:ascii="Times New Roman" w:hAnsi="Times New Roman"/>
                <w:b/>
                <w:sz w:val="28"/>
                <w:szCs w:val="28"/>
                <w:lang w:eastAsia="ru-RU"/>
              </w:rPr>
              <w:t>Показатели</w:t>
            </w:r>
          </w:p>
        </w:tc>
        <w:tc>
          <w:tcPr>
            <w:tcW w:w="5386" w:type="dxa"/>
            <w:gridSpan w:val="5"/>
          </w:tcPr>
          <w:p w14:paraId="324AB0B1" w14:textId="3765020B" w:rsidR="003B3923" w:rsidRPr="00F561D7" w:rsidRDefault="003B3923" w:rsidP="00F561D7">
            <w:pPr>
              <w:tabs>
                <w:tab w:val="left" w:pos="4755"/>
              </w:tabs>
              <w:jc w:val="center"/>
              <w:rPr>
                <w:rFonts w:ascii="Times New Roman" w:hAnsi="Times New Roman"/>
                <w:b/>
                <w:sz w:val="28"/>
                <w:szCs w:val="28"/>
                <w:lang w:eastAsia="ru-RU"/>
              </w:rPr>
            </w:pPr>
            <w:r w:rsidRPr="00F561D7">
              <w:rPr>
                <w:rFonts w:ascii="Times New Roman" w:hAnsi="Times New Roman"/>
                <w:b/>
                <w:sz w:val="28"/>
                <w:szCs w:val="28"/>
                <w:lang w:eastAsia="ru-RU"/>
              </w:rPr>
              <w:t>Критерии</w:t>
            </w:r>
          </w:p>
        </w:tc>
      </w:tr>
      <w:tr w:rsidR="00F561D7" w:rsidRPr="00F561D7" w14:paraId="754CC9AF" w14:textId="77777777" w:rsidTr="00F3050D">
        <w:trPr>
          <w:trHeight w:val="342"/>
        </w:trPr>
        <w:tc>
          <w:tcPr>
            <w:tcW w:w="846" w:type="dxa"/>
          </w:tcPr>
          <w:p w14:paraId="3E6886F4" w14:textId="77777777" w:rsidR="00F561D7" w:rsidRPr="00F561D7" w:rsidRDefault="00F561D7" w:rsidP="00F561D7">
            <w:pPr>
              <w:tabs>
                <w:tab w:val="left" w:pos="4755"/>
              </w:tabs>
              <w:jc w:val="center"/>
              <w:rPr>
                <w:rFonts w:ascii="Times New Roman" w:hAnsi="Times New Roman"/>
                <w:b/>
                <w:sz w:val="28"/>
                <w:szCs w:val="28"/>
                <w:lang w:eastAsia="ru-RU"/>
              </w:rPr>
            </w:pPr>
            <w:r w:rsidRPr="00F561D7">
              <w:rPr>
                <w:rFonts w:ascii="Times New Roman" w:hAnsi="Times New Roman"/>
                <w:b/>
                <w:sz w:val="28"/>
                <w:szCs w:val="28"/>
                <w:lang w:eastAsia="ru-RU"/>
              </w:rPr>
              <w:t>1.</w:t>
            </w:r>
          </w:p>
        </w:tc>
        <w:tc>
          <w:tcPr>
            <w:tcW w:w="9786" w:type="dxa"/>
            <w:gridSpan w:val="6"/>
          </w:tcPr>
          <w:p w14:paraId="4B0E0E70" w14:textId="77777777" w:rsidR="00F561D7" w:rsidRPr="00F561D7" w:rsidRDefault="00F561D7" w:rsidP="00F561D7">
            <w:pPr>
              <w:contextualSpacing/>
              <w:rPr>
                <w:rFonts w:ascii="Times New Roman" w:hAnsi="Times New Roman"/>
                <w:b/>
                <w:sz w:val="28"/>
                <w:szCs w:val="28"/>
              </w:rPr>
            </w:pPr>
            <w:r w:rsidRPr="00F561D7">
              <w:rPr>
                <w:rFonts w:ascii="Times New Roman" w:hAnsi="Times New Roman"/>
                <w:b/>
                <w:color w:val="000000"/>
                <w:sz w:val="28"/>
                <w:szCs w:val="28"/>
                <w:lang w:eastAsia="ru-RU"/>
              </w:rPr>
              <w:t>Качество образовательных программ дошкольного образования</w:t>
            </w:r>
          </w:p>
        </w:tc>
      </w:tr>
      <w:tr w:rsidR="00F561D7" w:rsidRPr="00F561D7" w14:paraId="0895580B" w14:textId="77777777" w:rsidTr="00F3050D">
        <w:tc>
          <w:tcPr>
            <w:tcW w:w="846" w:type="dxa"/>
          </w:tcPr>
          <w:p w14:paraId="1DE2271A" w14:textId="77777777" w:rsidR="00F561D7" w:rsidRPr="00F561D7" w:rsidRDefault="00F561D7" w:rsidP="00F561D7">
            <w:pPr>
              <w:tabs>
                <w:tab w:val="left" w:pos="4755"/>
              </w:tabs>
              <w:jc w:val="center"/>
              <w:rPr>
                <w:rFonts w:ascii="Times New Roman" w:hAnsi="Times New Roman"/>
                <w:sz w:val="28"/>
                <w:szCs w:val="28"/>
                <w:lang w:eastAsia="ru-RU"/>
              </w:rPr>
            </w:pPr>
            <w:r w:rsidRPr="00F561D7">
              <w:rPr>
                <w:rFonts w:ascii="Times New Roman" w:hAnsi="Times New Roman"/>
                <w:sz w:val="28"/>
                <w:szCs w:val="28"/>
                <w:lang w:eastAsia="ru-RU"/>
              </w:rPr>
              <w:t>1.1.</w:t>
            </w:r>
          </w:p>
        </w:tc>
        <w:tc>
          <w:tcPr>
            <w:tcW w:w="4400" w:type="dxa"/>
          </w:tcPr>
          <w:p w14:paraId="0802D2E9" w14:textId="77777777" w:rsidR="00F561D7" w:rsidRPr="00F561D7" w:rsidRDefault="00F561D7" w:rsidP="00F561D7">
            <w:pPr>
              <w:widowControl w:val="0"/>
              <w:rPr>
                <w:rFonts w:ascii="Times New Roman" w:hAnsi="Times New Roman"/>
                <w:color w:val="000000"/>
                <w:sz w:val="28"/>
                <w:szCs w:val="28"/>
                <w:lang w:eastAsia="ru-RU"/>
              </w:rPr>
            </w:pPr>
            <w:r w:rsidRPr="00F561D7">
              <w:rPr>
                <w:rFonts w:ascii="Times New Roman" w:hAnsi="Times New Roman"/>
                <w:color w:val="000000"/>
                <w:sz w:val="28"/>
                <w:szCs w:val="28"/>
                <w:lang w:eastAsia="ru-RU"/>
              </w:rPr>
              <w:t>Наличие основной образовательной программы дошкольного образования, разработанной и утвержденной в ДОО</w:t>
            </w:r>
          </w:p>
        </w:tc>
        <w:tc>
          <w:tcPr>
            <w:tcW w:w="2268" w:type="dxa"/>
            <w:gridSpan w:val="3"/>
          </w:tcPr>
          <w:p w14:paraId="6F61EC8A" w14:textId="03C743C5" w:rsidR="00F561D7" w:rsidRPr="00F561D7" w:rsidRDefault="008B3667" w:rsidP="00F561D7">
            <w:pPr>
              <w:tabs>
                <w:tab w:val="left" w:pos="4755"/>
              </w:tabs>
              <w:jc w:val="center"/>
              <w:rPr>
                <w:rFonts w:ascii="Times New Roman" w:hAnsi="Times New Roman"/>
                <w:sz w:val="28"/>
                <w:szCs w:val="28"/>
                <w:lang w:eastAsia="ru-RU"/>
              </w:rPr>
            </w:pPr>
            <w:r>
              <w:rPr>
                <w:rFonts w:ascii="Times New Roman" w:hAnsi="Times New Roman"/>
                <w:sz w:val="28"/>
                <w:szCs w:val="28"/>
                <w:lang w:eastAsia="ru-RU"/>
              </w:rPr>
              <w:t>Да</w:t>
            </w:r>
            <w:r w:rsidR="00F561D7" w:rsidRPr="00F561D7">
              <w:rPr>
                <w:rFonts w:ascii="Times New Roman" w:hAnsi="Times New Roman"/>
                <w:sz w:val="28"/>
                <w:szCs w:val="28"/>
                <w:lang w:eastAsia="ru-RU"/>
              </w:rPr>
              <w:t xml:space="preserve"> </w:t>
            </w:r>
          </w:p>
          <w:p w14:paraId="1ABC574E" w14:textId="4FB73CCE" w:rsidR="00F561D7" w:rsidRPr="00F561D7" w:rsidRDefault="008B3667" w:rsidP="00F561D7">
            <w:pPr>
              <w:tabs>
                <w:tab w:val="left" w:pos="4755"/>
              </w:tabs>
              <w:jc w:val="center"/>
              <w:rPr>
                <w:rFonts w:ascii="Times New Roman" w:hAnsi="Times New Roman"/>
                <w:sz w:val="28"/>
                <w:szCs w:val="28"/>
                <w:lang w:eastAsia="ru-RU"/>
              </w:rPr>
            </w:pPr>
            <w:r>
              <w:rPr>
                <w:rFonts w:ascii="Times New Roman" w:hAnsi="Times New Roman"/>
                <w:sz w:val="28"/>
                <w:szCs w:val="28"/>
                <w:lang w:eastAsia="ru-RU"/>
              </w:rPr>
              <w:t>Нет</w:t>
            </w:r>
          </w:p>
        </w:tc>
        <w:tc>
          <w:tcPr>
            <w:tcW w:w="3118" w:type="dxa"/>
            <w:gridSpan w:val="2"/>
          </w:tcPr>
          <w:p w14:paraId="466E17D6" w14:textId="2C8F9432" w:rsidR="00F561D7" w:rsidRPr="00F561D7" w:rsidRDefault="00F561D7" w:rsidP="00F561D7">
            <w:pPr>
              <w:tabs>
                <w:tab w:val="left" w:pos="4755"/>
              </w:tabs>
              <w:jc w:val="center"/>
              <w:rPr>
                <w:rFonts w:ascii="Times New Roman" w:hAnsi="Times New Roman"/>
                <w:sz w:val="28"/>
                <w:szCs w:val="28"/>
                <w:lang w:eastAsia="ru-RU"/>
              </w:rPr>
            </w:pPr>
            <w:r w:rsidRPr="00F561D7">
              <w:rPr>
                <w:rFonts w:ascii="Times New Roman" w:hAnsi="Times New Roman"/>
                <w:sz w:val="28"/>
                <w:szCs w:val="28"/>
                <w:lang w:eastAsia="ru-RU"/>
              </w:rPr>
              <w:t xml:space="preserve">Ссылка образовательной организации на приказ об утверждении образовательной </w:t>
            </w:r>
            <w:r w:rsidR="003B3923">
              <w:rPr>
                <w:rFonts w:ascii="Times New Roman" w:hAnsi="Times New Roman"/>
                <w:sz w:val="28"/>
                <w:szCs w:val="28"/>
                <w:lang w:eastAsia="ru-RU"/>
              </w:rPr>
              <w:t xml:space="preserve">программы, реализуемой </w:t>
            </w:r>
            <w:proofErr w:type="gramStart"/>
            <w:r w:rsidR="003B3923">
              <w:rPr>
                <w:rFonts w:ascii="Times New Roman" w:hAnsi="Times New Roman"/>
                <w:sz w:val="28"/>
                <w:szCs w:val="28"/>
                <w:lang w:eastAsia="ru-RU"/>
              </w:rPr>
              <w:t>в  ДОО</w:t>
            </w:r>
            <w:proofErr w:type="gramEnd"/>
            <w:r w:rsidRPr="00F561D7">
              <w:rPr>
                <w:rFonts w:ascii="Times New Roman" w:hAnsi="Times New Roman"/>
                <w:sz w:val="28"/>
                <w:szCs w:val="28"/>
                <w:lang w:eastAsia="ru-RU"/>
              </w:rPr>
              <w:t xml:space="preserve"> и ГДО</w:t>
            </w:r>
          </w:p>
        </w:tc>
      </w:tr>
      <w:tr w:rsidR="003B3923" w:rsidRPr="00F561D7" w14:paraId="742508CE" w14:textId="77777777" w:rsidTr="00F3050D">
        <w:tc>
          <w:tcPr>
            <w:tcW w:w="846" w:type="dxa"/>
          </w:tcPr>
          <w:p w14:paraId="645F55AA" w14:textId="77777777" w:rsidR="003B3923" w:rsidRPr="00F561D7" w:rsidRDefault="003B3923" w:rsidP="00F561D7">
            <w:pPr>
              <w:tabs>
                <w:tab w:val="left" w:pos="4755"/>
              </w:tabs>
              <w:jc w:val="center"/>
              <w:rPr>
                <w:rFonts w:ascii="Times New Roman" w:hAnsi="Times New Roman"/>
                <w:sz w:val="28"/>
                <w:szCs w:val="28"/>
                <w:lang w:eastAsia="ru-RU"/>
              </w:rPr>
            </w:pPr>
            <w:r w:rsidRPr="00F561D7">
              <w:rPr>
                <w:rFonts w:ascii="Times New Roman" w:hAnsi="Times New Roman"/>
                <w:sz w:val="28"/>
                <w:szCs w:val="28"/>
                <w:lang w:eastAsia="ru-RU"/>
              </w:rPr>
              <w:t>1.2.</w:t>
            </w:r>
          </w:p>
        </w:tc>
        <w:tc>
          <w:tcPr>
            <w:tcW w:w="4400" w:type="dxa"/>
          </w:tcPr>
          <w:p w14:paraId="38665963" w14:textId="77777777" w:rsidR="003B3923" w:rsidRPr="00F561D7" w:rsidRDefault="003B3923" w:rsidP="00F561D7">
            <w:pPr>
              <w:widowControl w:val="0"/>
              <w:rPr>
                <w:rFonts w:ascii="Times New Roman" w:hAnsi="Times New Roman"/>
                <w:color w:val="000000"/>
                <w:sz w:val="28"/>
                <w:szCs w:val="28"/>
                <w:lang w:eastAsia="ru-RU"/>
              </w:rPr>
            </w:pPr>
            <w:r w:rsidRPr="00F561D7">
              <w:rPr>
                <w:rFonts w:ascii="Times New Roman" w:hAnsi="Times New Roman"/>
                <w:color w:val="000000"/>
                <w:sz w:val="28"/>
                <w:szCs w:val="28"/>
                <w:lang w:eastAsia="ru-RU"/>
              </w:rPr>
              <w:t>Соответствие основной образовательной программы дошкольного образования (ООП ДО) ДОО, требованиям ФГОС ДО к структуре и содержанию образовательных программ дошкольного образования</w:t>
            </w:r>
          </w:p>
        </w:tc>
        <w:tc>
          <w:tcPr>
            <w:tcW w:w="5386" w:type="dxa"/>
            <w:gridSpan w:val="5"/>
          </w:tcPr>
          <w:p w14:paraId="5119B2D1" w14:textId="77777777" w:rsidR="003B3923" w:rsidRDefault="003B3923" w:rsidP="00F561D7">
            <w:pPr>
              <w:tabs>
                <w:tab w:val="left" w:pos="4755"/>
              </w:tabs>
              <w:jc w:val="center"/>
              <w:rPr>
                <w:rFonts w:ascii="Times New Roman" w:hAnsi="Times New Roman"/>
                <w:sz w:val="28"/>
                <w:szCs w:val="28"/>
                <w:lang w:eastAsia="ru-RU"/>
              </w:rPr>
            </w:pPr>
          </w:p>
          <w:p w14:paraId="76F8D750" w14:textId="194EF4DA" w:rsidR="003B3923" w:rsidRPr="00F561D7" w:rsidRDefault="008B3667" w:rsidP="00F561D7">
            <w:pPr>
              <w:tabs>
                <w:tab w:val="left" w:pos="4755"/>
              </w:tabs>
              <w:jc w:val="center"/>
              <w:rPr>
                <w:rFonts w:ascii="Times New Roman" w:hAnsi="Times New Roman"/>
                <w:sz w:val="28"/>
                <w:szCs w:val="28"/>
                <w:lang w:eastAsia="ru-RU"/>
              </w:rPr>
            </w:pPr>
            <w:r>
              <w:rPr>
                <w:rFonts w:ascii="Times New Roman" w:hAnsi="Times New Roman"/>
                <w:sz w:val="28"/>
                <w:szCs w:val="28"/>
                <w:lang w:eastAsia="ru-RU"/>
              </w:rPr>
              <w:t>Да</w:t>
            </w:r>
            <w:r w:rsidR="003B3923" w:rsidRPr="00F561D7">
              <w:rPr>
                <w:rFonts w:ascii="Times New Roman" w:hAnsi="Times New Roman"/>
                <w:sz w:val="28"/>
                <w:szCs w:val="28"/>
                <w:lang w:eastAsia="ru-RU"/>
              </w:rPr>
              <w:t xml:space="preserve"> </w:t>
            </w:r>
          </w:p>
          <w:p w14:paraId="43690F93" w14:textId="6B445754" w:rsidR="003B3923" w:rsidRPr="00F561D7" w:rsidRDefault="008B3667" w:rsidP="00F561D7">
            <w:pPr>
              <w:tabs>
                <w:tab w:val="left" w:pos="4755"/>
              </w:tabs>
              <w:jc w:val="center"/>
              <w:rPr>
                <w:rFonts w:ascii="Times New Roman" w:hAnsi="Times New Roman"/>
                <w:sz w:val="28"/>
                <w:szCs w:val="28"/>
                <w:lang w:eastAsia="ru-RU"/>
              </w:rPr>
            </w:pPr>
            <w:r>
              <w:rPr>
                <w:rFonts w:ascii="Times New Roman" w:hAnsi="Times New Roman"/>
                <w:sz w:val="28"/>
                <w:szCs w:val="28"/>
                <w:lang w:eastAsia="ru-RU"/>
              </w:rPr>
              <w:t>Нет</w:t>
            </w:r>
          </w:p>
          <w:p w14:paraId="30874974" w14:textId="77777777" w:rsidR="003B3923" w:rsidRPr="00F561D7" w:rsidRDefault="003B3923" w:rsidP="00F561D7">
            <w:pPr>
              <w:tabs>
                <w:tab w:val="left" w:pos="4755"/>
              </w:tabs>
              <w:jc w:val="center"/>
              <w:rPr>
                <w:rFonts w:ascii="Times New Roman" w:hAnsi="Times New Roman"/>
                <w:sz w:val="28"/>
                <w:szCs w:val="28"/>
                <w:lang w:eastAsia="ru-RU"/>
              </w:rPr>
            </w:pPr>
          </w:p>
          <w:p w14:paraId="2D10AF62" w14:textId="77777777" w:rsidR="003B3923" w:rsidRPr="00F561D7" w:rsidRDefault="003B3923" w:rsidP="003B3923">
            <w:pPr>
              <w:tabs>
                <w:tab w:val="left" w:pos="4755"/>
              </w:tabs>
              <w:jc w:val="center"/>
              <w:rPr>
                <w:rFonts w:ascii="Times New Roman" w:hAnsi="Times New Roman"/>
                <w:i/>
                <w:sz w:val="28"/>
                <w:szCs w:val="28"/>
                <w:lang w:eastAsia="ru-RU"/>
              </w:rPr>
            </w:pPr>
          </w:p>
        </w:tc>
      </w:tr>
      <w:tr w:rsidR="00F3050D" w:rsidRPr="00F561D7" w14:paraId="6D48E9DB" w14:textId="77777777" w:rsidTr="00F3050D">
        <w:tc>
          <w:tcPr>
            <w:tcW w:w="846" w:type="dxa"/>
          </w:tcPr>
          <w:p w14:paraId="17F013D5" w14:textId="214062E8" w:rsidR="00F3050D" w:rsidRPr="00F561D7" w:rsidRDefault="00F3050D" w:rsidP="00F561D7">
            <w:pPr>
              <w:tabs>
                <w:tab w:val="left" w:pos="4755"/>
              </w:tabs>
              <w:jc w:val="center"/>
              <w:rPr>
                <w:rFonts w:ascii="Times New Roman" w:hAnsi="Times New Roman"/>
                <w:sz w:val="28"/>
                <w:szCs w:val="28"/>
                <w:lang w:eastAsia="ru-RU"/>
              </w:rPr>
            </w:pPr>
            <w:r>
              <w:rPr>
                <w:rFonts w:ascii="Times New Roman" w:hAnsi="Times New Roman"/>
                <w:sz w:val="28"/>
                <w:szCs w:val="28"/>
                <w:lang w:eastAsia="ru-RU"/>
              </w:rPr>
              <w:t>1.3.</w:t>
            </w:r>
          </w:p>
        </w:tc>
        <w:tc>
          <w:tcPr>
            <w:tcW w:w="4400" w:type="dxa"/>
          </w:tcPr>
          <w:p w14:paraId="7035986F" w14:textId="413ACBFC" w:rsidR="00F3050D" w:rsidRPr="00F561D7" w:rsidRDefault="00F3050D" w:rsidP="00F561D7">
            <w:pPr>
              <w:widowControl w:val="0"/>
              <w:rPr>
                <w:rFonts w:ascii="Times New Roman" w:hAnsi="Times New Roman"/>
                <w:color w:val="000000"/>
                <w:sz w:val="28"/>
                <w:szCs w:val="28"/>
                <w:lang w:eastAsia="ru-RU"/>
              </w:rPr>
            </w:pPr>
            <w:r>
              <w:rPr>
                <w:rFonts w:ascii="Times New Roman" w:hAnsi="Times New Roman"/>
                <w:color w:val="000000"/>
                <w:sz w:val="28"/>
                <w:szCs w:val="28"/>
                <w:lang w:eastAsia="ru-RU"/>
              </w:rPr>
              <w:t>Наличие ДОО и ГДО, в которых созданы условия для обучающихся с ОВЗ</w:t>
            </w:r>
          </w:p>
        </w:tc>
        <w:tc>
          <w:tcPr>
            <w:tcW w:w="5386" w:type="dxa"/>
            <w:gridSpan w:val="5"/>
          </w:tcPr>
          <w:p w14:paraId="3C668BB6" w14:textId="517F20EC" w:rsidR="00F3050D" w:rsidRPr="00F561D7" w:rsidRDefault="008B3667" w:rsidP="00F3050D">
            <w:pPr>
              <w:tabs>
                <w:tab w:val="left" w:pos="4755"/>
              </w:tabs>
              <w:jc w:val="center"/>
              <w:rPr>
                <w:rFonts w:ascii="Times New Roman" w:hAnsi="Times New Roman"/>
                <w:sz w:val="28"/>
                <w:szCs w:val="28"/>
                <w:lang w:eastAsia="ru-RU"/>
              </w:rPr>
            </w:pPr>
            <w:r>
              <w:rPr>
                <w:rFonts w:ascii="Times New Roman" w:hAnsi="Times New Roman"/>
                <w:sz w:val="28"/>
                <w:szCs w:val="28"/>
                <w:lang w:eastAsia="ru-RU"/>
              </w:rPr>
              <w:t>Да</w:t>
            </w:r>
            <w:r w:rsidR="00F3050D" w:rsidRPr="00F561D7">
              <w:rPr>
                <w:rFonts w:ascii="Times New Roman" w:hAnsi="Times New Roman"/>
                <w:sz w:val="28"/>
                <w:szCs w:val="28"/>
                <w:lang w:eastAsia="ru-RU"/>
              </w:rPr>
              <w:t xml:space="preserve"> </w:t>
            </w:r>
          </w:p>
          <w:p w14:paraId="450A8D46" w14:textId="5E0CB3DF" w:rsidR="00F3050D" w:rsidRDefault="008B3667" w:rsidP="00F3050D">
            <w:pPr>
              <w:tabs>
                <w:tab w:val="left" w:pos="4755"/>
              </w:tabs>
              <w:jc w:val="center"/>
              <w:rPr>
                <w:rFonts w:ascii="Times New Roman" w:hAnsi="Times New Roman"/>
                <w:sz w:val="28"/>
                <w:szCs w:val="28"/>
                <w:lang w:eastAsia="ru-RU"/>
              </w:rPr>
            </w:pPr>
            <w:r>
              <w:rPr>
                <w:rFonts w:ascii="Times New Roman" w:hAnsi="Times New Roman"/>
                <w:sz w:val="28"/>
                <w:szCs w:val="28"/>
                <w:lang w:eastAsia="ru-RU"/>
              </w:rPr>
              <w:t>Нет</w:t>
            </w:r>
          </w:p>
          <w:p w14:paraId="768ED14F" w14:textId="77777777" w:rsidR="00904B06" w:rsidRDefault="00F3050D" w:rsidP="00F3050D">
            <w:pPr>
              <w:tabs>
                <w:tab w:val="left" w:pos="4755"/>
              </w:tabs>
              <w:jc w:val="center"/>
              <w:rPr>
                <w:rFonts w:ascii="Times New Roman" w:hAnsi="Times New Roman"/>
                <w:sz w:val="28"/>
                <w:szCs w:val="28"/>
                <w:lang w:eastAsia="ru-RU"/>
              </w:rPr>
            </w:pPr>
            <w:r>
              <w:rPr>
                <w:rFonts w:ascii="Times New Roman" w:hAnsi="Times New Roman"/>
                <w:sz w:val="28"/>
                <w:szCs w:val="28"/>
                <w:lang w:eastAsia="ru-RU"/>
              </w:rPr>
              <w:t>Ссылка на ООП ДО ДОО с АООП</w:t>
            </w:r>
            <w:r w:rsidR="00904B06">
              <w:rPr>
                <w:rFonts w:ascii="Times New Roman" w:hAnsi="Times New Roman"/>
                <w:sz w:val="28"/>
                <w:szCs w:val="28"/>
                <w:lang w:eastAsia="ru-RU"/>
              </w:rPr>
              <w:t>, при наличии детей с ОВЗ.</w:t>
            </w:r>
          </w:p>
          <w:p w14:paraId="18E8ED3F" w14:textId="283585AD" w:rsidR="00904B06" w:rsidRPr="00F561D7" w:rsidRDefault="00904B06" w:rsidP="00904B06">
            <w:pPr>
              <w:tabs>
                <w:tab w:val="left" w:pos="4755"/>
              </w:tabs>
              <w:jc w:val="center"/>
              <w:rPr>
                <w:rFonts w:ascii="Times New Roman" w:hAnsi="Times New Roman"/>
                <w:sz w:val="28"/>
                <w:szCs w:val="28"/>
                <w:lang w:eastAsia="ru-RU"/>
              </w:rPr>
            </w:pPr>
            <w:r>
              <w:rPr>
                <w:rFonts w:ascii="Times New Roman" w:hAnsi="Times New Roman"/>
                <w:sz w:val="28"/>
                <w:szCs w:val="28"/>
                <w:lang w:eastAsia="ru-RU"/>
              </w:rPr>
              <w:lastRenderedPageBreak/>
              <w:t xml:space="preserve"> В случае отсутствия детей с ОВЗ, указать.</w:t>
            </w:r>
          </w:p>
          <w:p w14:paraId="5325D428" w14:textId="77777777" w:rsidR="00F3050D" w:rsidRDefault="00F3050D" w:rsidP="00F561D7">
            <w:pPr>
              <w:tabs>
                <w:tab w:val="left" w:pos="4755"/>
              </w:tabs>
              <w:jc w:val="center"/>
              <w:rPr>
                <w:rFonts w:ascii="Times New Roman" w:hAnsi="Times New Roman"/>
                <w:sz w:val="28"/>
                <w:szCs w:val="28"/>
                <w:lang w:eastAsia="ru-RU"/>
              </w:rPr>
            </w:pPr>
          </w:p>
        </w:tc>
      </w:tr>
      <w:tr w:rsidR="0017022E" w:rsidRPr="00F561D7" w14:paraId="0A96BB2A" w14:textId="77777777" w:rsidTr="001A7BA9">
        <w:tc>
          <w:tcPr>
            <w:tcW w:w="846" w:type="dxa"/>
          </w:tcPr>
          <w:p w14:paraId="7715936C" w14:textId="3F69672C" w:rsidR="0017022E" w:rsidRPr="00F561D7" w:rsidRDefault="0017022E" w:rsidP="00F561D7">
            <w:pPr>
              <w:tabs>
                <w:tab w:val="left" w:pos="4755"/>
              </w:tabs>
              <w:jc w:val="center"/>
              <w:rPr>
                <w:rFonts w:ascii="Times New Roman" w:hAnsi="Times New Roman"/>
                <w:sz w:val="28"/>
                <w:szCs w:val="28"/>
                <w:lang w:eastAsia="ru-RU"/>
              </w:rPr>
            </w:pPr>
            <w:r>
              <w:rPr>
                <w:rFonts w:ascii="Times New Roman" w:hAnsi="Times New Roman"/>
                <w:sz w:val="28"/>
                <w:szCs w:val="28"/>
                <w:lang w:eastAsia="ru-RU"/>
              </w:rPr>
              <w:lastRenderedPageBreak/>
              <w:t>1.4.</w:t>
            </w:r>
          </w:p>
        </w:tc>
        <w:tc>
          <w:tcPr>
            <w:tcW w:w="4400" w:type="dxa"/>
          </w:tcPr>
          <w:p w14:paraId="11C58BF3" w14:textId="59641565" w:rsidR="0017022E" w:rsidRPr="0017022E" w:rsidRDefault="0017022E" w:rsidP="00F561D7">
            <w:pPr>
              <w:autoSpaceDE w:val="0"/>
              <w:autoSpaceDN w:val="0"/>
              <w:adjustRightInd w:val="0"/>
              <w:rPr>
                <w:rFonts w:ascii="Times New Roman" w:hAnsi="Times New Roman"/>
                <w:sz w:val="28"/>
                <w:szCs w:val="28"/>
                <w:lang w:eastAsia="ru-RU"/>
              </w:rPr>
            </w:pPr>
            <w:r w:rsidRPr="0017022E">
              <w:rPr>
                <w:rFonts w:ascii="Times New Roman" w:hAnsi="Times New Roman"/>
                <w:sz w:val="28"/>
                <w:szCs w:val="28"/>
                <w:lang w:eastAsia="ru-RU"/>
              </w:rPr>
              <w:t xml:space="preserve">Наличие ДОО, в которых содержание образовательной программы ДО обеспечивает развитие личности в </w:t>
            </w:r>
            <w:proofErr w:type="gramStart"/>
            <w:r w:rsidRPr="0017022E">
              <w:rPr>
                <w:rFonts w:ascii="Times New Roman" w:hAnsi="Times New Roman"/>
                <w:sz w:val="28"/>
                <w:szCs w:val="28"/>
                <w:lang w:eastAsia="ru-RU"/>
              </w:rPr>
              <w:t>соответствии  с</w:t>
            </w:r>
            <w:proofErr w:type="gramEnd"/>
            <w:r w:rsidRPr="0017022E">
              <w:rPr>
                <w:rFonts w:ascii="Times New Roman" w:hAnsi="Times New Roman"/>
                <w:sz w:val="28"/>
                <w:szCs w:val="28"/>
                <w:lang w:eastAsia="ru-RU"/>
              </w:rPr>
              <w:t xml:space="preserve"> возрастными особенностями детей по следующим компонентам: социально-коммуникативное развитие, познавательное развитие, речевое развитие, художественно-эстетическое развитие, физическое развитие.</w:t>
            </w:r>
          </w:p>
        </w:tc>
        <w:tc>
          <w:tcPr>
            <w:tcW w:w="5386" w:type="dxa"/>
            <w:gridSpan w:val="5"/>
          </w:tcPr>
          <w:p w14:paraId="2D94A4D2" w14:textId="1F954BF6" w:rsidR="0017022E" w:rsidRPr="00F561D7" w:rsidRDefault="008B3667" w:rsidP="0017022E">
            <w:pPr>
              <w:tabs>
                <w:tab w:val="left" w:pos="4755"/>
              </w:tabs>
              <w:jc w:val="center"/>
              <w:rPr>
                <w:rFonts w:ascii="Times New Roman" w:hAnsi="Times New Roman"/>
                <w:sz w:val="28"/>
                <w:szCs w:val="28"/>
                <w:lang w:eastAsia="ru-RU"/>
              </w:rPr>
            </w:pPr>
            <w:r>
              <w:rPr>
                <w:rFonts w:ascii="Times New Roman" w:hAnsi="Times New Roman"/>
                <w:sz w:val="28"/>
                <w:szCs w:val="28"/>
                <w:lang w:eastAsia="ru-RU"/>
              </w:rPr>
              <w:t>Да</w:t>
            </w:r>
            <w:r w:rsidR="0017022E" w:rsidRPr="00F561D7">
              <w:rPr>
                <w:rFonts w:ascii="Times New Roman" w:hAnsi="Times New Roman"/>
                <w:sz w:val="28"/>
                <w:szCs w:val="28"/>
                <w:lang w:eastAsia="ru-RU"/>
              </w:rPr>
              <w:t xml:space="preserve"> </w:t>
            </w:r>
          </w:p>
          <w:p w14:paraId="3A83DBB7" w14:textId="559A8FCC" w:rsidR="0017022E" w:rsidRDefault="008B3667" w:rsidP="0017022E">
            <w:pPr>
              <w:tabs>
                <w:tab w:val="left" w:pos="4755"/>
              </w:tabs>
              <w:jc w:val="center"/>
              <w:rPr>
                <w:rFonts w:ascii="Times New Roman" w:hAnsi="Times New Roman"/>
                <w:sz w:val="28"/>
                <w:szCs w:val="28"/>
                <w:lang w:eastAsia="ru-RU"/>
              </w:rPr>
            </w:pPr>
            <w:r>
              <w:rPr>
                <w:rFonts w:ascii="Times New Roman" w:hAnsi="Times New Roman"/>
                <w:sz w:val="28"/>
                <w:szCs w:val="28"/>
                <w:lang w:eastAsia="ru-RU"/>
              </w:rPr>
              <w:t>Нет</w:t>
            </w:r>
          </w:p>
          <w:p w14:paraId="0B81B8AF" w14:textId="03D8F26E" w:rsidR="0017022E" w:rsidRPr="00F561D7" w:rsidRDefault="0017022E" w:rsidP="00F561D7">
            <w:pPr>
              <w:tabs>
                <w:tab w:val="left" w:pos="4755"/>
              </w:tabs>
              <w:jc w:val="center"/>
              <w:rPr>
                <w:rFonts w:ascii="Times New Roman" w:hAnsi="Times New Roman"/>
                <w:sz w:val="28"/>
                <w:szCs w:val="28"/>
                <w:lang w:eastAsia="ru-RU"/>
              </w:rPr>
            </w:pPr>
          </w:p>
        </w:tc>
      </w:tr>
      <w:tr w:rsidR="0017022E" w:rsidRPr="00F561D7" w14:paraId="3E7306A5" w14:textId="77777777" w:rsidTr="001A7BA9">
        <w:tc>
          <w:tcPr>
            <w:tcW w:w="10632" w:type="dxa"/>
            <w:gridSpan w:val="7"/>
          </w:tcPr>
          <w:p w14:paraId="01EB6449" w14:textId="274D587A" w:rsidR="0017022E" w:rsidRPr="00F561D7" w:rsidRDefault="0017022E" w:rsidP="00F561D7">
            <w:pPr>
              <w:tabs>
                <w:tab w:val="left" w:pos="4755"/>
              </w:tabs>
              <w:jc w:val="center"/>
              <w:rPr>
                <w:rFonts w:ascii="Times New Roman" w:hAnsi="Times New Roman"/>
                <w:sz w:val="28"/>
                <w:szCs w:val="28"/>
                <w:lang w:eastAsia="ru-RU"/>
              </w:rPr>
            </w:pPr>
            <w:r>
              <w:rPr>
                <w:rFonts w:ascii="Times New Roman" w:hAnsi="Times New Roman"/>
                <w:b/>
                <w:sz w:val="28"/>
                <w:szCs w:val="28"/>
                <w:lang w:eastAsia="ru-RU"/>
              </w:rPr>
              <w:t>2.</w:t>
            </w:r>
            <w:r w:rsidRPr="00F561D7">
              <w:rPr>
                <w:rFonts w:ascii="Times New Roman" w:hAnsi="Times New Roman"/>
                <w:b/>
                <w:sz w:val="28"/>
                <w:szCs w:val="28"/>
                <w:lang w:eastAsia="ru-RU"/>
              </w:rPr>
              <w:t>Качество образовательных условий в ДОО (кадровые условия, развивающая предметно-пространственная среда, психолого-педагогические условия)</w:t>
            </w:r>
          </w:p>
        </w:tc>
      </w:tr>
      <w:tr w:rsidR="0017022E" w:rsidRPr="00F561D7" w14:paraId="024788CA" w14:textId="77777777" w:rsidTr="001A7BA9">
        <w:trPr>
          <w:trHeight w:val="255"/>
        </w:trPr>
        <w:tc>
          <w:tcPr>
            <w:tcW w:w="846" w:type="dxa"/>
          </w:tcPr>
          <w:p w14:paraId="573F42A6" w14:textId="77777777" w:rsidR="0017022E" w:rsidRPr="00F561D7" w:rsidRDefault="0017022E" w:rsidP="0017022E">
            <w:pPr>
              <w:tabs>
                <w:tab w:val="left" w:pos="4755"/>
              </w:tabs>
              <w:jc w:val="center"/>
              <w:rPr>
                <w:rFonts w:ascii="Times New Roman" w:hAnsi="Times New Roman"/>
                <w:sz w:val="28"/>
                <w:szCs w:val="28"/>
                <w:lang w:eastAsia="ru-RU"/>
              </w:rPr>
            </w:pPr>
          </w:p>
        </w:tc>
        <w:tc>
          <w:tcPr>
            <w:tcW w:w="4400" w:type="dxa"/>
          </w:tcPr>
          <w:p w14:paraId="30ECC60E" w14:textId="77777777" w:rsidR="0017022E" w:rsidRPr="00F561D7" w:rsidRDefault="0017022E" w:rsidP="0017022E">
            <w:pPr>
              <w:rPr>
                <w:rFonts w:ascii="Times New Roman" w:hAnsi="Times New Roman"/>
                <w:b/>
                <w:sz w:val="28"/>
                <w:szCs w:val="28"/>
                <w:lang w:eastAsia="ru-RU"/>
              </w:rPr>
            </w:pPr>
            <w:r w:rsidRPr="00F561D7">
              <w:rPr>
                <w:rFonts w:ascii="Times New Roman" w:hAnsi="Times New Roman"/>
                <w:b/>
                <w:sz w:val="28"/>
                <w:szCs w:val="28"/>
                <w:lang w:eastAsia="ru-RU"/>
              </w:rPr>
              <w:t>Кадровые условия:</w:t>
            </w:r>
          </w:p>
        </w:tc>
        <w:tc>
          <w:tcPr>
            <w:tcW w:w="5386" w:type="dxa"/>
            <w:gridSpan w:val="5"/>
          </w:tcPr>
          <w:p w14:paraId="15052ACC" w14:textId="28FADF26" w:rsidR="0017022E" w:rsidRPr="00F561D7" w:rsidRDefault="0017022E" w:rsidP="0017022E">
            <w:pPr>
              <w:tabs>
                <w:tab w:val="left" w:pos="4755"/>
              </w:tabs>
              <w:jc w:val="center"/>
              <w:rPr>
                <w:rFonts w:ascii="Times New Roman" w:hAnsi="Times New Roman"/>
                <w:sz w:val="28"/>
                <w:szCs w:val="28"/>
                <w:lang w:eastAsia="ru-RU"/>
              </w:rPr>
            </w:pPr>
            <w:r w:rsidRPr="00F561D7">
              <w:rPr>
                <w:rFonts w:ascii="Times New Roman" w:hAnsi="Times New Roman"/>
                <w:sz w:val="28"/>
                <w:szCs w:val="28"/>
                <w:lang w:eastAsia="ru-RU"/>
              </w:rPr>
              <w:t>Количество педагогов</w:t>
            </w:r>
          </w:p>
        </w:tc>
      </w:tr>
      <w:tr w:rsidR="0017022E" w:rsidRPr="00F561D7" w14:paraId="27F364F5" w14:textId="77777777" w:rsidTr="001A7BA9">
        <w:trPr>
          <w:trHeight w:val="1412"/>
        </w:trPr>
        <w:tc>
          <w:tcPr>
            <w:tcW w:w="846" w:type="dxa"/>
          </w:tcPr>
          <w:p w14:paraId="0D575519" w14:textId="78DF610D" w:rsidR="0017022E" w:rsidRPr="00F561D7" w:rsidRDefault="00786EB8" w:rsidP="0017022E">
            <w:pPr>
              <w:tabs>
                <w:tab w:val="left" w:pos="4755"/>
              </w:tabs>
              <w:jc w:val="center"/>
              <w:rPr>
                <w:rFonts w:ascii="Times New Roman" w:hAnsi="Times New Roman"/>
                <w:sz w:val="28"/>
                <w:szCs w:val="28"/>
                <w:lang w:eastAsia="ru-RU"/>
              </w:rPr>
            </w:pPr>
            <w:r>
              <w:rPr>
                <w:rFonts w:ascii="Times New Roman" w:hAnsi="Times New Roman"/>
                <w:sz w:val="28"/>
                <w:szCs w:val="28"/>
                <w:lang w:eastAsia="ru-RU"/>
              </w:rPr>
              <w:t>2</w:t>
            </w:r>
            <w:r w:rsidR="0017022E" w:rsidRPr="00F561D7">
              <w:rPr>
                <w:rFonts w:ascii="Times New Roman" w:hAnsi="Times New Roman"/>
                <w:sz w:val="28"/>
                <w:szCs w:val="28"/>
                <w:lang w:eastAsia="ru-RU"/>
              </w:rPr>
              <w:t>.1.</w:t>
            </w:r>
          </w:p>
        </w:tc>
        <w:tc>
          <w:tcPr>
            <w:tcW w:w="4400" w:type="dxa"/>
          </w:tcPr>
          <w:p w14:paraId="6A685DE6" w14:textId="77777777" w:rsidR="0017022E" w:rsidRPr="00F561D7" w:rsidRDefault="0017022E" w:rsidP="0017022E">
            <w:pPr>
              <w:contextualSpacing/>
              <w:rPr>
                <w:rFonts w:ascii="Times New Roman" w:hAnsi="Times New Roman"/>
                <w:sz w:val="28"/>
                <w:szCs w:val="28"/>
              </w:rPr>
            </w:pPr>
            <w:r w:rsidRPr="00F561D7">
              <w:rPr>
                <w:rFonts w:ascii="Times New Roman" w:hAnsi="Times New Roman"/>
                <w:sz w:val="28"/>
                <w:szCs w:val="28"/>
              </w:rPr>
              <w:t>Обеспеченность ДОО педагогическими кадрами</w:t>
            </w:r>
          </w:p>
        </w:tc>
        <w:tc>
          <w:tcPr>
            <w:tcW w:w="1730" w:type="dxa"/>
            <w:gridSpan w:val="2"/>
          </w:tcPr>
          <w:p w14:paraId="40E72BC5" w14:textId="77777777" w:rsidR="0017022E" w:rsidRPr="00F561D7" w:rsidRDefault="0017022E" w:rsidP="0017022E">
            <w:pPr>
              <w:tabs>
                <w:tab w:val="left" w:pos="4755"/>
              </w:tabs>
              <w:jc w:val="center"/>
              <w:rPr>
                <w:rFonts w:ascii="Times New Roman" w:hAnsi="Times New Roman"/>
                <w:sz w:val="28"/>
                <w:szCs w:val="28"/>
                <w:lang w:eastAsia="ru-RU"/>
              </w:rPr>
            </w:pPr>
            <w:r w:rsidRPr="00F561D7">
              <w:rPr>
                <w:rFonts w:ascii="Times New Roman" w:hAnsi="Times New Roman"/>
                <w:sz w:val="28"/>
                <w:szCs w:val="28"/>
                <w:lang w:eastAsia="ru-RU"/>
              </w:rPr>
              <w:t>В абсолютных числах</w:t>
            </w:r>
          </w:p>
        </w:tc>
        <w:tc>
          <w:tcPr>
            <w:tcW w:w="3656" w:type="dxa"/>
            <w:gridSpan w:val="3"/>
          </w:tcPr>
          <w:p w14:paraId="7625EC9E" w14:textId="618B0008" w:rsidR="0017022E" w:rsidRPr="00F561D7" w:rsidRDefault="0017022E" w:rsidP="0017022E">
            <w:pPr>
              <w:tabs>
                <w:tab w:val="left" w:pos="4755"/>
              </w:tabs>
              <w:jc w:val="center"/>
              <w:rPr>
                <w:rFonts w:ascii="Times New Roman" w:hAnsi="Times New Roman"/>
                <w:sz w:val="28"/>
                <w:szCs w:val="28"/>
                <w:lang w:eastAsia="ru-RU"/>
              </w:rPr>
            </w:pPr>
            <w:r w:rsidRPr="00F561D7">
              <w:rPr>
                <w:rFonts w:ascii="Times New Roman" w:hAnsi="Times New Roman"/>
                <w:sz w:val="28"/>
                <w:szCs w:val="28"/>
                <w:lang w:eastAsia="ru-RU"/>
              </w:rPr>
              <w:t>Доля в % от количества по штатным расписаниям ДОО</w:t>
            </w:r>
          </w:p>
        </w:tc>
      </w:tr>
      <w:tr w:rsidR="00786EB8" w:rsidRPr="00F561D7" w14:paraId="06138C3E" w14:textId="77777777" w:rsidTr="001A7BA9">
        <w:tc>
          <w:tcPr>
            <w:tcW w:w="846" w:type="dxa"/>
          </w:tcPr>
          <w:p w14:paraId="3F74D2B6" w14:textId="59B27B99" w:rsidR="00786EB8" w:rsidRPr="00F561D7" w:rsidRDefault="00786EB8" w:rsidP="0017022E">
            <w:pPr>
              <w:tabs>
                <w:tab w:val="left" w:pos="4755"/>
              </w:tabs>
              <w:jc w:val="center"/>
              <w:rPr>
                <w:rFonts w:ascii="Times New Roman" w:hAnsi="Times New Roman"/>
                <w:sz w:val="28"/>
                <w:szCs w:val="28"/>
                <w:lang w:eastAsia="ru-RU"/>
              </w:rPr>
            </w:pPr>
            <w:r>
              <w:rPr>
                <w:rFonts w:ascii="Times New Roman" w:hAnsi="Times New Roman"/>
                <w:sz w:val="28"/>
                <w:szCs w:val="28"/>
                <w:lang w:eastAsia="ru-RU"/>
              </w:rPr>
              <w:t>2</w:t>
            </w:r>
            <w:r w:rsidRPr="00F561D7">
              <w:rPr>
                <w:rFonts w:ascii="Times New Roman" w:hAnsi="Times New Roman"/>
                <w:sz w:val="28"/>
                <w:szCs w:val="28"/>
                <w:lang w:eastAsia="ru-RU"/>
              </w:rPr>
              <w:t>.2.</w:t>
            </w:r>
          </w:p>
        </w:tc>
        <w:tc>
          <w:tcPr>
            <w:tcW w:w="4400" w:type="dxa"/>
          </w:tcPr>
          <w:p w14:paraId="7FC4636F" w14:textId="77777777" w:rsidR="00786EB8" w:rsidRPr="00F561D7" w:rsidRDefault="00786EB8" w:rsidP="0017022E">
            <w:pPr>
              <w:contextualSpacing/>
              <w:rPr>
                <w:rFonts w:ascii="Times New Roman" w:hAnsi="Times New Roman"/>
                <w:sz w:val="28"/>
                <w:szCs w:val="28"/>
              </w:rPr>
            </w:pPr>
            <w:r w:rsidRPr="00F561D7">
              <w:rPr>
                <w:rFonts w:ascii="Times New Roman" w:hAnsi="Times New Roman"/>
                <w:sz w:val="28"/>
                <w:szCs w:val="28"/>
              </w:rPr>
              <w:t>Обеспеченность ДОО учебно-вспомогательным персоналом (младшими воспитателями и помощниками воспитателей)</w:t>
            </w:r>
          </w:p>
        </w:tc>
        <w:tc>
          <w:tcPr>
            <w:tcW w:w="1730" w:type="dxa"/>
            <w:gridSpan w:val="2"/>
          </w:tcPr>
          <w:p w14:paraId="2C2798EE" w14:textId="77777777" w:rsidR="00786EB8" w:rsidRPr="00F561D7" w:rsidRDefault="00786EB8" w:rsidP="0017022E">
            <w:pPr>
              <w:tabs>
                <w:tab w:val="left" w:pos="4755"/>
              </w:tabs>
              <w:jc w:val="center"/>
              <w:rPr>
                <w:rFonts w:ascii="Times New Roman" w:hAnsi="Times New Roman"/>
                <w:sz w:val="28"/>
                <w:szCs w:val="28"/>
                <w:lang w:eastAsia="ru-RU"/>
              </w:rPr>
            </w:pPr>
            <w:r w:rsidRPr="00F561D7">
              <w:rPr>
                <w:rFonts w:ascii="Times New Roman" w:hAnsi="Times New Roman"/>
                <w:sz w:val="28"/>
                <w:szCs w:val="28"/>
                <w:lang w:eastAsia="ru-RU"/>
              </w:rPr>
              <w:t>В абсолютных числах</w:t>
            </w:r>
          </w:p>
        </w:tc>
        <w:tc>
          <w:tcPr>
            <w:tcW w:w="3656" w:type="dxa"/>
            <w:gridSpan w:val="3"/>
          </w:tcPr>
          <w:p w14:paraId="550D9B81" w14:textId="76321C1C" w:rsidR="00786EB8" w:rsidRPr="00F561D7" w:rsidRDefault="00786EB8" w:rsidP="00786EB8">
            <w:pPr>
              <w:tabs>
                <w:tab w:val="left" w:pos="4755"/>
              </w:tabs>
              <w:jc w:val="center"/>
              <w:rPr>
                <w:rFonts w:ascii="Times New Roman" w:hAnsi="Times New Roman"/>
                <w:sz w:val="28"/>
                <w:szCs w:val="28"/>
                <w:lang w:eastAsia="ru-RU"/>
              </w:rPr>
            </w:pPr>
            <w:r w:rsidRPr="00F561D7">
              <w:rPr>
                <w:rFonts w:ascii="Times New Roman" w:hAnsi="Times New Roman"/>
                <w:sz w:val="28"/>
                <w:szCs w:val="28"/>
                <w:lang w:eastAsia="ru-RU"/>
              </w:rPr>
              <w:t>Доля в % от количества по штатным расписаниям ДОО</w:t>
            </w:r>
          </w:p>
        </w:tc>
      </w:tr>
      <w:tr w:rsidR="00786EB8" w:rsidRPr="00F561D7" w14:paraId="0208A2F6" w14:textId="77777777" w:rsidTr="001A7BA9">
        <w:tc>
          <w:tcPr>
            <w:tcW w:w="846" w:type="dxa"/>
          </w:tcPr>
          <w:p w14:paraId="1D709DF6" w14:textId="4ECA46E4" w:rsidR="00786EB8" w:rsidRDefault="00786EB8" w:rsidP="00786EB8">
            <w:pPr>
              <w:tabs>
                <w:tab w:val="left" w:pos="4755"/>
              </w:tabs>
              <w:jc w:val="center"/>
              <w:rPr>
                <w:rFonts w:ascii="Times New Roman" w:hAnsi="Times New Roman"/>
                <w:sz w:val="28"/>
                <w:szCs w:val="28"/>
                <w:lang w:eastAsia="ru-RU"/>
              </w:rPr>
            </w:pPr>
            <w:r>
              <w:rPr>
                <w:rFonts w:ascii="Times New Roman" w:hAnsi="Times New Roman"/>
                <w:sz w:val="28"/>
                <w:szCs w:val="28"/>
                <w:lang w:eastAsia="ru-RU"/>
              </w:rPr>
              <w:t>2.3.</w:t>
            </w:r>
          </w:p>
        </w:tc>
        <w:tc>
          <w:tcPr>
            <w:tcW w:w="4400" w:type="dxa"/>
          </w:tcPr>
          <w:p w14:paraId="0468ADDA" w14:textId="079DF745" w:rsidR="00786EB8" w:rsidRPr="00F561D7" w:rsidRDefault="00786EB8" w:rsidP="00786EB8">
            <w:pPr>
              <w:contextualSpacing/>
              <w:rPr>
                <w:rFonts w:ascii="Times New Roman" w:hAnsi="Times New Roman"/>
                <w:sz w:val="28"/>
                <w:szCs w:val="28"/>
              </w:rPr>
            </w:pPr>
            <w:r w:rsidRPr="00F561D7">
              <w:rPr>
                <w:rFonts w:ascii="Times New Roman" w:hAnsi="Times New Roman"/>
                <w:sz w:val="28"/>
                <w:szCs w:val="28"/>
              </w:rPr>
              <w:t>Наличие у педагогических работников высшего образования (по профилю деятельности)</w:t>
            </w:r>
            <w:r>
              <w:rPr>
                <w:rFonts w:ascii="Times New Roman" w:hAnsi="Times New Roman"/>
                <w:sz w:val="28"/>
                <w:szCs w:val="28"/>
              </w:rPr>
              <w:t>, в случае если педагог обучается, указать в аналитическом отчете и считать, как не имеющий высшее образование</w:t>
            </w:r>
          </w:p>
        </w:tc>
        <w:tc>
          <w:tcPr>
            <w:tcW w:w="1730" w:type="dxa"/>
            <w:gridSpan w:val="2"/>
          </w:tcPr>
          <w:p w14:paraId="3EE2429C" w14:textId="02E406EF" w:rsidR="00786EB8" w:rsidRPr="00F561D7" w:rsidRDefault="00786EB8" w:rsidP="00786EB8">
            <w:pPr>
              <w:tabs>
                <w:tab w:val="left" w:pos="4755"/>
              </w:tabs>
              <w:jc w:val="center"/>
              <w:rPr>
                <w:rFonts w:ascii="Times New Roman" w:hAnsi="Times New Roman"/>
                <w:sz w:val="28"/>
                <w:szCs w:val="28"/>
                <w:lang w:eastAsia="ru-RU"/>
              </w:rPr>
            </w:pPr>
            <w:r w:rsidRPr="00F561D7">
              <w:rPr>
                <w:rFonts w:ascii="Times New Roman" w:hAnsi="Times New Roman"/>
                <w:sz w:val="28"/>
                <w:szCs w:val="28"/>
                <w:lang w:eastAsia="ru-RU"/>
              </w:rPr>
              <w:t>В абсолютных числах</w:t>
            </w:r>
          </w:p>
        </w:tc>
        <w:tc>
          <w:tcPr>
            <w:tcW w:w="3656" w:type="dxa"/>
            <w:gridSpan w:val="3"/>
          </w:tcPr>
          <w:p w14:paraId="09224047" w14:textId="750CBFFE" w:rsidR="00786EB8" w:rsidRPr="00F561D7" w:rsidRDefault="00786EB8" w:rsidP="00786EB8">
            <w:pPr>
              <w:tabs>
                <w:tab w:val="left" w:pos="4755"/>
              </w:tabs>
              <w:jc w:val="center"/>
              <w:rPr>
                <w:rFonts w:ascii="Times New Roman" w:hAnsi="Times New Roman"/>
                <w:sz w:val="28"/>
                <w:szCs w:val="28"/>
                <w:lang w:eastAsia="ru-RU"/>
              </w:rPr>
            </w:pPr>
            <w:r w:rsidRPr="00F561D7">
              <w:rPr>
                <w:rFonts w:ascii="Times New Roman" w:hAnsi="Times New Roman"/>
                <w:sz w:val="28"/>
                <w:szCs w:val="28"/>
                <w:lang w:eastAsia="ru-RU"/>
              </w:rPr>
              <w:t xml:space="preserve">Доля в % от </w:t>
            </w:r>
            <w:r>
              <w:rPr>
                <w:rFonts w:ascii="Times New Roman" w:hAnsi="Times New Roman"/>
                <w:sz w:val="28"/>
                <w:szCs w:val="28"/>
                <w:lang w:eastAsia="ru-RU"/>
              </w:rPr>
              <w:t xml:space="preserve">общего </w:t>
            </w:r>
            <w:r w:rsidRPr="00F561D7">
              <w:rPr>
                <w:rFonts w:ascii="Times New Roman" w:hAnsi="Times New Roman"/>
                <w:sz w:val="28"/>
                <w:szCs w:val="28"/>
                <w:lang w:eastAsia="ru-RU"/>
              </w:rPr>
              <w:t xml:space="preserve">количества </w:t>
            </w:r>
            <w:r>
              <w:rPr>
                <w:rFonts w:ascii="Times New Roman" w:hAnsi="Times New Roman"/>
                <w:sz w:val="28"/>
                <w:szCs w:val="28"/>
                <w:lang w:eastAsia="ru-RU"/>
              </w:rPr>
              <w:t xml:space="preserve">работающих </w:t>
            </w:r>
            <w:proofErr w:type="gramStart"/>
            <w:r>
              <w:rPr>
                <w:rFonts w:ascii="Times New Roman" w:hAnsi="Times New Roman"/>
                <w:sz w:val="28"/>
                <w:szCs w:val="28"/>
                <w:lang w:eastAsia="ru-RU"/>
              </w:rPr>
              <w:t xml:space="preserve">в </w:t>
            </w:r>
            <w:r w:rsidRPr="00F561D7">
              <w:rPr>
                <w:rFonts w:ascii="Times New Roman" w:hAnsi="Times New Roman"/>
                <w:sz w:val="28"/>
                <w:szCs w:val="28"/>
                <w:lang w:eastAsia="ru-RU"/>
              </w:rPr>
              <w:t xml:space="preserve"> ДОО</w:t>
            </w:r>
            <w:proofErr w:type="gramEnd"/>
          </w:p>
        </w:tc>
      </w:tr>
      <w:tr w:rsidR="006E4E79" w:rsidRPr="00F561D7" w14:paraId="4C288FA2" w14:textId="77777777" w:rsidTr="001A7BA9">
        <w:tc>
          <w:tcPr>
            <w:tcW w:w="846" w:type="dxa"/>
          </w:tcPr>
          <w:p w14:paraId="6579B206" w14:textId="4B1B18EF" w:rsidR="006E4E79" w:rsidRDefault="006E4E79"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2.4.</w:t>
            </w:r>
          </w:p>
        </w:tc>
        <w:tc>
          <w:tcPr>
            <w:tcW w:w="4400" w:type="dxa"/>
          </w:tcPr>
          <w:p w14:paraId="08AF6DB2" w14:textId="699875EB" w:rsidR="006E4E79" w:rsidRPr="00F561D7" w:rsidRDefault="006E4E79" w:rsidP="006E4E79">
            <w:pPr>
              <w:contextualSpacing/>
              <w:rPr>
                <w:rFonts w:ascii="Times New Roman" w:hAnsi="Times New Roman"/>
                <w:sz w:val="28"/>
                <w:szCs w:val="28"/>
              </w:rPr>
            </w:pPr>
            <w:r w:rsidRPr="00F561D7">
              <w:rPr>
                <w:rFonts w:ascii="Times New Roman" w:hAnsi="Times New Roman"/>
                <w:sz w:val="28"/>
                <w:szCs w:val="28"/>
              </w:rPr>
              <w:t>Своевременность повышения квалификации педагогов и руководителя ДОО</w:t>
            </w:r>
          </w:p>
        </w:tc>
        <w:tc>
          <w:tcPr>
            <w:tcW w:w="1730" w:type="dxa"/>
            <w:gridSpan w:val="2"/>
          </w:tcPr>
          <w:p w14:paraId="4D0FED27" w14:textId="21D5CAA0" w:rsidR="006E4E79" w:rsidRPr="00F561D7" w:rsidRDefault="006E4E79" w:rsidP="006E4E79">
            <w:pPr>
              <w:tabs>
                <w:tab w:val="left" w:pos="4755"/>
              </w:tabs>
              <w:jc w:val="center"/>
              <w:rPr>
                <w:rFonts w:ascii="Times New Roman" w:hAnsi="Times New Roman"/>
                <w:sz w:val="28"/>
                <w:szCs w:val="28"/>
                <w:lang w:eastAsia="ru-RU"/>
              </w:rPr>
            </w:pPr>
            <w:r w:rsidRPr="00F561D7">
              <w:rPr>
                <w:rFonts w:ascii="Times New Roman" w:hAnsi="Times New Roman"/>
                <w:sz w:val="28"/>
                <w:szCs w:val="28"/>
                <w:lang w:eastAsia="ru-RU"/>
              </w:rPr>
              <w:t>В абсолютных числах</w:t>
            </w:r>
          </w:p>
        </w:tc>
        <w:tc>
          <w:tcPr>
            <w:tcW w:w="3656" w:type="dxa"/>
            <w:gridSpan w:val="3"/>
          </w:tcPr>
          <w:p w14:paraId="7709C070" w14:textId="21CB2170" w:rsidR="006E4E79" w:rsidRPr="00F561D7" w:rsidRDefault="006E4E79" w:rsidP="006E4E79">
            <w:pPr>
              <w:tabs>
                <w:tab w:val="left" w:pos="4755"/>
              </w:tabs>
              <w:jc w:val="center"/>
              <w:rPr>
                <w:rFonts w:ascii="Times New Roman" w:hAnsi="Times New Roman"/>
                <w:sz w:val="28"/>
                <w:szCs w:val="28"/>
                <w:lang w:eastAsia="ru-RU"/>
              </w:rPr>
            </w:pPr>
            <w:r w:rsidRPr="00F561D7">
              <w:rPr>
                <w:rFonts w:ascii="Times New Roman" w:hAnsi="Times New Roman"/>
                <w:sz w:val="28"/>
                <w:szCs w:val="28"/>
                <w:lang w:eastAsia="ru-RU"/>
              </w:rPr>
              <w:t xml:space="preserve">Доля в % от </w:t>
            </w:r>
            <w:r>
              <w:rPr>
                <w:rFonts w:ascii="Times New Roman" w:hAnsi="Times New Roman"/>
                <w:sz w:val="28"/>
                <w:szCs w:val="28"/>
                <w:lang w:eastAsia="ru-RU"/>
              </w:rPr>
              <w:t xml:space="preserve">общего </w:t>
            </w:r>
            <w:r w:rsidRPr="00F561D7">
              <w:rPr>
                <w:rFonts w:ascii="Times New Roman" w:hAnsi="Times New Roman"/>
                <w:sz w:val="28"/>
                <w:szCs w:val="28"/>
                <w:lang w:eastAsia="ru-RU"/>
              </w:rPr>
              <w:t xml:space="preserve">количества </w:t>
            </w:r>
            <w:r>
              <w:rPr>
                <w:rFonts w:ascii="Times New Roman" w:hAnsi="Times New Roman"/>
                <w:sz w:val="28"/>
                <w:szCs w:val="28"/>
                <w:lang w:eastAsia="ru-RU"/>
              </w:rPr>
              <w:t xml:space="preserve">работающих </w:t>
            </w:r>
            <w:proofErr w:type="gramStart"/>
            <w:r>
              <w:rPr>
                <w:rFonts w:ascii="Times New Roman" w:hAnsi="Times New Roman"/>
                <w:sz w:val="28"/>
                <w:szCs w:val="28"/>
                <w:lang w:eastAsia="ru-RU"/>
              </w:rPr>
              <w:t xml:space="preserve">в </w:t>
            </w:r>
            <w:r w:rsidRPr="00F561D7">
              <w:rPr>
                <w:rFonts w:ascii="Times New Roman" w:hAnsi="Times New Roman"/>
                <w:sz w:val="28"/>
                <w:szCs w:val="28"/>
                <w:lang w:eastAsia="ru-RU"/>
              </w:rPr>
              <w:t xml:space="preserve"> ДОО</w:t>
            </w:r>
            <w:proofErr w:type="gramEnd"/>
          </w:p>
        </w:tc>
      </w:tr>
      <w:tr w:rsidR="006E4E79" w:rsidRPr="00F561D7" w14:paraId="4FCB01D5" w14:textId="77777777" w:rsidTr="001A7BA9">
        <w:tc>
          <w:tcPr>
            <w:tcW w:w="846" w:type="dxa"/>
          </w:tcPr>
          <w:p w14:paraId="4992720D" w14:textId="3A121EC6" w:rsidR="006E4E79" w:rsidRDefault="006E4E79"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lastRenderedPageBreak/>
              <w:t>2.5.</w:t>
            </w:r>
          </w:p>
        </w:tc>
        <w:tc>
          <w:tcPr>
            <w:tcW w:w="4400" w:type="dxa"/>
          </w:tcPr>
          <w:p w14:paraId="122E26D4" w14:textId="724D665E" w:rsidR="006E4E79" w:rsidRPr="00F561D7" w:rsidRDefault="006E4E79" w:rsidP="006E4E79">
            <w:pPr>
              <w:contextualSpacing/>
              <w:rPr>
                <w:rFonts w:ascii="Times New Roman" w:hAnsi="Times New Roman"/>
                <w:sz w:val="28"/>
                <w:szCs w:val="28"/>
              </w:rPr>
            </w:pPr>
            <w:r w:rsidRPr="00F561D7">
              <w:rPr>
                <w:rFonts w:ascii="Times New Roman" w:hAnsi="Times New Roman"/>
                <w:sz w:val="28"/>
                <w:szCs w:val="28"/>
              </w:rPr>
              <w:t>Наличие первой квалификационной категории у педагогических работников</w:t>
            </w:r>
          </w:p>
        </w:tc>
        <w:tc>
          <w:tcPr>
            <w:tcW w:w="1730" w:type="dxa"/>
            <w:gridSpan w:val="2"/>
          </w:tcPr>
          <w:p w14:paraId="0F945F25" w14:textId="39DB83C5" w:rsidR="006E4E79" w:rsidRPr="00F561D7" w:rsidRDefault="006E4E79" w:rsidP="006E4E79">
            <w:pPr>
              <w:tabs>
                <w:tab w:val="left" w:pos="4755"/>
              </w:tabs>
              <w:jc w:val="center"/>
              <w:rPr>
                <w:rFonts w:ascii="Times New Roman" w:hAnsi="Times New Roman"/>
                <w:sz w:val="28"/>
                <w:szCs w:val="28"/>
                <w:lang w:eastAsia="ru-RU"/>
              </w:rPr>
            </w:pPr>
            <w:r w:rsidRPr="00F561D7">
              <w:rPr>
                <w:rFonts w:ascii="Times New Roman" w:hAnsi="Times New Roman"/>
                <w:sz w:val="28"/>
                <w:szCs w:val="28"/>
                <w:lang w:eastAsia="ru-RU"/>
              </w:rPr>
              <w:t>В абсолютных числах</w:t>
            </w:r>
          </w:p>
        </w:tc>
        <w:tc>
          <w:tcPr>
            <w:tcW w:w="3656" w:type="dxa"/>
            <w:gridSpan w:val="3"/>
          </w:tcPr>
          <w:p w14:paraId="4A12D6E6" w14:textId="355AFA74" w:rsidR="006E4E79" w:rsidRPr="00F561D7" w:rsidRDefault="006E4E79" w:rsidP="006E4E79">
            <w:pPr>
              <w:tabs>
                <w:tab w:val="left" w:pos="4755"/>
              </w:tabs>
              <w:jc w:val="center"/>
              <w:rPr>
                <w:rFonts w:ascii="Times New Roman" w:hAnsi="Times New Roman"/>
                <w:sz w:val="28"/>
                <w:szCs w:val="28"/>
                <w:lang w:eastAsia="ru-RU"/>
              </w:rPr>
            </w:pPr>
            <w:r w:rsidRPr="00F561D7">
              <w:rPr>
                <w:rFonts w:ascii="Times New Roman" w:hAnsi="Times New Roman"/>
                <w:sz w:val="28"/>
                <w:szCs w:val="28"/>
                <w:lang w:eastAsia="ru-RU"/>
              </w:rPr>
              <w:t xml:space="preserve">Доля в % от </w:t>
            </w:r>
            <w:r>
              <w:rPr>
                <w:rFonts w:ascii="Times New Roman" w:hAnsi="Times New Roman"/>
                <w:sz w:val="28"/>
                <w:szCs w:val="28"/>
                <w:lang w:eastAsia="ru-RU"/>
              </w:rPr>
              <w:t xml:space="preserve">общего </w:t>
            </w:r>
            <w:r w:rsidRPr="00F561D7">
              <w:rPr>
                <w:rFonts w:ascii="Times New Roman" w:hAnsi="Times New Roman"/>
                <w:sz w:val="28"/>
                <w:szCs w:val="28"/>
                <w:lang w:eastAsia="ru-RU"/>
              </w:rPr>
              <w:t xml:space="preserve">количества </w:t>
            </w:r>
            <w:r>
              <w:rPr>
                <w:rFonts w:ascii="Times New Roman" w:hAnsi="Times New Roman"/>
                <w:sz w:val="28"/>
                <w:szCs w:val="28"/>
                <w:lang w:eastAsia="ru-RU"/>
              </w:rPr>
              <w:t xml:space="preserve">работающих </w:t>
            </w:r>
            <w:proofErr w:type="gramStart"/>
            <w:r>
              <w:rPr>
                <w:rFonts w:ascii="Times New Roman" w:hAnsi="Times New Roman"/>
                <w:sz w:val="28"/>
                <w:szCs w:val="28"/>
                <w:lang w:eastAsia="ru-RU"/>
              </w:rPr>
              <w:t xml:space="preserve">в </w:t>
            </w:r>
            <w:r w:rsidRPr="00F561D7">
              <w:rPr>
                <w:rFonts w:ascii="Times New Roman" w:hAnsi="Times New Roman"/>
                <w:sz w:val="28"/>
                <w:szCs w:val="28"/>
                <w:lang w:eastAsia="ru-RU"/>
              </w:rPr>
              <w:t xml:space="preserve"> ДОО</w:t>
            </w:r>
            <w:proofErr w:type="gramEnd"/>
          </w:p>
        </w:tc>
      </w:tr>
      <w:tr w:rsidR="006E4E79" w:rsidRPr="00F561D7" w14:paraId="63CE7F7D" w14:textId="77777777" w:rsidTr="001A7BA9">
        <w:tc>
          <w:tcPr>
            <w:tcW w:w="846" w:type="dxa"/>
          </w:tcPr>
          <w:p w14:paraId="09F4C0E1" w14:textId="049D22A1" w:rsidR="006E4E79" w:rsidRDefault="006E4E79"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2.6.</w:t>
            </w:r>
          </w:p>
        </w:tc>
        <w:tc>
          <w:tcPr>
            <w:tcW w:w="4400" w:type="dxa"/>
          </w:tcPr>
          <w:p w14:paraId="0D9820CD" w14:textId="15BECD9C" w:rsidR="006E4E79" w:rsidRPr="00F561D7" w:rsidRDefault="006E4E79" w:rsidP="006E4E79">
            <w:pPr>
              <w:contextualSpacing/>
              <w:rPr>
                <w:rFonts w:ascii="Times New Roman" w:hAnsi="Times New Roman"/>
                <w:sz w:val="28"/>
                <w:szCs w:val="28"/>
              </w:rPr>
            </w:pPr>
            <w:r w:rsidRPr="00F561D7">
              <w:rPr>
                <w:rFonts w:ascii="Times New Roman" w:hAnsi="Times New Roman"/>
                <w:sz w:val="28"/>
                <w:szCs w:val="28"/>
              </w:rPr>
              <w:t>Наличие высшей квалификационной категории у педагогических работников</w:t>
            </w:r>
          </w:p>
        </w:tc>
        <w:tc>
          <w:tcPr>
            <w:tcW w:w="1730" w:type="dxa"/>
            <w:gridSpan w:val="2"/>
          </w:tcPr>
          <w:p w14:paraId="202F20A2" w14:textId="14D368A6" w:rsidR="006E4E79" w:rsidRPr="00F561D7" w:rsidRDefault="006E4E79" w:rsidP="006E4E79">
            <w:pPr>
              <w:tabs>
                <w:tab w:val="left" w:pos="4755"/>
              </w:tabs>
              <w:jc w:val="center"/>
              <w:rPr>
                <w:rFonts w:ascii="Times New Roman" w:hAnsi="Times New Roman"/>
                <w:sz w:val="28"/>
                <w:szCs w:val="28"/>
                <w:lang w:eastAsia="ru-RU"/>
              </w:rPr>
            </w:pPr>
            <w:r w:rsidRPr="00F561D7">
              <w:rPr>
                <w:rFonts w:ascii="Times New Roman" w:hAnsi="Times New Roman"/>
                <w:sz w:val="28"/>
                <w:szCs w:val="28"/>
                <w:lang w:eastAsia="ru-RU"/>
              </w:rPr>
              <w:t>В абсолютных числах</w:t>
            </w:r>
          </w:p>
        </w:tc>
        <w:tc>
          <w:tcPr>
            <w:tcW w:w="3656" w:type="dxa"/>
            <w:gridSpan w:val="3"/>
          </w:tcPr>
          <w:p w14:paraId="4B039741" w14:textId="10DDDB12" w:rsidR="006E4E79" w:rsidRPr="00F561D7" w:rsidRDefault="006E4E79" w:rsidP="006E4E79">
            <w:pPr>
              <w:tabs>
                <w:tab w:val="left" w:pos="4755"/>
              </w:tabs>
              <w:jc w:val="center"/>
              <w:rPr>
                <w:rFonts w:ascii="Times New Roman" w:hAnsi="Times New Roman"/>
                <w:sz w:val="28"/>
                <w:szCs w:val="28"/>
                <w:lang w:eastAsia="ru-RU"/>
              </w:rPr>
            </w:pPr>
            <w:r w:rsidRPr="00F561D7">
              <w:rPr>
                <w:rFonts w:ascii="Times New Roman" w:hAnsi="Times New Roman"/>
                <w:sz w:val="28"/>
                <w:szCs w:val="28"/>
                <w:lang w:eastAsia="ru-RU"/>
              </w:rPr>
              <w:t xml:space="preserve">Доля в % от </w:t>
            </w:r>
            <w:r>
              <w:rPr>
                <w:rFonts w:ascii="Times New Roman" w:hAnsi="Times New Roman"/>
                <w:sz w:val="28"/>
                <w:szCs w:val="28"/>
                <w:lang w:eastAsia="ru-RU"/>
              </w:rPr>
              <w:t xml:space="preserve">общего </w:t>
            </w:r>
            <w:r w:rsidRPr="00F561D7">
              <w:rPr>
                <w:rFonts w:ascii="Times New Roman" w:hAnsi="Times New Roman"/>
                <w:sz w:val="28"/>
                <w:szCs w:val="28"/>
                <w:lang w:eastAsia="ru-RU"/>
              </w:rPr>
              <w:t xml:space="preserve">количества </w:t>
            </w:r>
            <w:r>
              <w:rPr>
                <w:rFonts w:ascii="Times New Roman" w:hAnsi="Times New Roman"/>
                <w:sz w:val="28"/>
                <w:szCs w:val="28"/>
                <w:lang w:eastAsia="ru-RU"/>
              </w:rPr>
              <w:t xml:space="preserve">работающих </w:t>
            </w:r>
            <w:proofErr w:type="gramStart"/>
            <w:r>
              <w:rPr>
                <w:rFonts w:ascii="Times New Roman" w:hAnsi="Times New Roman"/>
                <w:sz w:val="28"/>
                <w:szCs w:val="28"/>
                <w:lang w:eastAsia="ru-RU"/>
              </w:rPr>
              <w:t xml:space="preserve">в </w:t>
            </w:r>
            <w:r w:rsidRPr="00F561D7">
              <w:rPr>
                <w:rFonts w:ascii="Times New Roman" w:hAnsi="Times New Roman"/>
                <w:sz w:val="28"/>
                <w:szCs w:val="28"/>
                <w:lang w:eastAsia="ru-RU"/>
              </w:rPr>
              <w:t xml:space="preserve"> ДОО</w:t>
            </w:r>
            <w:proofErr w:type="gramEnd"/>
          </w:p>
        </w:tc>
      </w:tr>
      <w:tr w:rsidR="00DA52D1" w:rsidRPr="00F561D7" w14:paraId="7961736A" w14:textId="77777777" w:rsidTr="001A7BA9">
        <w:trPr>
          <w:trHeight w:val="703"/>
        </w:trPr>
        <w:tc>
          <w:tcPr>
            <w:tcW w:w="846" w:type="dxa"/>
            <w:vMerge w:val="restart"/>
          </w:tcPr>
          <w:p w14:paraId="401FB3E6" w14:textId="68CC55D7" w:rsidR="00DA52D1" w:rsidRPr="00F561D7" w:rsidRDefault="00DA52D1"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2</w:t>
            </w:r>
            <w:r w:rsidRPr="00F561D7">
              <w:rPr>
                <w:rFonts w:ascii="Times New Roman" w:hAnsi="Times New Roman"/>
                <w:sz w:val="28"/>
                <w:szCs w:val="28"/>
                <w:lang w:eastAsia="ru-RU"/>
              </w:rPr>
              <w:t>.7.</w:t>
            </w:r>
          </w:p>
        </w:tc>
        <w:tc>
          <w:tcPr>
            <w:tcW w:w="4400" w:type="dxa"/>
            <w:vMerge w:val="restart"/>
          </w:tcPr>
          <w:p w14:paraId="1B454EBB" w14:textId="77777777" w:rsidR="00DA52D1" w:rsidRPr="00F561D7" w:rsidRDefault="00DA52D1" w:rsidP="006E4E79">
            <w:pPr>
              <w:contextualSpacing/>
              <w:rPr>
                <w:rFonts w:ascii="Times New Roman" w:hAnsi="Times New Roman"/>
                <w:sz w:val="28"/>
                <w:szCs w:val="28"/>
              </w:rPr>
            </w:pPr>
            <w:r w:rsidRPr="00F561D7">
              <w:rPr>
                <w:rFonts w:ascii="Times New Roman" w:hAnsi="Times New Roman"/>
                <w:sz w:val="28"/>
                <w:szCs w:val="28"/>
              </w:rPr>
              <w:t>Нагрузка на педагогов</w:t>
            </w:r>
          </w:p>
        </w:tc>
        <w:tc>
          <w:tcPr>
            <w:tcW w:w="5386" w:type="dxa"/>
            <w:gridSpan w:val="5"/>
          </w:tcPr>
          <w:p w14:paraId="4C692947" w14:textId="5077C7EC" w:rsidR="00DA52D1" w:rsidRPr="00F561D7" w:rsidRDefault="00DA52D1" w:rsidP="006E4E79">
            <w:pPr>
              <w:tabs>
                <w:tab w:val="left" w:pos="4755"/>
              </w:tabs>
              <w:jc w:val="center"/>
              <w:rPr>
                <w:rFonts w:ascii="Times New Roman" w:hAnsi="Times New Roman"/>
                <w:sz w:val="28"/>
                <w:szCs w:val="28"/>
                <w:lang w:eastAsia="ru-RU"/>
              </w:rPr>
            </w:pPr>
            <w:r w:rsidRPr="00F561D7">
              <w:rPr>
                <w:rFonts w:ascii="Times New Roman" w:hAnsi="Times New Roman"/>
                <w:sz w:val="28"/>
                <w:szCs w:val="28"/>
                <w:lang w:eastAsia="ru-RU"/>
              </w:rPr>
              <w:t>Соотношение между количеством воспитанников и количеством педагогов в ДОО</w:t>
            </w:r>
          </w:p>
        </w:tc>
      </w:tr>
      <w:tr w:rsidR="00DA52D1" w:rsidRPr="00F561D7" w14:paraId="5DE11748" w14:textId="77777777" w:rsidTr="0023441B">
        <w:trPr>
          <w:trHeight w:val="460"/>
        </w:trPr>
        <w:tc>
          <w:tcPr>
            <w:tcW w:w="846" w:type="dxa"/>
            <w:vMerge/>
          </w:tcPr>
          <w:p w14:paraId="2A95958E" w14:textId="77777777" w:rsidR="00DA52D1" w:rsidRPr="00F561D7" w:rsidRDefault="00DA52D1" w:rsidP="006E4E79">
            <w:pPr>
              <w:tabs>
                <w:tab w:val="left" w:pos="4755"/>
              </w:tabs>
              <w:jc w:val="center"/>
              <w:rPr>
                <w:rFonts w:ascii="Times New Roman" w:hAnsi="Times New Roman"/>
                <w:sz w:val="28"/>
                <w:szCs w:val="28"/>
                <w:lang w:eastAsia="ru-RU"/>
              </w:rPr>
            </w:pPr>
          </w:p>
        </w:tc>
        <w:tc>
          <w:tcPr>
            <w:tcW w:w="4400" w:type="dxa"/>
            <w:vMerge/>
          </w:tcPr>
          <w:p w14:paraId="47973FBA" w14:textId="77777777" w:rsidR="00DA52D1" w:rsidRPr="00F561D7" w:rsidRDefault="00DA52D1" w:rsidP="006E4E79">
            <w:pPr>
              <w:contextualSpacing/>
              <w:rPr>
                <w:rFonts w:ascii="Times New Roman" w:hAnsi="Times New Roman"/>
                <w:sz w:val="28"/>
                <w:szCs w:val="28"/>
              </w:rPr>
            </w:pPr>
          </w:p>
        </w:tc>
        <w:tc>
          <w:tcPr>
            <w:tcW w:w="1559" w:type="dxa"/>
          </w:tcPr>
          <w:p w14:paraId="1074A5EE" w14:textId="77777777" w:rsidR="00DA52D1" w:rsidRPr="00F561D7" w:rsidRDefault="00DA52D1" w:rsidP="006E4E79">
            <w:pPr>
              <w:suppressLineNumbers/>
              <w:suppressAutoHyphens/>
              <w:snapToGrid w:val="0"/>
              <w:rPr>
                <w:rFonts w:ascii="Times New Roman" w:hAnsi="Times New Roman"/>
                <w:sz w:val="28"/>
                <w:szCs w:val="28"/>
                <w:lang w:eastAsia="ru-RU"/>
              </w:rPr>
            </w:pPr>
            <w:r w:rsidRPr="00F561D7">
              <w:rPr>
                <w:rFonts w:ascii="Times New Roman" w:hAnsi="Times New Roman"/>
                <w:sz w:val="28"/>
                <w:szCs w:val="28"/>
                <w:lang w:eastAsia="ru-RU"/>
              </w:rPr>
              <w:t>среднее значение</w:t>
            </w:r>
          </w:p>
        </w:tc>
        <w:tc>
          <w:tcPr>
            <w:tcW w:w="1843" w:type="dxa"/>
            <w:gridSpan w:val="3"/>
          </w:tcPr>
          <w:p w14:paraId="660E4964" w14:textId="77777777" w:rsidR="00DA52D1" w:rsidRPr="00F561D7" w:rsidRDefault="00DA52D1" w:rsidP="006E4E79">
            <w:pPr>
              <w:suppressLineNumbers/>
              <w:suppressAutoHyphens/>
              <w:snapToGrid w:val="0"/>
              <w:jc w:val="center"/>
              <w:rPr>
                <w:rFonts w:ascii="Times New Roman" w:hAnsi="Times New Roman"/>
                <w:sz w:val="28"/>
                <w:szCs w:val="28"/>
                <w:lang w:eastAsia="ru-RU"/>
              </w:rPr>
            </w:pPr>
            <w:r w:rsidRPr="00F561D7">
              <w:rPr>
                <w:rFonts w:ascii="Times New Roman" w:hAnsi="Times New Roman"/>
                <w:sz w:val="28"/>
                <w:szCs w:val="28"/>
                <w:lang w:eastAsia="ru-RU"/>
              </w:rPr>
              <w:t>минимальное значение</w:t>
            </w:r>
          </w:p>
        </w:tc>
        <w:tc>
          <w:tcPr>
            <w:tcW w:w="1984" w:type="dxa"/>
          </w:tcPr>
          <w:p w14:paraId="3C0D1B67" w14:textId="65F5BD30" w:rsidR="00DA52D1" w:rsidRPr="00F561D7" w:rsidRDefault="00DA52D1" w:rsidP="006E4E79">
            <w:pPr>
              <w:tabs>
                <w:tab w:val="left" w:pos="4755"/>
              </w:tabs>
              <w:rPr>
                <w:rFonts w:ascii="Times New Roman" w:hAnsi="Times New Roman"/>
                <w:sz w:val="28"/>
                <w:szCs w:val="28"/>
                <w:lang w:eastAsia="ru-RU"/>
              </w:rPr>
            </w:pPr>
            <w:r w:rsidRPr="00F561D7">
              <w:rPr>
                <w:rFonts w:ascii="Times New Roman" w:hAnsi="Times New Roman"/>
                <w:sz w:val="28"/>
                <w:szCs w:val="28"/>
                <w:lang w:eastAsia="ru-RU"/>
              </w:rPr>
              <w:t>максимальное значение</w:t>
            </w:r>
          </w:p>
        </w:tc>
      </w:tr>
      <w:tr w:rsidR="00DA52D1" w:rsidRPr="00F561D7" w14:paraId="0E91581B" w14:textId="77777777" w:rsidTr="0023441B">
        <w:trPr>
          <w:trHeight w:val="460"/>
        </w:trPr>
        <w:tc>
          <w:tcPr>
            <w:tcW w:w="846" w:type="dxa"/>
            <w:vMerge/>
          </w:tcPr>
          <w:p w14:paraId="3DFB4A2B" w14:textId="77777777" w:rsidR="00DA52D1" w:rsidRPr="00F561D7" w:rsidRDefault="00DA52D1" w:rsidP="006E4E79">
            <w:pPr>
              <w:tabs>
                <w:tab w:val="left" w:pos="4755"/>
              </w:tabs>
              <w:jc w:val="center"/>
              <w:rPr>
                <w:rFonts w:ascii="Times New Roman" w:hAnsi="Times New Roman"/>
                <w:sz w:val="28"/>
                <w:szCs w:val="28"/>
                <w:lang w:eastAsia="ru-RU"/>
              </w:rPr>
            </w:pPr>
          </w:p>
        </w:tc>
        <w:tc>
          <w:tcPr>
            <w:tcW w:w="4400" w:type="dxa"/>
            <w:vMerge/>
          </w:tcPr>
          <w:p w14:paraId="6C5929DC" w14:textId="77777777" w:rsidR="00DA52D1" w:rsidRPr="00F561D7" w:rsidRDefault="00DA52D1" w:rsidP="006E4E79">
            <w:pPr>
              <w:contextualSpacing/>
              <w:rPr>
                <w:rFonts w:ascii="Times New Roman" w:hAnsi="Times New Roman"/>
                <w:sz w:val="28"/>
                <w:szCs w:val="28"/>
              </w:rPr>
            </w:pPr>
          </w:p>
        </w:tc>
        <w:tc>
          <w:tcPr>
            <w:tcW w:w="1559" w:type="dxa"/>
          </w:tcPr>
          <w:p w14:paraId="33A7DFBF" w14:textId="77777777" w:rsidR="00DA52D1" w:rsidRPr="00F561D7" w:rsidRDefault="00DA52D1" w:rsidP="006E4E79">
            <w:pPr>
              <w:suppressLineNumbers/>
              <w:suppressAutoHyphens/>
              <w:snapToGrid w:val="0"/>
              <w:rPr>
                <w:rFonts w:ascii="Times New Roman" w:hAnsi="Times New Roman"/>
                <w:sz w:val="28"/>
                <w:szCs w:val="28"/>
                <w:lang w:eastAsia="ru-RU"/>
              </w:rPr>
            </w:pPr>
          </w:p>
        </w:tc>
        <w:tc>
          <w:tcPr>
            <w:tcW w:w="1843" w:type="dxa"/>
            <w:gridSpan w:val="3"/>
          </w:tcPr>
          <w:p w14:paraId="4A3F81EC" w14:textId="77777777" w:rsidR="00DA52D1" w:rsidRPr="00F561D7" w:rsidRDefault="00DA52D1" w:rsidP="006E4E79">
            <w:pPr>
              <w:suppressLineNumbers/>
              <w:suppressAutoHyphens/>
              <w:snapToGrid w:val="0"/>
              <w:jc w:val="center"/>
              <w:rPr>
                <w:rFonts w:ascii="Times New Roman" w:hAnsi="Times New Roman"/>
                <w:sz w:val="28"/>
                <w:szCs w:val="28"/>
                <w:lang w:eastAsia="ru-RU"/>
              </w:rPr>
            </w:pPr>
          </w:p>
        </w:tc>
        <w:tc>
          <w:tcPr>
            <w:tcW w:w="1984" w:type="dxa"/>
          </w:tcPr>
          <w:p w14:paraId="016804EB" w14:textId="77777777" w:rsidR="00DA52D1" w:rsidRPr="00F561D7" w:rsidRDefault="00DA52D1" w:rsidP="006E4E79">
            <w:pPr>
              <w:tabs>
                <w:tab w:val="left" w:pos="4755"/>
              </w:tabs>
              <w:rPr>
                <w:rFonts w:ascii="Times New Roman" w:hAnsi="Times New Roman"/>
                <w:sz w:val="28"/>
                <w:szCs w:val="28"/>
                <w:lang w:eastAsia="ru-RU"/>
              </w:rPr>
            </w:pPr>
          </w:p>
        </w:tc>
      </w:tr>
      <w:tr w:rsidR="006E4E79" w:rsidRPr="00F561D7" w14:paraId="720C3240" w14:textId="77777777" w:rsidTr="00F3050D">
        <w:trPr>
          <w:trHeight w:val="301"/>
        </w:trPr>
        <w:tc>
          <w:tcPr>
            <w:tcW w:w="846" w:type="dxa"/>
          </w:tcPr>
          <w:p w14:paraId="1F470F55" w14:textId="77777777" w:rsidR="006E4E79" w:rsidRPr="00F561D7" w:rsidRDefault="006E4E79" w:rsidP="006E4E79">
            <w:pPr>
              <w:tabs>
                <w:tab w:val="left" w:pos="4755"/>
              </w:tabs>
              <w:jc w:val="center"/>
              <w:rPr>
                <w:rFonts w:ascii="Times New Roman" w:hAnsi="Times New Roman"/>
                <w:sz w:val="28"/>
                <w:szCs w:val="28"/>
                <w:lang w:eastAsia="ru-RU"/>
              </w:rPr>
            </w:pPr>
          </w:p>
        </w:tc>
        <w:tc>
          <w:tcPr>
            <w:tcW w:w="9786" w:type="dxa"/>
            <w:gridSpan w:val="6"/>
          </w:tcPr>
          <w:p w14:paraId="0423F21F" w14:textId="77777777" w:rsidR="006E4E79" w:rsidRPr="00F561D7" w:rsidRDefault="006E4E79" w:rsidP="006E4E79">
            <w:pPr>
              <w:tabs>
                <w:tab w:val="left" w:pos="4755"/>
              </w:tabs>
              <w:rPr>
                <w:rFonts w:ascii="Times New Roman" w:hAnsi="Times New Roman"/>
                <w:sz w:val="28"/>
                <w:szCs w:val="28"/>
                <w:lang w:eastAsia="ru-RU"/>
              </w:rPr>
            </w:pPr>
            <w:r w:rsidRPr="00F561D7">
              <w:rPr>
                <w:rFonts w:ascii="Times New Roman" w:hAnsi="Times New Roman"/>
                <w:b/>
                <w:sz w:val="28"/>
                <w:szCs w:val="28"/>
                <w:lang w:eastAsia="ru-RU"/>
              </w:rPr>
              <w:t>Развивающая предметно-пространственная среда</w:t>
            </w:r>
          </w:p>
        </w:tc>
      </w:tr>
      <w:tr w:rsidR="0023441B" w:rsidRPr="00F561D7" w14:paraId="305DE4A4" w14:textId="77777777" w:rsidTr="001A7BA9">
        <w:tc>
          <w:tcPr>
            <w:tcW w:w="846" w:type="dxa"/>
          </w:tcPr>
          <w:p w14:paraId="58F0BAC8" w14:textId="7F72DC63" w:rsidR="0023441B" w:rsidRPr="00F561D7" w:rsidRDefault="0023441B"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2</w:t>
            </w:r>
            <w:r w:rsidRPr="00F561D7">
              <w:rPr>
                <w:rFonts w:ascii="Times New Roman" w:hAnsi="Times New Roman"/>
                <w:sz w:val="28"/>
                <w:szCs w:val="28"/>
                <w:lang w:eastAsia="ru-RU"/>
              </w:rPr>
              <w:t>.8.</w:t>
            </w:r>
          </w:p>
        </w:tc>
        <w:tc>
          <w:tcPr>
            <w:tcW w:w="4400" w:type="dxa"/>
          </w:tcPr>
          <w:p w14:paraId="263A7C79" w14:textId="77777777" w:rsidR="0023441B" w:rsidRPr="00F561D7" w:rsidRDefault="0023441B" w:rsidP="006E4E79">
            <w:pPr>
              <w:contextualSpacing/>
              <w:rPr>
                <w:rFonts w:ascii="Times New Roman" w:hAnsi="Times New Roman"/>
                <w:sz w:val="28"/>
                <w:szCs w:val="28"/>
              </w:rPr>
            </w:pPr>
            <w:r w:rsidRPr="00F561D7">
              <w:rPr>
                <w:rFonts w:ascii="Times New Roman" w:hAnsi="Times New Roman"/>
                <w:sz w:val="28"/>
                <w:szCs w:val="28"/>
              </w:rPr>
              <w:t>Содержательная-насыщенность среды</w:t>
            </w:r>
          </w:p>
        </w:tc>
        <w:tc>
          <w:tcPr>
            <w:tcW w:w="5386" w:type="dxa"/>
            <w:gridSpan w:val="5"/>
          </w:tcPr>
          <w:p w14:paraId="45F55B68" w14:textId="77777777" w:rsidR="0023441B" w:rsidRPr="00F561D7" w:rsidRDefault="0023441B" w:rsidP="006E4E79">
            <w:pPr>
              <w:tabs>
                <w:tab w:val="left" w:pos="4755"/>
              </w:tabs>
              <w:jc w:val="center"/>
              <w:rPr>
                <w:rFonts w:ascii="Times New Roman" w:hAnsi="Times New Roman"/>
                <w:sz w:val="28"/>
                <w:szCs w:val="28"/>
                <w:lang w:eastAsia="ru-RU"/>
              </w:rPr>
            </w:pPr>
          </w:p>
          <w:p w14:paraId="70C09133" w14:textId="32BEC651" w:rsidR="0023441B" w:rsidRPr="00F561D7" w:rsidRDefault="00DA52D1"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Да</w:t>
            </w:r>
            <w:r w:rsidR="0023441B" w:rsidRPr="00F561D7">
              <w:rPr>
                <w:rFonts w:ascii="Times New Roman" w:hAnsi="Times New Roman"/>
                <w:sz w:val="28"/>
                <w:szCs w:val="28"/>
                <w:lang w:eastAsia="ru-RU"/>
              </w:rPr>
              <w:t xml:space="preserve"> </w:t>
            </w:r>
          </w:p>
          <w:p w14:paraId="54DCA976" w14:textId="2549BCDB" w:rsidR="0023441B" w:rsidRPr="00F561D7" w:rsidRDefault="004769EF"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Нет</w:t>
            </w:r>
          </w:p>
        </w:tc>
      </w:tr>
      <w:tr w:rsidR="0023441B" w:rsidRPr="00F561D7" w14:paraId="32A2FD20" w14:textId="77777777" w:rsidTr="001A7BA9">
        <w:tc>
          <w:tcPr>
            <w:tcW w:w="846" w:type="dxa"/>
          </w:tcPr>
          <w:p w14:paraId="1D193A14" w14:textId="154A177F" w:rsidR="0023441B" w:rsidRPr="00F561D7" w:rsidRDefault="0023441B"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2</w:t>
            </w:r>
            <w:r w:rsidRPr="00F561D7">
              <w:rPr>
                <w:rFonts w:ascii="Times New Roman" w:hAnsi="Times New Roman"/>
                <w:sz w:val="28"/>
                <w:szCs w:val="28"/>
                <w:lang w:eastAsia="ru-RU"/>
              </w:rPr>
              <w:t>.9.</w:t>
            </w:r>
          </w:p>
        </w:tc>
        <w:tc>
          <w:tcPr>
            <w:tcW w:w="4400" w:type="dxa"/>
          </w:tcPr>
          <w:p w14:paraId="6BD5C437" w14:textId="77777777" w:rsidR="0023441B" w:rsidRPr="00F561D7" w:rsidRDefault="0023441B" w:rsidP="006E4E79">
            <w:pPr>
              <w:contextualSpacing/>
              <w:rPr>
                <w:rFonts w:ascii="Times New Roman" w:hAnsi="Times New Roman"/>
                <w:sz w:val="28"/>
                <w:szCs w:val="28"/>
              </w:rPr>
            </w:pPr>
            <w:proofErr w:type="spellStart"/>
            <w:r w:rsidRPr="00F561D7">
              <w:rPr>
                <w:rFonts w:ascii="Times New Roman" w:hAnsi="Times New Roman"/>
                <w:sz w:val="28"/>
                <w:szCs w:val="28"/>
              </w:rPr>
              <w:t>Трансформируемость</w:t>
            </w:r>
            <w:proofErr w:type="spellEnd"/>
            <w:r w:rsidRPr="00F561D7">
              <w:rPr>
                <w:rFonts w:ascii="Times New Roman" w:hAnsi="Times New Roman"/>
                <w:sz w:val="28"/>
                <w:szCs w:val="28"/>
              </w:rPr>
              <w:t xml:space="preserve"> пространства</w:t>
            </w:r>
          </w:p>
        </w:tc>
        <w:tc>
          <w:tcPr>
            <w:tcW w:w="5386" w:type="dxa"/>
            <w:gridSpan w:val="5"/>
          </w:tcPr>
          <w:p w14:paraId="09F266B0" w14:textId="38A6E531" w:rsidR="0023441B" w:rsidRPr="00F561D7" w:rsidRDefault="004769EF"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Да</w:t>
            </w:r>
            <w:r w:rsidR="0023441B" w:rsidRPr="00F561D7">
              <w:rPr>
                <w:rFonts w:ascii="Times New Roman" w:hAnsi="Times New Roman"/>
                <w:sz w:val="28"/>
                <w:szCs w:val="28"/>
                <w:lang w:eastAsia="ru-RU"/>
              </w:rPr>
              <w:t xml:space="preserve"> </w:t>
            </w:r>
          </w:p>
          <w:p w14:paraId="6C9531C3" w14:textId="7A7AC62C" w:rsidR="0023441B" w:rsidRPr="00F561D7" w:rsidRDefault="004769EF"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Нет</w:t>
            </w:r>
          </w:p>
        </w:tc>
      </w:tr>
      <w:tr w:rsidR="0023441B" w:rsidRPr="00F561D7" w14:paraId="43B93CF1" w14:textId="77777777" w:rsidTr="001A7BA9">
        <w:tc>
          <w:tcPr>
            <w:tcW w:w="846" w:type="dxa"/>
          </w:tcPr>
          <w:p w14:paraId="31D5950F" w14:textId="3DD69F3E" w:rsidR="0023441B" w:rsidRPr="00F561D7" w:rsidRDefault="0023441B"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2</w:t>
            </w:r>
            <w:r w:rsidRPr="00F561D7">
              <w:rPr>
                <w:rFonts w:ascii="Times New Roman" w:hAnsi="Times New Roman"/>
                <w:sz w:val="28"/>
                <w:szCs w:val="28"/>
                <w:lang w:eastAsia="ru-RU"/>
              </w:rPr>
              <w:t>.10.</w:t>
            </w:r>
          </w:p>
        </w:tc>
        <w:tc>
          <w:tcPr>
            <w:tcW w:w="4400" w:type="dxa"/>
          </w:tcPr>
          <w:p w14:paraId="69C43185" w14:textId="77777777" w:rsidR="0023441B" w:rsidRPr="00F561D7" w:rsidRDefault="0023441B" w:rsidP="006E4E79">
            <w:pPr>
              <w:contextualSpacing/>
              <w:rPr>
                <w:rFonts w:ascii="Times New Roman" w:hAnsi="Times New Roman"/>
                <w:sz w:val="28"/>
                <w:szCs w:val="28"/>
              </w:rPr>
            </w:pPr>
            <w:proofErr w:type="spellStart"/>
            <w:r w:rsidRPr="00F561D7">
              <w:rPr>
                <w:rFonts w:ascii="Times New Roman" w:hAnsi="Times New Roman"/>
                <w:sz w:val="28"/>
                <w:szCs w:val="28"/>
              </w:rPr>
              <w:t>Полифункциональность</w:t>
            </w:r>
            <w:proofErr w:type="spellEnd"/>
            <w:r w:rsidRPr="00F561D7">
              <w:rPr>
                <w:rFonts w:ascii="Times New Roman" w:hAnsi="Times New Roman"/>
                <w:sz w:val="28"/>
                <w:szCs w:val="28"/>
              </w:rPr>
              <w:t xml:space="preserve"> материалов</w:t>
            </w:r>
          </w:p>
        </w:tc>
        <w:tc>
          <w:tcPr>
            <w:tcW w:w="5386" w:type="dxa"/>
            <w:gridSpan w:val="5"/>
          </w:tcPr>
          <w:p w14:paraId="38437EFA" w14:textId="6432DBB7" w:rsidR="0023441B" w:rsidRPr="00F561D7" w:rsidRDefault="004769EF"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Да</w:t>
            </w:r>
            <w:r w:rsidR="0023441B" w:rsidRPr="00F561D7">
              <w:rPr>
                <w:rFonts w:ascii="Times New Roman" w:hAnsi="Times New Roman"/>
                <w:sz w:val="28"/>
                <w:szCs w:val="28"/>
                <w:lang w:eastAsia="ru-RU"/>
              </w:rPr>
              <w:t xml:space="preserve"> </w:t>
            </w:r>
          </w:p>
          <w:p w14:paraId="35A98753" w14:textId="11ACC617" w:rsidR="0023441B" w:rsidRPr="00F561D7" w:rsidRDefault="004769EF"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Нет</w:t>
            </w:r>
          </w:p>
        </w:tc>
      </w:tr>
      <w:tr w:rsidR="0023441B" w:rsidRPr="00F561D7" w14:paraId="07322D5D" w14:textId="77777777" w:rsidTr="001A7BA9">
        <w:tc>
          <w:tcPr>
            <w:tcW w:w="846" w:type="dxa"/>
          </w:tcPr>
          <w:p w14:paraId="3463AF76" w14:textId="0EDC69AC" w:rsidR="0023441B" w:rsidRPr="00F561D7" w:rsidRDefault="0023441B" w:rsidP="0023441B">
            <w:pPr>
              <w:tabs>
                <w:tab w:val="left" w:pos="4755"/>
              </w:tabs>
              <w:jc w:val="center"/>
              <w:rPr>
                <w:rFonts w:ascii="Times New Roman" w:hAnsi="Times New Roman"/>
                <w:sz w:val="28"/>
                <w:szCs w:val="28"/>
                <w:lang w:eastAsia="ru-RU"/>
              </w:rPr>
            </w:pPr>
            <w:r>
              <w:rPr>
                <w:rFonts w:ascii="Times New Roman" w:hAnsi="Times New Roman"/>
                <w:sz w:val="28"/>
                <w:szCs w:val="28"/>
                <w:lang w:eastAsia="ru-RU"/>
              </w:rPr>
              <w:t>2.</w:t>
            </w:r>
            <w:r w:rsidRPr="00F561D7">
              <w:rPr>
                <w:rFonts w:ascii="Times New Roman" w:hAnsi="Times New Roman"/>
                <w:sz w:val="28"/>
                <w:szCs w:val="28"/>
                <w:lang w:eastAsia="ru-RU"/>
              </w:rPr>
              <w:t>11.</w:t>
            </w:r>
          </w:p>
        </w:tc>
        <w:tc>
          <w:tcPr>
            <w:tcW w:w="4400" w:type="dxa"/>
          </w:tcPr>
          <w:p w14:paraId="6F4F0766" w14:textId="77777777" w:rsidR="0023441B" w:rsidRPr="00F561D7" w:rsidRDefault="0023441B" w:rsidP="006E4E79">
            <w:pPr>
              <w:contextualSpacing/>
              <w:rPr>
                <w:rFonts w:ascii="Times New Roman" w:hAnsi="Times New Roman"/>
                <w:sz w:val="28"/>
                <w:szCs w:val="28"/>
              </w:rPr>
            </w:pPr>
            <w:r w:rsidRPr="00F561D7">
              <w:rPr>
                <w:rFonts w:ascii="Times New Roman" w:hAnsi="Times New Roman"/>
                <w:sz w:val="28"/>
                <w:szCs w:val="28"/>
              </w:rPr>
              <w:t>Вариативность среды</w:t>
            </w:r>
          </w:p>
        </w:tc>
        <w:tc>
          <w:tcPr>
            <w:tcW w:w="5386" w:type="dxa"/>
            <w:gridSpan w:val="5"/>
          </w:tcPr>
          <w:p w14:paraId="04B74A15" w14:textId="00B0A949" w:rsidR="0023441B" w:rsidRPr="00F561D7" w:rsidRDefault="004769EF"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Да</w:t>
            </w:r>
            <w:r w:rsidR="0023441B" w:rsidRPr="00F561D7">
              <w:rPr>
                <w:rFonts w:ascii="Times New Roman" w:hAnsi="Times New Roman"/>
                <w:sz w:val="28"/>
                <w:szCs w:val="28"/>
                <w:lang w:eastAsia="ru-RU"/>
              </w:rPr>
              <w:t xml:space="preserve"> </w:t>
            </w:r>
          </w:p>
          <w:p w14:paraId="24C7270F" w14:textId="0207E0BD" w:rsidR="0023441B" w:rsidRPr="00F561D7" w:rsidRDefault="004769EF"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Нет</w:t>
            </w:r>
          </w:p>
        </w:tc>
      </w:tr>
      <w:tr w:rsidR="0023441B" w:rsidRPr="00F561D7" w14:paraId="0ADC2436" w14:textId="77777777" w:rsidTr="001A7BA9">
        <w:tc>
          <w:tcPr>
            <w:tcW w:w="846" w:type="dxa"/>
          </w:tcPr>
          <w:p w14:paraId="2B030421" w14:textId="6C4D172A" w:rsidR="0023441B" w:rsidRPr="00F561D7" w:rsidRDefault="0023441B"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2</w:t>
            </w:r>
            <w:r w:rsidRPr="00F561D7">
              <w:rPr>
                <w:rFonts w:ascii="Times New Roman" w:hAnsi="Times New Roman"/>
                <w:sz w:val="28"/>
                <w:szCs w:val="28"/>
                <w:lang w:eastAsia="ru-RU"/>
              </w:rPr>
              <w:t>.12.</w:t>
            </w:r>
          </w:p>
        </w:tc>
        <w:tc>
          <w:tcPr>
            <w:tcW w:w="4400" w:type="dxa"/>
          </w:tcPr>
          <w:p w14:paraId="2DC23A6F" w14:textId="77777777" w:rsidR="0023441B" w:rsidRPr="00F561D7" w:rsidRDefault="0023441B" w:rsidP="006E4E79">
            <w:pPr>
              <w:contextualSpacing/>
              <w:rPr>
                <w:rFonts w:ascii="Times New Roman" w:hAnsi="Times New Roman"/>
                <w:sz w:val="28"/>
                <w:szCs w:val="28"/>
              </w:rPr>
            </w:pPr>
            <w:r w:rsidRPr="00F561D7">
              <w:rPr>
                <w:rFonts w:ascii="Times New Roman" w:hAnsi="Times New Roman"/>
                <w:sz w:val="28"/>
                <w:szCs w:val="28"/>
              </w:rPr>
              <w:t>Доступность среды</w:t>
            </w:r>
          </w:p>
        </w:tc>
        <w:tc>
          <w:tcPr>
            <w:tcW w:w="5386" w:type="dxa"/>
            <w:gridSpan w:val="5"/>
          </w:tcPr>
          <w:p w14:paraId="64209D60" w14:textId="180612FC" w:rsidR="0023441B" w:rsidRPr="00F561D7" w:rsidRDefault="004769EF"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Да</w:t>
            </w:r>
            <w:r w:rsidR="0023441B" w:rsidRPr="00F561D7">
              <w:rPr>
                <w:rFonts w:ascii="Times New Roman" w:hAnsi="Times New Roman"/>
                <w:sz w:val="28"/>
                <w:szCs w:val="28"/>
                <w:lang w:eastAsia="ru-RU"/>
              </w:rPr>
              <w:t xml:space="preserve"> </w:t>
            </w:r>
          </w:p>
          <w:p w14:paraId="1B1B8C25" w14:textId="5C52DA1D" w:rsidR="0023441B" w:rsidRPr="00F561D7" w:rsidRDefault="004769EF"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Нет</w:t>
            </w:r>
          </w:p>
        </w:tc>
      </w:tr>
      <w:tr w:rsidR="0023441B" w:rsidRPr="00F561D7" w14:paraId="6F54AC58" w14:textId="77777777" w:rsidTr="001A7BA9">
        <w:tc>
          <w:tcPr>
            <w:tcW w:w="846" w:type="dxa"/>
          </w:tcPr>
          <w:p w14:paraId="3A65EB02" w14:textId="6504E53E" w:rsidR="0023441B" w:rsidRPr="00F561D7" w:rsidRDefault="0023441B"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2</w:t>
            </w:r>
            <w:r w:rsidRPr="00F561D7">
              <w:rPr>
                <w:rFonts w:ascii="Times New Roman" w:hAnsi="Times New Roman"/>
                <w:sz w:val="28"/>
                <w:szCs w:val="28"/>
                <w:lang w:eastAsia="ru-RU"/>
              </w:rPr>
              <w:t>.13.</w:t>
            </w:r>
          </w:p>
        </w:tc>
        <w:tc>
          <w:tcPr>
            <w:tcW w:w="4400" w:type="dxa"/>
          </w:tcPr>
          <w:p w14:paraId="72F578D3" w14:textId="77777777" w:rsidR="0023441B" w:rsidRPr="00F561D7" w:rsidRDefault="0023441B" w:rsidP="006E4E79">
            <w:pPr>
              <w:contextualSpacing/>
              <w:rPr>
                <w:rFonts w:ascii="Times New Roman" w:hAnsi="Times New Roman"/>
                <w:sz w:val="28"/>
                <w:szCs w:val="28"/>
              </w:rPr>
            </w:pPr>
            <w:r w:rsidRPr="00F561D7">
              <w:rPr>
                <w:rFonts w:ascii="Times New Roman" w:hAnsi="Times New Roman"/>
                <w:sz w:val="28"/>
                <w:szCs w:val="28"/>
              </w:rPr>
              <w:t>Безопасность предметно-пространственной среды</w:t>
            </w:r>
          </w:p>
        </w:tc>
        <w:tc>
          <w:tcPr>
            <w:tcW w:w="5386" w:type="dxa"/>
            <w:gridSpan w:val="5"/>
          </w:tcPr>
          <w:p w14:paraId="782ECF31" w14:textId="336D780D" w:rsidR="0023441B" w:rsidRPr="00F561D7" w:rsidRDefault="004769EF"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Да</w:t>
            </w:r>
            <w:r w:rsidR="0023441B" w:rsidRPr="00F561D7">
              <w:rPr>
                <w:rFonts w:ascii="Times New Roman" w:hAnsi="Times New Roman"/>
                <w:sz w:val="28"/>
                <w:szCs w:val="28"/>
                <w:lang w:eastAsia="ru-RU"/>
              </w:rPr>
              <w:t xml:space="preserve"> </w:t>
            </w:r>
          </w:p>
          <w:p w14:paraId="1727DCF7" w14:textId="3F89BD65" w:rsidR="0023441B" w:rsidRPr="00F561D7" w:rsidRDefault="004769EF"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Нет</w:t>
            </w:r>
          </w:p>
        </w:tc>
      </w:tr>
      <w:tr w:rsidR="006E4E79" w:rsidRPr="00F561D7" w14:paraId="35630C60" w14:textId="77777777" w:rsidTr="00F3050D">
        <w:trPr>
          <w:trHeight w:val="369"/>
        </w:trPr>
        <w:tc>
          <w:tcPr>
            <w:tcW w:w="846" w:type="dxa"/>
          </w:tcPr>
          <w:p w14:paraId="1E64AA26" w14:textId="77777777" w:rsidR="006E4E79" w:rsidRPr="00F561D7" w:rsidRDefault="006E4E79" w:rsidP="006E4E79">
            <w:pPr>
              <w:tabs>
                <w:tab w:val="left" w:pos="4755"/>
              </w:tabs>
              <w:jc w:val="center"/>
              <w:rPr>
                <w:rFonts w:ascii="Times New Roman" w:hAnsi="Times New Roman"/>
                <w:sz w:val="28"/>
                <w:szCs w:val="28"/>
                <w:lang w:eastAsia="ru-RU"/>
              </w:rPr>
            </w:pPr>
          </w:p>
        </w:tc>
        <w:tc>
          <w:tcPr>
            <w:tcW w:w="9786" w:type="dxa"/>
            <w:gridSpan w:val="6"/>
          </w:tcPr>
          <w:p w14:paraId="16E04927" w14:textId="77777777" w:rsidR="006E4E79" w:rsidRPr="00F561D7" w:rsidRDefault="006E4E79" w:rsidP="006E4E79">
            <w:pPr>
              <w:tabs>
                <w:tab w:val="left" w:pos="4755"/>
              </w:tabs>
              <w:rPr>
                <w:rFonts w:ascii="Times New Roman" w:hAnsi="Times New Roman"/>
                <w:sz w:val="28"/>
                <w:szCs w:val="28"/>
                <w:lang w:eastAsia="ru-RU"/>
              </w:rPr>
            </w:pPr>
            <w:r w:rsidRPr="00F561D7">
              <w:rPr>
                <w:rFonts w:ascii="Times New Roman" w:hAnsi="Times New Roman"/>
                <w:b/>
                <w:sz w:val="28"/>
                <w:szCs w:val="28"/>
              </w:rPr>
              <w:t>Психолого-педагогические условия</w:t>
            </w:r>
          </w:p>
        </w:tc>
      </w:tr>
      <w:tr w:rsidR="00EB19EE" w:rsidRPr="00F561D7" w14:paraId="08693965" w14:textId="77777777" w:rsidTr="001A7BA9">
        <w:tc>
          <w:tcPr>
            <w:tcW w:w="846" w:type="dxa"/>
          </w:tcPr>
          <w:p w14:paraId="33DE82FC" w14:textId="16BA2684" w:rsidR="00EB19EE" w:rsidRPr="00F561D7" w:rsidRDefault="00EB19EE"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2</w:t>
            </w:r>
            <w:r w:rsidRPr="00F561D7">
              <w:rPr>
                <w:rFonts w:ascii="Times New Roman" w:hAnsi="Times New Roman"/>
                <w:sz w:val="28"/>
                <w:szCs w:val="28"/>
                <w:lang w:eastAsia="ru-RU"/>
              </w:rPr>
              <w:t>.14.</w:t>
            </w:r>
          </w:p>
        </w:tc>
        <w:tc>
          <w:tcPr>
            <w:tcW w:w="4400" w:type="dxa"/>
          </w:tcPr>
          <w:p w14:paraId="7A53DBA7" w14:textId="77777777" w:rsidR="00EB19EE" w:rsidRPr="00F561D7" w:rsidRDefault="00EB19EE" w:rsidP="006E4E79">
            <w:pPr>
              <w:contextualSpacing/>
              <w:rPr>
                <w:rFonts w:ascii="Times New Roman" w:hAnsi="Times New Roman"/>
                <w:sz w:val="28"/>
                <w:szCs w:val="28"/>
              </w:rPr>
            </w:pPr>
            <w:r w:rsidRPr="00F561D7">
              <w:rPr>
                <w:rFonts w:ascii="Times New Roman" w:hAnsi="Times New Roman"/>
                <w:sz w:val="28"/>
                <w:szCs w:val="28"/>
              </w:rPr>
              <w:t xml:space="preserve">уважение взрослых к человеческому достоинству детей, </w:t>
            </w:r>
            <w:r w:rsidRPr="00F561D7">
              <w:rPr>
                <w:rFonts w:ascii="Times New Roman" w:hAnsi="Times New Roman"/>
                <w:sz w:val="28"/>
                <w:szCs w:val="28"/>
              </w:rPr>
              <w:lastRenderedPageBreak/>
              <w:t>формирование и поддержка их положительной самооценки</w:t>
            </w:r>
          </w:p>
        </w:tc>
        <w:tc>
          <w:tcPr>
            <w:tcW w:w="5386" w:type="dxa"/>
            <w:gridSpan w:val="5"/>
          </w:tcPr>
          <w:p w14:paraId="17943F47" w14:textId="4C526236" w:rsidR="00EB19EE" w:rsidRPr="00F561D7" w:rsidRDefault="004769EF"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lastRenderedPageBreak/>
              <w:t>Да</w:t>
            </w:r>
            <w:r w:rsidR="00EB19EE" w:rsidRPr="00F561D7">
              <w:rPr>
                <w:rFonts w:ascii="Times New Roman" w:hAnsi="Times New Roman"/>
                <w:sz w:val="28"/>
                <w:szCs w:val="28"/>
                <w:lang w:eastAsia="ru-RU"/>
              </w:rPr>
              <w:t xml:space="preserve"> </w:t>
            </w:r>
          </w:p>
          <w:p w14:paraId="20AF840A" w14:textId="68F66B47" w:rsidR="00EB19EE" w:rsidRPr="00F561D7" w:rsidRDefault="004769EF"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lastRenderedPageBreak/>
              <w:t>Нет</w:t>
            </w:r>
          </w:p>
        </w:tc>
      </w:tr>
      <w:tr w:rsidR="00EB19EE" w:rsidRPr="00F561D7" w14:paraId="5F31BFAA" w14:textId="77777777" w:rsidTr="001A7BA9">
        <w:trPr>
          <w:trHeight w:val="765"/>
        </w:trPr>
        <w:tc>
          <w:tcPr>
            <w:tcW w:w="846" w:type="dxa"/>
          </w:tcPr>
          <w:p w14:paraId="47CB8F4A" w14:textId="02535C55" w:rsidR="00EB19EE" w:rsidRPr="00F561D7" w:rsidRDefault="00EB19EE"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lastRenderedPageBreak/>
              <w:t>2</w:t>
            </w:r>
            <w:r w:rsidRPr="00F561D7">
              <w:rPr>
                <w:rFonts w:ascii="Times New Roman" w:hAnsi="Times New Roman"/>
                <w:sz w:val="28"/>
                <w:szCs w:val="28"/>
                <w:lang w:eastAsia="ru-RU"/>
              </w:rPr>
              <w:t>.15.</w:t>
            </w:r>
          </w:p>
        </w:tc>
        <w:tc>
          <w:tcPr>
            <w:tcW w:w="4400" w:type="dxa"/>
          </w:tcPr>
          <w:p w14:paraId="6744DB2E" w14:textId="77777777" w:rsidR="00EB19EE" w:rsidRPr="00F561D7" w:rsidRDefault="00EB19EE" w:rsidP="006E4E79">
            <w:pPr>
              <w:contextualSpacing/>
              <w:rPr>
                <w:rFonts w:ascii="Times New Roman" w:hAnsi="Times New Roman"/>
                <w:sz w:val="28"/>
                <w:szCs w:val="28"/>
              </w:rPr>
            </w:pPr>
            <w:r w:rsidRPr="00F561D7">
              <w:rPr>
                <w:rFonts w:ascii="Times New Roman" w:hAnsi="Times New Roman"/>
                <w:sz w:val="28"/>
                <w:szCs w:val="28"/>
              </w:rPr>
              <w:t>поддержка взрослыми доброжелательного отношения детей друг к другу и взаимодействия детей друг с другом в разных видах деятельности</w:t>
            </w:r>
          </w:p>
        </w:tc>
        <w:tc>
          <w:tcPr>
            <w:tcW w:w="5386" w:type="dxa"/>
            <w:gridSpan w:val="5"/>
          </w:tcPr>
          <w:p w14:paraId="5B8A6F12" w14:textId="209C8080" w:rsidR="00EB19EE" w:rsidRPr="00F561D7" w:rsidRDefault="004769EF"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Да</w:t>
            </w:r>
            <w:r w:rsidR="00EB19EE" w:rsidRPr="00F561D7">
              <w:rPr>
                <w:rFonts w:ascii="Times New Roman" w:hAnsi="Times New Roman"/>
                <w:sz w:val="28"/>
                <w:szCs w:val="28"/>
                <w:lang w:eastAsia="ru-RU"/>
              </w:rPr>
              <w:t xml:space="preserve"> </w:t>
            </w:r>
          </w:p>
          <w:p w14:paraId="11ED7F1A" w14:textId="5956656B" w:rsidR="00EB19EE" w:rsidRPr="001C0D32" w:rsidRDefault="004769EF" w:rsidP="006E4E79">
            <w:pPr>
              <w:tabs>
                <w:tab w:val="left" w:pos="4755"/>
              </w:tabs>
              <w:jc w:val="center"/>
              <w:rPr>
                <w:rFonts w:ascii="Times New Roman" w:hAnsi="Times New Roman"/>
                <w:sz w:val="28"/>
                <w:szCs w:val="28"/>
                <w:lang w:val="en-US" w:eastAsia="ru-RU"/>
              </w:rPr>
            </w:pPr>
            <w:r>
              <w:rPr>
                <w:rFonts w:ascii="Times New Roman" w:hAnsi="Times New Roman"/>
                <w:sz w:val="28"/>
                <w:szCs w:val="28"/>
                <w:lang w:eastAsia="ru-RU"/>
              </w:rPr>
              <w:t>Нет</w:t>
            </w:r>
          </w:p>
        </w:tc>
      </w:tr>
      <w:tr w:rsidR="006E4E79" w:rsidRPr="00F561D7" w14:paraId="1C07AA05" w14:textId="77777777" w:rsidTr="00F3050D">
        <w:tc>
          <w:tcPr>
            <w:tcW w:w="846" w:type="dxa"/>
          </w:tcPr>
          <w:p w14:paraId="1292D7F1" w14:textId="72AF21EA" w:rsidR="006E4E79" w:rsidRPr="00F561D7" w:rsidRDefault="00EB19EE"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2</w:t>
            </w:r>
            <w:r w:rsidR="006E4E79" w:rsidRPr="00F561D7">
              <w:rPr>
                <w:rFonts w:ascii="Times New Roman" w:hAnsi="Times New Roman"/>
                <w:sz w:val="28"/>
                <w:szCs w:val="28"/>
                <w:lang w:eastAsia="ru-RU"/>
              </w:rPr>
              <w:t>.16.</w:t>
            </w:r>
          </w:p>
        </w:tc>
        <w:tc>
          <w:tcPr>
            <w:tcW w:w="4400" w:type="dxa"/>
          </w:tcPr>
          <w:p w14:paraId="267303B5" w14:textId="77777777" w:rsidR="006E4E79" w:rsidRPr="00F561D7" w:rsidRDefault="006E4E79" w:rsidP="006E4E79">
            <w:pPr>
              <w:contextualSpacing/>
              <w:rPr>
                <w:rFonts w:ascii="Times New Roman" w:hAnsi="Times New Roman"/>
                <w:sz w:val="28"/>
                <w:szCs w:val="28"/>
              </w:rPr>
            </w:pPr>
            <w:r w:rsidRPr="00F561D7">
              <w:rPr>
                <w:rFonts w:ascii="Times New Roman" w:hAnsi="Times New Roman"/>
                <w:sz w:val="28"/>
                <w:szCs w:val="28"/>
              </w:rPr>
              <w:t>Поддержка инициативы и самостоятельности детей в специфических для них видах деятельности</w:t>
            </w:r>
          </w:p>
        </w:tc>
        <w:tc>
          <w:tcPr>
            <w:tcW w:w="2268" w:type="dxa"/>
            <w:gridSpan w:val="3"/>
          </w:tcPr>
          <w:p w14:paraId="2561F15A" w14:textId="089827C6" w:rsidR="006E4E79" w:rsidRPr="00F561D7" w:rsidRDefault="004769EF"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Да</w:t>
            </w:r>
            <w:r w:rsidR="006E4E79" w:rsidRPr="00F561D7">
              <w:rPr>
                <w:rFonts w:ascii="Times New Roman" w:hAnsi="Times New Roman"/>
                <w:sz w:val="28"/>
                <w:szCs w:val="28"/>
                <w:lang w:eastAsia="ru-RU"/>
              </w:rPr>
              <w:t xml:space="preserve"> </w:t>
            </w:r>
          </w:p>
          <w:p w14:paraId="3974BED2" w14:textId="7019123F" w:rsidR="006E4E79" w:rsidRPr="00F561D7" w:rsidRDefault="004769EF"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Нет</w:t>
            </w:r>
          </w:p>
        </w:tc>
        <w:tc>
          <w:tcPr>
            <w:tcW w:w="3118" w:type="dxa"/>
            <w:gridSpan w:val="2"/>
          </w:tcPr>
          <w:p w14:paraId="4EC94FCF" w14:textId="77777777" w:rsidR="006E4E79" w:rsidRPr="00F561D7" w:rsidRDefault="006E4E79" w:rsidP="006E4E79">
            <w:pPr>
              <w:tabs>
                <w:tab w:val="left" w:pos="4755"/>
              </w:tabs>
              <w:jc w:val="center"/>
              <w:rPr>
                <w:rFonts w:ascii="Times New Roman" w:hAnsi="Times New Roman"/>
                <w:sz w:val="28"/>
                <w:szCs w:val="28"/>
                <w:lang w:eastAsia="ru-RU"/>
              </w:rPr>
            </w:pPr>
            <w:r w:rsidRPr="00F561D7">
              <w:rPr>
                <w:rFonts w:ascii="Times New Roman" w:hAnsi="Times New Roman"/>
                <w:sz w:val="28"/>
                <w:szCs w:val="28"/>
                <w:lang w:eastAsia="ru-RU"/>
              </w:rPr>
              <w:t>Ссылка образовательной организации, подтверждающей данный показатель</w:t>
            </w:r>
          </w:p>
        </w:tc>
      </w:tr>
      <w:tr w:rsidR="006E4E79" w:rsidRPr="00F561D7" w14:paraId="31ED56BE" w14:textId="77777777" w:rsidTr="00F3050D">
        <w:tc>
          <w:tcPr>
            <w:tcW w:w="846" w:type="dxa"/>
          </w:tcPr>
          <w:p w14:paraId="6D1231EB" w14:textId="232A2398" w:rsidR="006E4E79" w:rsidRPr="00F561D7" w:rsidRDefault="001C0D32"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2</w:t>
            </w:r>
            <w:r w:rsidR="006E4E79" w:rsidRPr="00F561D7">
              <w:rPr>
                <w:rFonts w:ascii="Times New Roman" w:hAnsi="Times New Roman"/>
                <w:sz w:val="28"/>
                <w:szCs w:val="28"/>
                <w:lang w:eastAsia="ru-RU"/>
              </w:rPr>
              <w:t>.17.</w:t>
            </w:r>
          </w:p>
        </w:tc>
        <w:tc>
          <w:tcPr>
            <w:tcW w:w="4400" w:type="dxa"/>
          </w:tcPr>
          <w:p w14:paraId="6E11F5BC" w14:textId="77777777" w:rsidR="006E4E79" w:rsidRPr="00F561D7" w:rsidRDefault="006E4E79" w:rsidP="006E4E79">
            <w:pPr>
              <w:contextualSpacing/>
              <w:rPr>
                <w:rFonts w:ascii="Times New Roman" w:hAnsi="Times New Roman"/>
                <w:sz w:val="28"/>
                <w:szCs w:val="28"/>
              </w:rPr>
            </w:pPr>
            <w:r w:rsidRPr="00F561D7">
              <w:rPr>
                <w:rFonts w:ascii="Times New Roman" w:hAnsi="Times New Roman"/>
                <w:sz w:val="28"/>
                <w:szCs w:val="28"/>
              </w:rPr>
              <w:t>Защита детей от всех форм физического и психического насилия</w:t>
            </w:r>
          </w:p>
        </w:tc>
        <w:tc>
          <w:tcPr>
            <w:tcW w:w="2268" w:type="dxa"/>
            <w:gridSpan w:val="3"/>
          </w:tcPr>
          <w:p w14:paraId="420D26C1" w14:textId="36E5E1EB" w:rsidR="006E4E79" w:rsidRPr="00F561D7" w:rsidRDefault="004769EF"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Да</w:t>
            </w:r>
            <w:r w:rsidR="006E4E79" w:rsidRPr="00F561D7">
              <w:rPr>
                <w:rFonts w:ascii="Times New Roman" w:hAnsi="Times New Roman"/>
                <w:sz w:val="28"/>
                <w:szCs w:val="28"/>
                <w:lang w:eastAsia="ru-RU"/>
              </w:rPr>
              <w:t xml:space="preserve"> </w:t>
            </w:r>
          </w:p>
          <w:p w14:paraId="0D94A4E4" w14:textId="4EFF1B8A" w:rsidR="006E4E79" w:rsidRPr="00F561D7" w:rsidRDefault="004769EF"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Нет</w:t>
            </w:r>
          </w:p>
        </w:tc>
        <w:tc>
          <w:tcPr>
            <w:tcW w:w="3118" w:type="dxa"/>
            <w:gridSpan w:val="2"/>
          </w:tcPr>
          <w:p w14:paraId="1A866C16" w14:textId="77777777" w:rsidR="006E4E79" w:rsidRPr="00F561D7" w:rsidRDefault="006E4E79" w:rsidP="006E4E79">
            <w:pPr>
              <w:tabs>
                <w:tab w:val="left" w:pos="4755"/>
              </w:tabs>
              <w:jc w:val="center"/>
              <w:rPr>
                <w:rFonts w:ascii="Times New Roman" w:hAnsi="Times New Roman"/>
                <w:sz w:val="28"/>
                <w:szCs w:val="28"/>
                <w:lang w:eastAsia="ru-RU"/>
              </w:rPr>
            </w:pPr>
            <w:r w:rsidRPr="00F561D7">
              <w:rPr>
                <w:rFonts w:ascii="Times New Roman" w:hAnsi="Times New Roman"/>
                <w:sz w:val="28"/>
                <w:szCs w:val="28"/>
                <w:lang w:eastAsia="ru-RU"/>
              </w:rPr>
              <w:t>Ссылка образовательной организации, подтверждающей данный показатель</w:t>
            </w:r>
          </w:p>
        </w:tc>
      </w:tr>
      <w:tr w:rsidR="006E4E79" w:rsidRPr="00F561D7" w14:paraId="179AB69A" w14:textId="77777777" w:rsidTr="00F3050D">
        <w:tc>
          <w:tcPr>
            <w:tcW w:w="846" w:type="dxa"/>
          </w:tcPr>
          <w:p w14:paraId="145BE589" w14:textId="66BDFA8F" w:rsidR="006E4E79" w:rsidRPr="00F561D7" w:rsidRDefault="001C0D32" w:rsidP="006E4E79">
            <w:pPr>
              <w:tabs>
                <w:tab w:val="left" w:pos="4755"/>
              </w:tabs>
              <w:jc w:val="center"/>
              <w:rPr>
                <w:rFonts w:ascii="Times New Roman" w:hAnsi="Times New Roman"/>
                <w:b/>
                <w:sz w:val="28"/>
                <w:szCs w:val="28"/>
                <w:lang w:eastAsia="ru-RU"/>
              </w:rPr>
            </w:pPr>
            <w:r>
              <w:rPr>
                <w:rFonts w:ascii="Times New Roman" w:hAnsi="Times New Roman"/>
                <w:b/>
                <w:sz w:val="28"/>
                <w:szCs w:val="28"/>
                <w:lang w:eastAsia="ru-RU"/>
              </w:rPr>
              <w:t>3</w:t>
            </w:r>
            <w:r w:rsidR="006E4E79" w:rsidRPr="00F561D7">
              <w:rPr>
                <w:rFonts w:ascii="Times New Roman" w:hAnsi="Times New Roman"/>
                <w:b/>
                <w:sz w:val="28"/>
                <w:szCs w:val="28"/>
                <w:lang w:eastAsia="ru-RU"/>
              </w:rPr>
              <w:t>.</w:t>
            </w:r>
          </w:p>
        </w:tc>
        <w:tc>
          <w:tcPr>
            <w:tcW w:w="9786" w:type="dxa"/>
            <w:gridSpan w:val="6"/>
          </w:tcPr>
          <w:p w14:paraId="24818366" w14:textId="77777777" w:rsidR="006E4E79" w:rsidRPr="00F561D7" w:rsidRDefault="006E4E79" w:rsidP="006E4E79">
            <w:pPr>
              <w:rPr>
                <w:rFonts w:ascii="Times New Roman" w:hAnsi="Times New Roman"/>
                <w:b/>
                <w:color w:val="000000"/>
                <w:sz w:val="28"/>
                <w:szCs w:val="28"/>
                <w:lang w:eastAsia="ar-SA"/>
              </w:rPr>
            </w:pPr>
            <w:r w:rsidRPr="00F561D7">
              <w:rPr>
                <w:rFonts w:ascii="Times New Roman" w:hAnsi="Times New Roman"/>
                <w:b/>
                <w:color w:val="000000"/>
                <w:sz w:val="28"/>
                <w:szCs w:val="28"/>
                <w:lang w:eastAsia="ar-SA"/>
              </w:rPr>
              <w:t>Качество взаимодействия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p>
        </w:tc>
      </w:tr>
      <w:tr w:rsidR="006E4E79" w:rsidRPr="00F561D7" w14:paraId="4EDAEC93" w14:textId="77777777" w:rsidTr="00F3050D">
        <w:tc>
          <w:tcPr>
            <w:tcW w:w="846" w:type="dxa"/>
          </w:tcPr>
          <w:p w14:paraId="29EC316C" w14:textId="0034A870" w:rsidR="006E4E79" w:rsidRPr="00F561D7" w:rsidRDefault="001C0D32"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3</w:t>
            </w:r>
            <w:r w:rsidR="006E4E79" w:rsidRPr="00F561D7">
              <w:rPr>
                <w:rFonts w:ascii="Times New Roman" w:hAnsi="Times New Roman"/>
                <w:sz w:val="28"/>
                <w:szCs w:val="28"/>
                <w:lang w:eastAsia="ru-RU"/>
              </w:rPr>
              <w:t>.1.</w:t>
            </w:r>
          </w:p>
        </w:tc>
        <w:tc>
          <w:tcPr>
            <w:tcW w:w="4400" w:type="dxa"/>
          </w:tcPr>
          <w:p w14:paraId="6530BA20" w14:textId="77777777" w:rsidR="006E4E79" w:rsidRPr="00F561D7" w:rsidRDefault="006E4E79" w:rsidP="006E4E79">
            <w:pPr>
              <w:suppressLineNumbers/>
              <w:suppressAutoHyphens/>
              <w:rPr>
                <w:rFonts w:ascii="Times New Roman" w:eastAsia="SimSun" w:hAnsi="Times New Roman"/>
                <w:sz w:val="28"/>
                <w:szCs w:val="28"/>
                <w:lang w:eastAsia="ar-SA"/>
              </w:rPr>
            </w:pPr>
            <w:r w:rsidRPr="00F561D7">
              <w:rPr>
                <w:rFonts w:ascii="Times New Roman" w:eastAsia="SimSun" w:hAnsi="Times New Roman"/>
                <w:sz w:val="28"/>
                <w:szCs w:val="28"/>
                <w:lang w:eastAsia="ar-SA"/>
              </w:rPr>
              <w:t>Наличие нормативно-правовых документов, регламентирующих взаимодействие ДОО с семьей</w:t>
            </w:r>
          </w:p>
        </w:tc>
        <w:tc>
          <w:tcPr>
            <w:tcW w:w="2268" w:type="dxa"/>
            <w:gridSpan w:val="3"/>
          </w:tcPr>
          <w:p w14:paraId="196138D1" w14:textId="71EA8888" w:rsidR="006E4E79" w:rsidRPr="00F561D7" w:rsidRDefault="004769EF"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Да</w:t>
            </w:r>
            <w:r w:rsidR="006E4E79" w:rsidRPr="00F561D7">
              <w:rPr>
                <w:rFonts w:ascii="Times New Roman" w:hAnsi="Times New Roman"/>
                <w:sz w:val="28"/>
                <w:szCs w:val="28"/>
                <w:lang w:eastAsia="ru-RU"/>
              </w:rPr>
              <w:t xml:space="preserve"> </w:t>
            </w:r>
          </w:p>
          <w:p w14:paraId="41CD5F93" w14:textId="7A0C1948" w:rsidR="006E4E79" w:rsidRPr="00F561D7" w:rsidRDefault="004769EF"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Нет</w:t>
            </w:r>
          </w:p>
        </w:tc>
        <w:tc>
          <w:tcPr>
            <w:tcW w:w="3118" w:type="dxa"/>
            <w:gridSpan w:val="2"/>
          </w:tcPr>
          <w:p w14:paraId="7ED86656" w14:textId="77777777" w:rsidR="006E4E79" w:rsidRPr="00F561D7" w:rsidRDefault="006E4E79" w:rsidP="006E4E79">
            <w:pPr>
              <w:tabs>
                <w:tab w:val="left" w:pos="4755"/>
              </w:tabs>
              <w:jc w:val="center"/>
              <w:rPr>
                <w:rFonts w:ascii="Times New Roman" w:hAnsi="Times New Roman"/>
                <w:sz w:val="28"/>
                <w:szCs w:val="28"/>
                <w:lang w:eastAsia="ru-RU"/>
              </w:rPr>
            </w:pPr>
            <w:r w:rsidRPr="00F561D7">
              <w:rPr>
                <w:rFonts w:ascii="Times New Roman" w:hAnsi="Times New Roman"/>
                <w:sz w:val="28"/>
                <w:szCs w:val="28"/>
                <w:lang w:eastAsia="ru-RU"/>
              </w:rPr>
              <w:t>Ссылка образовательной организации, подтверждающей данный показатель</w:t>
            </w:r>
          </w:p>
        </w:tc>
      </w:tr>
      <w:tr w:rsidR="006E4E79" w:rsidRPr="00F561D7" w14:paraId="5C22F826" w14:textId="77777777" w:rsidTr="00F3050D">
        <w:tc>
          <w:tcPr>
            <w:tcW w:w="846" w:type="dxa"/>
          </w:tcPr>
          <w:p w14:paraId="3FB29CA4" w14:textId="3674523A" w:rsidR="006E4E79" w:rsidRPr="00F561D7" w:rsidRDefault="001C0D32"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3</w:t>
            </w:r>
            <w:r w:rsidR="006E4E79" w:rsidRPr="00F561D7">
              <w:rPr>
                <w:rFonts w:ascii="Times New Roman" w:hAnsi="Times New Roman"/>
                <w:sz w:val="28"/>
                <w:szCs w:val="28"/>
                <w:lang w:eastAsia="ru-RU"/>
              </w:rPr>
              <w:t>.2.</w:t>
            </w:r>
          </w:p>
        </w:tc>
        <w:tc>
          <w:tcPr>
            <w:tcW w:w="4400" w:type="dxa"/>
          </w:tcPr>
          <w:p w14:paraId="4230263B" w14:textId="77777777" w:rsidR="006E4E79" w:rsidRPr="00F561D7" w:rsidRDefault="006E4E79" w:rsidP="006E4E79">
            <w:pPr>
              <w:suppressLineNumbers/>
              <w:suppressAutoHyphens/>
              <w:rPr>
                <w:rFonts w:ascii="Times New Roman" w:eastAsia="SimSun" w:hAnsi="Times New Roman"/>
                <w:sz w:val="28"/>
                <w:szCs w:val="28"/>
                <w:lang w:eastAsia="ar-SA"/>
              </w:rPr>
            </w:pPr>
            <w:r w:rsidRPr="00F561D7">
              <w:rPr>
                <w:rFonts w:ascii="Times New Roman" w:eastAsia="SimSun" w:hAnsi="Times New Roman"/>
                <w:sz w:val="28"/>
                <w:szCs w:val="28"/>
                <w:lang w:eastAsia="ar-SA"/>
              </w:rPr>
              <w:t>Наличие единого информационного пространства взаимодействия ДОО с семьей</w:t>
            </w:r>
          </w:p>
        </w:tc>
        <w:tc>
          <w:tcPr>
            <w:tcW w:w="2268" w:type="dxa"/>
            <w:gridSpan w:val="3"/>
          </w:tcPr>
          <w:p w14:paraId="4C37796E" w14:textId="616258C1" w:rsidR="006E4E79" w:rsidRPr="00F561D7" w:rsidRDefault="004769EF"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Да</w:t>
            </w:r>
            <w:r w:rsidR="006E4E79" w:rsidRPr="00F561D7">
              <w:rPr>
                <w:rFonts w:ascii="Times New Roman" w:hAnsi="Times New Roman"/>
                <w:sz w:val="28"/>
                <w:szCs w:val="28"/>
                <w:lang w:eastAsia="ru-RU"/>
              </w:rPr>
              <w:t xml:space="preserve"> </w:t>
            </w:r>
          </w:p>
          <w:p w14:paraId="073A3C31" w14:textId="67F0129C" w:rsidR="006E4E79" w:rsidRPr="00F561D7" w:rsidRDefault="004769EF"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Нет</w:t>
            </w:r>
          </w:p>
        </w:tc>
        <w:tc>
          <w:tcPr>
            <w:tcW w:w="3118" w:type="dxa"/>
            <w:gridSpan w:val="2"/>
          </w:tcPr>
          <w:p w14:paraId="6023E55D" w14:textId="77777777" w:rsidR="006E4E79" w:rsidRPr="00F561D7" w:rsidRDefault="006E4E79" w:rsidP="006E4E79">
            <w:pPr>
              <w:tabs>
                <w:tab w:val="left" w:pos="4755"/>
              </w:tabs>
              <w:jc w:val="center"/>
              <w:rPr>
                <w:rFonts w:ascii="Times New Roman" w:hAnsi="Times New Roman"/>
                <w:sz w:val="28"/>
                <w:szCs w:val="28"/>
                <w:lang w:eastAsia="ru-RU"/>
              </w:rPr>
            </w:pPr>
            <w:r w:rsidRPr="00F561D7">
              <w:rPr>
                <w:rFonts w:ascii="Times New Roman" w:hAnsi="Times New Roman"/>
                <w:sz w:val="28"/>
                <w:szCs w:val="28"/>
                <w:lang w:eastAsia="ru-RU"/>
              </w:rPr>
              <w:t>Ссылка образовательной организации, подтверждающей данный показатель</w:t>
            </w:r>
          </w:p>
        </w:tc>
      </w:tr>
      <w:tr w:rsidR="001C0D32" w:rsidRPr="00F561D7" w14:paraId="7D5CDB37" w14:textId="77777777" w:rsidTr="001A7BA9">
        <w:trPr>
          <w:trHeight w:val="2592"/>
        </w:trPr>
        <w:tc>
          <w:tcPr>
            <w:tcW w:w="846" w:type="dxa"/>
          </w:tcPr>
          <w:p w14:paraId="4496C211" w14:textId="70E07EE8" w:rsidR="001C0D32" w:rsidRPr="00F561D7" w:rsidRDefault="001C0D32"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lastRenderedPageBreak/>
              <w:t>3</w:t>
            </w:r>
            <w:r w:rsidRPr="00F561D7">
              <w:rPr>
                <w:rFonts w:ascii="Times New Roman" w:hAnsi="Times New Roman"/>
                <w:sz w:val="28"/>
                <w:szCs w:val="28"/>
                <w:lang w:eastAsia="ru-RU"/>
              </w:rPr>
              <w:t>.3.</w:t>
            </w:r>
          </w:p>
        </w:tc>
        <w:tc>
          <w:tcPr>
            <w:tcW w:w="4400" w:type="dxa"/>
          </w:tcPr>
          <w:p w14:paraId="669FCE1B" w14:textId="2E66F586" w:rsidR="001C0D32" w:rsidRPr="00F561D7" w:rsidRDefault="001C0D32" w:rsidP="006E4E79">
            <w:pPr>
              <w:suppressLineNumbers/>
              <w:suppressAutoHyphens/>
              <w:rPr>
                <w:rFonts w:ascii="Times New Roman" w:hAnsi="Times New Roman"/>
                <w:sz w:val="28"/>
                <w:szCs w:val="28"/>
                <w:lang w:eastAsia="ru-RU"/>
              </w:rPr>
            </w:pPr>
            <w:r>
              <w:rPr>
                <w:rFonts w:ascii="Times New Roman" w:hAnsi="Times New Roman"/>
                <w:sz w:val="28"/>
                <w:szCs w:val="28"/>
                <w:lang w:eastAsia="ru-RU"/>
              </w:rPr>
              <w:t xml:space="preserve">Количество семей </w:t>
            </w:r>
            <w:r w:rsidRPr="00F561D7">
              <w:rPr>
                <w:rFonts w:ascii="Times New Roman" w:hAnsi="Times New Roman"/>
                <w:sz w:val="28"/>
                <w:szCs w:val="28"/>
                <w:lang w:eastAsia="ru-RU"/>
              </w:rPr>
              <w:t>воспитанников ДОО</w:t>
            </w:r>
            <w:r>
              <w:rPr>
                <w:rFonts w:ascii="Times New Roman" w:hAnsi="Times New Roman"/>
                <w:sz w:val="28"/>
                <w:szCs w:val="28"/>
                <w:lang w:eastAsia="ru-RU"/>
              </w:rPr>
              <w:t>,</w:t>
            </w:r>
            <w:r w:rsidRPr="00F561D7">
              <w:rPr>
                <w:rFonts w:ascii="Times New Roman" w:hAnsi="Times New Roman"/>
                <w:sz w:val="28"/>
                <w:szCs w:val="28"/>
                <w:lang w:eastAsia="ru-RU"/>
              </w:rPr>
              <w:t xml:space="preserve"> принявших участие в мероприятиях (образовательные проекты, мастер-классы, спортивные праздники, трудовые акции родительские собрания и др.)</w:t>
            </w:r>
          </w:p>
        </w:tc>
        <w:tc>
          <w:tcPr>
            <w:tcW w:w="2268" w:type="dxa"/>
            <w:gridSpan w:val="3"/>
          </w:tcPr>
          <w:p w14:paraId="14DAFEE1" w14:textId="77777777" w:rsidR="001C0D32" w:rsidRPr="00F561D7" w:rsidRDefault="001C0D32" w:rsidP="006E4E79">
            <w:pPr>
              <w:tabs>
                <w:tab w:val="left" w:pos="4755"/>
              </w:tabs>
              <w:jc w:val="center"/>
              <w:rPr>
                <w:rFonts w:ascii="Times New Roman" w:hAnsi="Times New Roman"/>
                <w:sz w:val="28"/>
                <w:szCs w:val="28"/>
                <w:lang w:eastAsia="ru-RU"/>
              </w:rPr>
            </w:pPr>
            <w:r w:rsidRPr="00F561D7">
              <w:rPr>
                <w:rFonts w:ascii="Times New Roman" w:hAnsi="Times New Roman"/>
                <w:sz w:val="28"/>
                <w:szCs w:val="28"/>
                <w:lang w:eastAsia="ru-RU"/>
              </w:rPr>
              <w:t>В абсолютных числах</w:t>
            </w:r>
          </w:p>
          <w:p w14:paraId="1BB2CA09" w14:textId="3EE5D18C" w:rsidR="001C0D32" w:rsidRPr="00F561D7" w:rsidRDefault="001C0D32" w:rsidP="006E4E79">
            <w:pPr>
              <w:tabs>
                <w:tab w:val="left" w:pos="4755"/>
              </w:tabs>
              <w:jc w:val="center"/>
              <w:rPr>
                <w:rFonts w:ascii="Times New Roman" w:hAnsi="Times New Roman"/>
                <w:sz w:val="28"/>
                <w:szCs w:val="28"/>
                <w:lang w:eastAsia="ru-RU"/>
              </w:rPr>
            </w:pPr>
          </w:p>
        </w:tc>
        <w:tc>
          <w:tcPr>
            <w:tcW w:w="3118" w:type="dxa"/>
            <w:gridSpan w:val="2"/>
          </w:tcPr>
          <w:p w14:paraId="34FD8826" w14:textId="4A015506" w:rsidR="001C0D32" w:rsidRPr="00F561D7" w:rsidRDefault="001C0D32" w:rsidP="001C0D32">
            <w:pPr>
              <w:tabs>
                <w:tab w:val="left" w:pos="4755"/>
              </w:tabs>
              <w:jc w:val="center"/>
              <w:rPr>
                <w:rFonts w:ascii="Times New Roman" w:hAnsi="Times New Roman"/>
                <w:sz w:val="28"/>
                <w:szCs w:val="28"/>
                <w:lang w:eastAsia="ru-RU"/>
              </w:rPr>
            </w:pPr>
            <w:r w:rsidRPr="00F561D7">
              <w:rPr>
                <w:rFonts w:ascii="Times New Roman" w:hAnsi="Times New Roman"/>
                <w:sz w:val="28"/>
                <w:szCs w:val="28"/>
                <w:lang w:eastAsia="ru-RU"/>
              </w:rPr>
              <w:t xml:space="preserve">Доля в % от общего количества </w:t>
            </w:r>
            <w:r>
              <w:rPr>
                <w:rFonts w:ascii="Times New Roman" w:hAnsi="Times New Roman"/>
                <w:sz w:val="28"/>
                <w:szCs w:val="28"/>
                <w:lang w:eastAsia="ru-RU"/>
              </w:rPr>
              <w:t xml:space="preserve">семей </w:t>
            </w:r>
            <w:r w:rsidRPr="00F561D7">
              <w:rPr>
                <w:rFonts w:ascii="Times New Roman" w:hAnsi="Times New Roman"/>
                <w:sz w:val="28"/>
                <w:szCs w:val="28"/>
                <w:lang w:eastAsia="ru-RU"/>
              </w:rPr>
              <w:t>воспитанников ДОО</w:t>
            </w:r>
          </w:p>
        </w:tc>
      </w:tr>
      <w:tr w:rsidR="006E4E79" w:rsidRPr="00F561D7" w14:paraId="193569F0" w14:textId="77777777" w:rsidTr="00F3050D">
        <w:trPr>
          <w:trHeight w:val="1577"/>
        </w:trPr>
        <w:tc>
          <w:tcPr>
            <w:tcW w:w="846" w:type="dxa"/>
          </w:tcPr>
          <w:p w14:paraId="05370796" w14:textId="6DB8B862" w:rsidR="006E4E79" w:rsidRPr="00F561D7" w:rsidRDefault="001C0D32"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3</w:t>
            </w:r>
            <w:r w:rsidR="006E4E79" w:rsidRPr="00F561D7">
              <w:rPr>
                <w:rFonts w:ascii="Times New Roman" w:hAnsi="Times New Roman"/>
                <w:sz w:val="28"/>
                <w:szCs w:val="28"/>
                <w:lang w:eastAsia="ru-RU"/>
              </w:rPr>
              <w:t>.4.</w:t>
            </w:r>
          </w:p>
        </w:tc>
        <w:tc>
          <w:tcPr>
            <w:tcW w:w="4400" w:type="dxa"/>
          </w:tcPr>
          <w:p w14:paraId="2B2AAF61" w14:textId="77777777" w:rsidR="006E4E79" w:rsidRPr="00F561D7" w:rsidRDefault="006E4E79" w:rsidP="006E4E79">
            <w:pPr>
              <w:suppressAutoHyphens/>
              <w:rPr>
                <w:rFonts w:ascii="Times New Roman" w:hAnsi="Times New Roman"/>
                <w:color w:val="000000"/>
                <w:sz w:val="28"/>
                <w:szCs w:val="28"/>
                <w:lang w:eastAsia="ar-SA"/>
              </w:rPr>
            </w:pPr>
            <w:r w:rsidRPr="00F561D7">
              <w:rPr>
                <w:rFonts w:ascii="Times New Roman" w:hAnsi="Times New Roman"/>
                <w:color w:val="000000"/>
                <w:sz w:val="28"/>
                <w:szCs w:val="28"/>
                <w:lang w:eastAsia="ar-SA"/>
              </w:rPr>
              <w:t>Удовлетворённость семьи образовательными услугами</w:t>
            </w:r>
          </w:p>
        </w:tc>
        <w:tc>
          <w:tcPr>
            <w:tcW w:w="2268" w:type="dxa"/>
            <w:gridSpan w:val="3"/>
          </w:tcPr>
          <w:p w14:paraId="1F96E452" w14:textId="21626819" w:rsidR="006E4E79" w:rsidRPr="00F561D7" w:rsidRDefault="004769EF"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Да</w:t>
            </w:r>
            <w:r w:rsidR="006E4E79" w:rsidRPr="00F561D7">
              <w:rPr>
                <w:rFonts w:ascii="Times New Roman" w:hAnsi="Times New Roman"/>
                <w:sz w:val="28"/>
                <w:szCs w:val="28"/>
                <w:lang w:eastAsia="ru-RU"/>
              </w:rPr>
              <w:t xml:space="preserve"> </w:t>
            </w:r>
          </w:p>
          <w:p w14:paraId="7AC1ED96" w14:textId="56A5F8A9" w:rsidR="006E4E79" w:rsidRPr="00F561D7" w:rsidRDefault="004769EF"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Нет</w:t>
            </w:r>
          </w:p>
        </w:tc>
        <w:tc>
          <w:tcPr>
            <w:tcW w:w="3118" w:type="dxa"/>
            <w:gridSpan w:val="2"/>
          </w:tcPr>
          <w:p w14:paraId="7CC47E7D" w14:textId="77777777" w:rsidR="006E4E79" w:rsidRPr="00F561D7" w:rsidRDefault="006E4E79" w:rsidP="006E4E79">
            <w:pPr>
              <w:tabs>
                <w:tab w:val="left" w:pos="4755"/>
              </w:tabs>
              <w:jc w:val="center"/>
              <w:rPr>
                <w:rFonts w:ascii="Times New Roman" w:hAnsi="Times New Roman"/>
                <w:sz w:val="28"/>
                <w:szCs w:val="28"/>
                <w:lang w:eastAsia="ru-RU"/>
              </w:rPr>
            </w:pPr>
            <w:r w:rsidRPr="00F561D7">
              <w:rPr>
                <w:rFonts w:ascii="Times New Roman" w:hAnsi="Times New Roman"/>
                <w:sz w:val="28"/>
                <w:szCs w:val="28"/>
                <w:lang w:eastAsia="ru-RU"/>
              </w:rPr>
              <w:t>Ссылка образовательной организации, подтверждающей данный показатель</w:t>
            </w:r>
          </w:p>
        </w:tc>
      </w:tr>
      <w:tr w:rsidR="006E4E79" w:rsidRPr="00F561D7" w14:paraId="68B652AC" w14:textId="77777777" w:rsidTr="00F3050D">
        <w:trPr>
          <w:trHeight w:val="537"/>
        </w:trPr>
        <w:tc>
          <w:tcPr>
            <w:tcW w:w="846" w:type="dxa"/>
          </w:tcPr>
          <w:p w14:paraId="312DDEA6" w14:textId="5C5FCF3D" w:rsidR="006E4E79" w:rsidRPr="00F561D7" w:rsidRDefault="001C0D32"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3</w:t>
            </w:r>
            <w:r w:rsidR="006E4E79" w:rsidRPr="00F561D7">
              <w:rPr>
                <w:rFonts w:ascii="Times New Roman" w:hAnsi="Times New Roman"/>
                <w:sz w:val="28"/>
                <w:szCs w:val="28"/>
                <w:lang w:eastAsia="ru-RU"/>
              </w:rPr>
              <w:t>.5.</w:t>
            </w:r>
          </w:p>
        </w:tc>
        <w:tc>
          <w:tcPr>
            <w:tcW w:w="4400" w:type="dxa"/>
          </w:tcPr>
          <w:p w14:paraId="47C36490" w14:textId="77777777" w:rsidR="006E4E79" w:rsidRPr="00F561D7" w:rsidRDefault="006E4E79" w:rsidP="006E4E79">
            <w:pPr>
              <w:contextualSpacing/>
              <w:rPr>
                <w:rFonts w:ascii="Times New Roman" w:hAnsi="Times New Roman"/>
                <w:sz w:val="28"/>
                <w:szCs w:val="28"/>
              </w:rPr>
            </w:pPr>
            <w:r w:rsidRPr="00F561D7">
              <w:rPr>
                <w:rFonts w:ascii="Times New Roman" w:hAnsi="Times New Roman"/>
                <w:color w:val="000000"/>
                <w:sz w:val="28"/>
                <w:szCs w:val="28"/>
                <w:lang w:eastAsia="ar-SA"/>
              </w:rPr>
              <w:t>Индивидуальная поддержка развития детей в семье</w:t>
            </w:r>
          </w:p>
        </w:tc>
        <w:tc>
          <w:tcPr>
            <w:tcW w:w="2268" w:type="dxa"/>
            <w:gridSpan w:val="3"/>
          </w:tcPr>
          <w:p w14:paraId="2DF5D57C" w14:textId="3E4E5AD6" w:rsidR="006E4E79" w:rsidRPr="00F561D7" w:rsidRDefault="004769EF"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Да</w:t>
            </w:r>
            <w:r w:rsidR="006E4E79" w:rsidRPr="00F561D7">
              <w:rPr>
                <w:rFonts w:ascii="Times New Roman" w:hAnsi="Times New Roman"/>
                <w:sz w:val="28"/>
                <w:szCs w:val="28"/>
                <w:lang w:eastAsia="ru-RU"/>
              </w:rPr>
              <w:t xml:space="preserve"> </w:t>
            </w:r>
          </w:p>
          <w:p w14:paraId="4B0BC279" w14:textId="0DBDA0C8" w:rsidR="006E4E79" w:rsidRPr="00F561D7" w:rsidRDefault="004769EF"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Нет</w:t>
            </w:r>
          </w:p>
        </w:tc>
        <w:tc>
          <w:tcPr>
            <w:tcW w:w="3118" w:type="dxa"/>
            <w:gridSpan w:val="2"/>
          </w:tcPr>
          <w:p w14:paraId="1D30804A" w14:textId="77777777" w:rsidR="006E4E79" w:rsidRPr="00F561D7" w:rsidRDefault="006E4E79" w:rsidP="006E4E79">
            <w:pPr>
              <w:tabs>
                <w:tab w:val="left" w:pos="4755"/>
              </w:tabs>
              <w:jc w:val="center"/>
              <w:rPr>
                <w:rFonts w:ascii="Times New Roman" w:hAnsi="Times New Roman"/>
                <w:sz w:val="28"/>
                <w:szCs w:val="28"/>
                <w:lang w:eastAsia="ru-RU"/>
              </w:rPr>
            </w:pPr>
            <w:r w:rsidRPr="00F561D7">
              <w:rPr>
                <w:rFonts w:ascii="Times New Roman" w:hAnsi="Times New Roman"/>
                <w:sz w:val="28"/>
                <w:szCs w:val="28"/>
                <w:lang w:eastAsia="ru-RU"/>
              </w:rPr>
              <w:t>Ссылка образовательной организации, подтверждающей данный показатель</w:t>
            </w:r>
          </w:p>
        </w:tc>
      </w:tr>
      <w:tr w:rsidR="006E4E79" w:rsidRPr="00F561D7" w14:paraId="53BF55E7" w14:textId="77777777" w:rsidTr="00F3050D">
        <w:tc>
          <w:tcPr>
            <w:tcW w:w="846" w:type="dxa"/>
          </w:tcPr>
          <w:p w14:paraId="358E8EBD" w14:textId="6CA79DB1" w:rsidR="006E4E79" w:rsidRPr="00F561D7" w:rsidRDefault="001C0D32" w:rsidP="006E4E79">
            <w:pPr>
              <w:tabs>
                <w:tab w:val="left" w:pos="4755"/>
              </w:tabs>
              <w:jc w:val="center"/>
              <w:rPr>
                <w:rFonts w:ascii="Times New Roman" w:hAnsi="Times New Roman"/>
                <w:sz w:val="28"/>
                <w:szCs w:val="28"/>
                <w:lang w:eastAsia="ru-RU"/>
              </w:rPr>
            </w:pPr>
            <w:r>
              <w:rPr>
                <w:rFonts w:ascii="Times New Roman" w:hAnsi="Times New Roman"/>
                <w:b/>
                <w:sz w:val="28"/>
                <w:szCs w:val="28"/>
                <w:lang w:eastAsia="ru-RU"/>
              </w:rPr>
              <w:t>4</w:t>
            </w:r>
            <w:r w:rsidR="006E4E79" w:rsidRPr="00F561D7">
              <w:rPr>
                <w:rFonts w:ascii="Times New Roman" w:hAnsi="Times New Roman"/>
                <w:b/>
                <w:sz w:val="28"/>
                <w:szCs w:val="28"/>
                <w:lang w:eastAsia="ru-RU"/>
              </w:rPr>
              <w:t>.</w:t>
            </w:r>
          </w:p>
        </w:tc>
        <w:tc>
          <w:tcPr>
            <w:tcW w:w="9786" w:type="dxa"/>
            <w:gridSpan w:val="6"/>
          </w:tcPr>
          <w:p w14:paraId="3906C4F9" w14:textId="77777777" w:rsidR="006E4E79" w:rsidRPr="00F561D7" w:rsidRDefault="006E4E79" w:rsidP="006E4E79">
            <w:pPr>
              <w:tabs>
                <w:tab w:val="left" w:pos="4755"/>
              </w:tabs>
              <w:rPr>
                <w:rFonts w:ascii="Times New Roman" w:hAnsi="Times New Roman"/>
                <w:sz w:val="28"/>
                <w:szCs w:val="28"/>
                <w:lang w:eastAsia="ru-RU"/>
              </w:rPr>
            </w:pPr>
            <w:r w:rsidRPr="00F561D7">
              <w:rPr>
                <w:rFonts w:ascii="Times New Roman" w:hAnsi="Times New Roman"/>
                <w:b/>
                <w:sz w:val="28"/>
                <w:szCs w:val="28"/>
                <w:lang w:eastAsia="ru-RU"/>
              </w:rPr>
              <w:t>Обеспечение здоровья, безопасности, качеству услуг по присмотру и уходу</w:t>
            </w:r>
          </w:p>
        </w:tc>
      </w:tr>
      <w:tr w:rsidR="006E4E79" w:rsidRPr="00F561D7" w14:paraId="7C1BA675" w14:textId="77777777" w:rsidTr="00F3050D">
        <w:tc>
          <w:tcPr>
            <w:tcW w:w="846" w:type="dxa"/>
          </w:tcPr>
          <w:p w14:paraId="6E4F69C3" w14:textId="0590144F" w:rsidR="006E4E79" w:rsidRPr="00F561D7" w:rsidRDefault="001C0D32"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4</w:t>
            </w:r>
            <w:r w:rsidR="006E4E79" w:rsidRPr="00F561D7">
              <w:rPr>
                <w:rFonts w:ascii="Times New Roman" w:hAnsi="Times New Roman"/>
                <w:sz w:val="28"/>
                <w:szCs w:val="28"/>
                <w:lang w:eastAsia="ru-RU"/>
              </w:rPr>
              <w:t>.1.</w:t>
            </w:r>
          </w:p>
        </w:tc>
        <w:tc>
          <w:tcPr>
            <w:tcW w:w="4400" w:type="dxa"/>
          </w:tcPr>
          <w:p w14:paraId="77995ECA" w14:textId="77777777" w:rsidR="006E4E79" w:rsidRPr="00F561D7" w:rsidRDefault="006E4E79" w:rsidP="006E4E79">
            <w:pPr>
              <w:autoSpaceDE w:val="0"/>
              <w:autoSpaceDN w:val="0"/>
              <w:adjustRightInd w:val="0"/>
              <w:contextualSpacing/>
              <w:rPr>
                <w:rFonts w:ascii="Times New Roman" w:hAnsi="Times New Roman"/>
                <w:sz w:val="28"/>
                <w:szCs w:val="28"/>
              </w:rPr>
            </w:pPr>
            <w:r w:rsidRPr="00F561D7">
              <w:rPr>
                <w:rFonts w:ascii="Times New Roman" w:hAnsi="Times New Roman"/>
                <w:sz w:val="28"/>
                <w:szCs w:val="28"/>
              </w:rPr>
              <w:t>Наличие мероприятий по сохранению и укреплению здоровья воспитанников</w:t>
            </w:r>
          </w:p>
        </w:tc>
        <w:tc>
          <w:tcPr>
            <w:tcW w:w="2268" w:type="dxa"/>
            <w:gridSpan w:val="3"/>
          </w:tcPr>
          <w:p w14:paraId="51D65C73" w14:textId="77A72B53" w:rsidR="006E4E79" w:rsidRPr="00F561D7" w:rsidRDefault="004769EF"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Да</w:t>
            </w:r>
          </w:p>
          <w:p w14:paraId="27A5855D" w14:textId="2879EFF4" w:rsidR="006E4E79" w:rsidRPr="00F561D7" w:rsidRDefault="004769EF"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Нет</w:t>
            </w:r>
          </w:p>
        </w:tc>
        <w:tc>
          <w:tcPr>
            <w:tcW w:w="3118" w:type="dxa"/>
            <w:gridSpan w:val="2"/>
          </w:tcPr>
          <w:p w14:paraId="13FA159B" w14:textId="77777777" w:rsidR="006E4E79" w:rsidRPr="00F561D7" w:rsidRDefault="006E4E79" w:rsidP="006E4E79">
            <w:pPr>
              <w:tabs>
                <w:tab w:val="left" w:pos="4755"/>
              </w:tabs>
              <w:jc w:val="center"/>
              <w:rPr>
                <w:rFonts w:ascii="Times New Roman" w:hAnsi="Times New Roman"/>
                <w:sz w:val="28"/>
                <w:szCs w:val="28"/>
                <w:lang w:eastAsia="ru-RU"/>
              </w:rPr>
            </w:pPr>
            <w:r w:rsidRPr="00F561D7">
              <w:rPr>
                <w:rFonts w:ascii="Times New Roman" w:hAnsi="Times New Roman"/>
                <w:sz w:val="28"/>
                <w:szCs w:val="28"/>
                <w:lang w:eastAsia="ru-RU"/>
              </w:rPr>
              <w:t xml:space="preserve">Ссылка образовательной организации, подтверждающей данный показатель </w:t>
            </w:r>
          </w:p>
        </w:tc>
      </w:tr>
      <w:tr w:rsidR="006E4E79" w:rsidRPr="00F561D7" w14:paraId="03D6094C" w14:textId="77777777" w:rsidTr="00F3050D">
        <w:tc>
          <w:tcPr>
            <w:tcW w:w="846" w:type="dxa"/>
          </w:tcPr>
          <w:p w14:paraId="4BCDDDD3" w14:textId="41AAD705" w:rsidR="006E4E79" w:rsidRPr="00F561D7" w:rsidRDefault="001C0D32"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4</w:t>
            </w:r>
            <w:r w:rsidR="006E4E79" w:rsidRPr="00F561D7">
              <w:rPr>
                <w:rFonts w:ascii="Times New Roman" w:hAnsi="Times New Roman"/>
                <w:sz w:val="28"/>
                <w:szCs w:val="28"/>
                <w:lang w:eastAsia="ru-RU"/>
              </w:rPr>
              <w:t>.2.</w:t>
            </w:r>
          </w:p>
        </w:tc>
        <w:tc>
          <w:tcPr>
            <w:tcW w:w="4400" w:type="dxa"/>
          </w:tcPr>
          <w:p w14:paraId="33C3C34A" w14:textId="77777777" w:rsidR="006E4E79" w:rsidRPr="00F561D7" w:rsidRDefault="006E4E79" w:rsidP="006E4E79">
            <w:pPr>
              <w:autoSpaceDE w:val="0"/>
              <w:autoSpaceDN w:val="0"/>
              <w:adjustRightInd w:val="0"/>
              <w:contextualSpacing/>
              <w:rPr>
                <w:rFonts w:ascii="Times New Roman" w:hAnsi="Times New Roman"/>
                <w:sz w:val="28"/>
                <w:szCs w:val="28"/>
              </w:rPr>
            </w:pPr>
            <w:r w:rsidRPr="00F561D7">
              <w:rPr>
                <w:rFonts w:ascii="Times New Roman" w:hAnsi="Times New Roman"/>
                <w:sz w:val="28"/>
                <w:szCs w:val="28"/>
              </w:rPr>
              <w:t>Обеспечение комплексной безопасности в ДОО</w:t>
            </w:r>
          </w:p>
        </w:tc>
        <w:tc>
          <w:tcPr>
            <w:tcW w:w="2268" w:type="dxa"/>
            <w:gridSpan w:val="3"/>
          </w:tcPr>
          <w:p w14:paraId="7827CD57" w14:textId="6C863151" w:rsidR="006E4E79" w:rsidRPr="00F561D7" w:rsidRDefault="004769EF"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Да</w:t>
            </w:r>
            <w:r w:rsidR="006E4E79" w:rsidRPr="00F561D7">
              <w:rPr>
                <w:rFonts w:ascii="Times New Roman" w:hAnsi="Times New Roman"/>
                <w:sz w:val="28"/>
                <w:szCs w:val="28"/>
                <w:lang w:eastAsia="ru-RU"/>
              </w:rPr>
              <w:t xml:space="preserve"> </w:t>
            </w:r>
          </w:p>
          <w:p w14:paraId="29FD6C2E" w14:textId="604ABDC2" w:rsidR="006E4E79" w:rsidRPr="00F561D7" w:rsidRDefault="00DA52D1"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Нет</w:t>
            </w:r>
          </w:p>
        </w:tc>
        <w:tc>
          <w:tcPr>
            <w:tcW w:w="3118" w:type="dxa"/>
            <w:gridSpan w:val="2"/>
          </w:tcPr>
          <w:p w14:paraId="7A2BF800" w14:textId="77777777" w:rsidR="006E4E79" w:rsidRPr="00F561D7" w:rsidRDefault="006E4E79" w:rsidP="006E4E79">
            <w:pPr>
              <w:tabs>
                <w:tab w:val="left" w:pos="4755"/>
              </w:tabs>
              <w:jc w:val="center"/>
              <w:rPr>
                <w:rFonts w:ascii="Times New Roman" w:hAnsi="Times New Roman"/>
                <w:sz w:val="28"/>
                <w:szCs w:val="28"/>
                <w:lang w:eastAsia="ru-RU"/>
              </w:rPr>
            </w:pPr>
            <w:r w:rsidRPr="00F561D7">
              <w:rPr>
                <w:rFonts w:ascii="Times New Roman" w:hAnsi="Times New Roman"/>
                <w:sz w:val="28"/>
                <w:szCs w:val="28"/>
                <w:lang w:eastAsia="ru-RU"/>
              </w:rPr>
              <w:t>Ссылка образовательной организации, подтверждающей данный показатель</w:t>
            </w:r>
          </w:p>
        </w:tc>
      </w:tr>
      <w:tr w:rsidR="006E4E79" w:rsidRPr="00F561D7" w14:paraId="55484696" w14:textId="77777777" w:rsidTr="00F3050D">
        <w:tc>
          <w:tcPr>
            <w:tcW w:w="846" w:type="dxa"/>
          </w:tcPr>
          <w:p w14:paraId="452F4E4C" w14:textId="09F2C201" w:rsidR="006E4E79" w:rsidRPr="00F561D7" w:rsidRDefault="001C0D32"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4</w:t>
            </w:r>
            <w:r w:rsidR="006E4E79" w:rsidRPr="00F561D7">
              <w:rPr>
                <w:rFonts w:ascii="Times New Roman" w:hAnsi="Times New Roman"/>
                <w:sz w:val="28"/>
                <w:szCs w:val="28"/>
                <w:lang w:eastAsia="ru-RU"/>
              </w:rPr>
              <w:t>.3.</w:t>
            </w:r>
          </w:p>
        </w:tc>
        <w:tc>
          <w:tcPr>
            <w:tcW w:w="4400" w:type="dxa"/>
          </w:tcPr>
          <w:p w14:paraId="42DBA176" w14:textId="77777777" w:rsidR="006E4E79" w:rsidRPr="00F561D7" w:rsidRDefault="006E4E79" w:rsidP="006E4E79">
            <w:pPr>
              <w:autoSpaceDE w:val="0"/>
              <w:autoSpaceDN w:val="0"/>
              <w:adjustRightInd w:val="0"/>
              <w:contextualSpacing/>
              <w:rPr>
                <w:rFonts w:ascii="Times New Roman" w:hAnsi="Times New Roman"/>
                <w:sz w:val="28"/>
                <w:szCs w:val="28"/>
              </w:rPr>
            </w:pPr>
            <w:r w:rsidRPr="00F561D7">
              <w:rPr>
                <w:rFonts w:ascii="Times New Roman" w:hAnsi="Times New Roman"/>
                <w:sz w:val="28"/>
                <w:szCs w:val="28"/>
              </w:rPr>
              <w:t>Обеспечение качества услуг по присмотру и уходу за детьми</w:t>
            </w:r>
          </w:p>
        </w:tc>
        <w:tc>
          <w:tcPr>
            <w:tcW w:w="2268" w:type="dxa"/>
            <w:gridSpan w:val="3"/>
          </w:tcPr>
          <w:p w14:paraId="7ECDFC43" w14:textId="0158EAA6" w:rsidR="006E4E79" w:rsidRPr="00F561D7" w:rsidRDefault="00DA52D1"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Да</w:t>
            </w:r>
            <w:r w:rsidR="006E4E79" w:rsidRPr="00F561D7">
              <w:rPr>
                <w:rFonts w:ascii="Times New Roman" w:hAnsi="Times New Roman"/>
                <w:sz w:val="28"/>
                <w:szCs w:val="28"/>
                <w:lang w:eastAsia="ru-RU"/>
              </w:rPr>
              <w:t xml:space="preserve"> </w:t>
            </w:r>
          </w:p>
          <w:p w14:paraId="3F5392B9" w14:textId="5499B250" w:rsidR="006E4E79" w:rsidRPr="00F561D7" w:rsidRDefault="00DA52D1"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Нет</w:t>
            </w:r>
          </w:p>
        </w:tc>
        <w:tc>
          <w:tcPr>
            <w:tcW w:w="3118" w:type="dxa"/>
            <w:gridSpan w:val="2"/>
          </w:tcPr>
          <w:p w14:paraId="04308AC4" w14:textId="77777777" w:rsidR="006E4E79" w:rsidRPr="00F561D7" w:rsidRDefault="006E4E79" w:rsidP="006E4E79">
            <w:pPr>
              <w:tabs>
                <w:tab w:val="left" w:pos="4755"/>
              </w:tabs>
              <w:jc w:val="center"/>
              <w:rPr>
                <w:rFonts w:ascii="Times New Roman" w:hAnsi="Times New Roman"/>
                <w:sz w:val="28"/>
                <w:szCs w:val="28"/>
                <w:lang w:eastAsia="ru-RU"/>
              </w:rPr>
            </w:pPr>
            <w:r w:rsidRPr="00F561D7">
              <w:rPr>
                <w:rFonts w:ascii="Times New Roman" w:hAnsi="Times New Roman"/>
                <w:sz w:val="28"/>
                <w:szCs w:val="28"/>
                <w:lang w:eastAsia="ru-RU"/>
              </w:rPr>
              <w:t>Ссылка образовательной организации, подтверждающей данный показатель</w:t>
            </w:r>
          </w:p>
        </w:tc>
      </w:tr>
      <w:tr w:rsidR="006E4E79" w:rsidRPr="00F561D7" w14:paraId="11671377" w14:textId="77777777" w:rsidTr="00F3050D">
        <w:tc>
          <w:tcPr>
            <w:tcW w:w="846" w:type="dxa"/>
          </w:tcPr>
          <w:p w14:paraId="50C8C9F9" w14:textId="0F70B25B" w:rsidR="006E4E79" w:rsidRPr="00F561D7" w:rsidRDefault="002E3620" w:rsidP="006E4E79">
            <w:pPr>
              <w:tabs>
                <w:tab w:val="left" w:pos="4755"/>
              </w:tabs>
              <w:jc w:val="center"/>
              <w:rPr>
                <w:rFonts w:ascii="Times New Roman" w:hAnsi="Times New Roman"/>
                <w:sz w:val="28"/>
                <w:szCs w:val="28"/>
                <w:lang w:eastAsia="ru-RU"/>
              </w:rPr>
            </w:pPr>
            <w:r>
              <w:rPr>
                <w:rFonts w:ascii="Times New Roman" w:hAnsi="Times New Roman"/>
                <w:b/>
                <w:sz w:val="28"/>
                <w:szCs w:val="28"/>
                <w:lang w:eastAsia="ru-RU"/>
              </w:rPr>
              <w:t>5</w:t>
            </w:r>
            <w:r w:rsidR="006E4E79" w:rsidRPr="00F561D7">
              <w:rPr>
                <w:rFonts w:ascii="Times New Roman" w:hAnsi="Times New Roman"/>
                <w:b/>
                <w:sz w:val="28"/>
                <w:szCs w:val="28"/>
                <w:lang w:eastAsia="ru-RU"/>
              </w:rPr>
              <w:t>.</w:t>
            </w:r>
          </w:p>
        </w:tc>
        <w:tc>
          <w:tcPr>
            <w:tcW w:w="9786" w:type="dxa"/>
            <w:gridSpan w:val="6"/>
          </w:tcPr>
          <w:p w14:paraId="41F93B5C" w14:textId="77777777" w:rsidR="006E4E79" w:rsidRPr="00F561D7" w:rsidRDefault="006E4E79" w:rsidP="006E4E79">
            <w:pPr>
              <w:tabs>
                <w:tab w:val="left" w:pos="4755"/>
              </w:tabs>
              <w:rPr>
                <w:rFonts w:ascii="Times New Roman" w:hAnsi="Times New Roman"/>
                <w:sz w:val="28"/>
                <w:szCs w:val="28"/>
                <w:lang w:eastAsia="ru-RU"/>
              </w:rPr>
            </w:pPr>
            <w:r w:rsidRPr="00F561D7">
              <w:rPr>
                <w:rFonts w:ascii="Times New Roman" w:hAnsi="Times New Roman"/>
                <w:b/>
                <w:sz w:val="28"/>
                <w:szCs w:val="28"/>
                <w:lang w:eastAsia="ru-RU"/>
              </w:rPr>
              <w:t>Повышение качества управления в ДОО</w:t>
            </w:r>
          </w:p>
        </w:tc>
      </w:tr>
      <w:tr w:rsidR="002E3620" w:rsidRPr="00F561D7" w14:paraId="238228AC" w14:textId="77777777" w:rsidTr="001A7BA9">
        <w:tc>
          <w:tcPr>
            <w:tcW w:w="846" w:type="dxa"/>
          </w:tcPr>
          <w:p w14:paraId="3A6263F1" w14:textId="01241989" w:rsidR="002E3620" w:rsidRPr="00F561D7" w:rsidRDefault="002E3620"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lastRenderedPageBreak/>
              <w:t>5</w:t>
            </w:r>
            <w:r w:rsidRPr="00F561D7">
              <w:rPr>
                <w:rFonts w:ascii="Times New Roman" w:hAnsi="Times New Roman"/>
                <w:sz w:val="28"/>
                <w:szCs w:val="28"/>
                <w:lang w:eastAsia="ru-RU"/>
              </w:rPr>
              <w:t>.1.</w:t>
            </w:r>
          </w:p>
        </w:tc>
        <w:tc>
          <w:tcPr>
            <w:tcW w:w="4400" w:type="dxa"/>
          </w:tcPr>
          <w:p w14:paraId="6BA0F8BA" w14:textId="77777777" w:rsidR="002E3620" w:rsidRPr="00F561D7" w:rsidRDefault="002E3620" w:rsidP="006E4E79">
            <w:pPr>
              <w:autoSpaceDE w:val="0"/>
              <w:autoSpaceDN w:val="0"/>
              <w:adjustRightInd w:val="0"/>
              <w:rPr>
                <w:rFonts w:ascii="Times New Roman" w:hAnsi="Times New Roman"/>
                <w:sz w:val="28"/>
                <w:szCs w:val="28"/>
                <w:lang w:eastAsia="ru-RU"/>
              </w:rPr>
            </w:pPr>
            <w:r w:rsidRPr="00F561D7">
              <w:rPr>
                <w:rFonts w:ascii="Times New Roman" w:hAnsi="Times New Roman"/>
                <w:sz w:val="28"/>
                <w:szCs w:val="28"/>
                <w:lang w:eastAsia="ru-RU"/>
              </w:rPr>
              <w:t>Наличие у руководителя требуемого профессионального</w:t>
            </w:r>
          </w:p>
          <w:p w14:paraId="1972F228" w14:textId="77777777" w:rsidR="002E3620" w:rsidRPr="00F561D7" w:rsidRDefault="002E3620" w:rsidP="006E4E79">
            <w:pPr>
              <w:rPr>
                <w:rFonts w:ascii="Times New Roman" w:hAnsi="Times New Roman"/>
                <w:b/>
                <w:sz w:val="28"/>
                <w:szCs w:val="28"/>
                <w:lang w:eastAsia="ru-RU"/>
              </w:rPr>
            </w:pPr>
            <w:r w:rsidRPr="00F561D7">
              <w:rPr>
                <w:rFonts w:ascii="Times New Roman" w:hAnsi="Times New Roman"/>
                <w:sz w:val="28"/>
                <w:szCs w:val="28"/>
                <w:lang w:eastAsia="ru-RU"/>
              </w:rPr>
              <w:t>образования</w:t>
            </w:r>
          </w:p>
        </w:tc>
        <w:tc>
          <w:tcPr>
            <w:tcW w:w="5386" w:type="dxa"/>
            <w:gridSpan w:val="5"/>
          </w:tcPr>
          <w:p w14:paraId="720D55A5" w14:textId="569149C5" w:rsidR="002E3620" w:rsidRPr="00F561D7" w:rsidRDefault="00DA52D1"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Да</w:t>
            </w:r>
          </w:p>
          <w:p w14:paraId="2FD54343" w14:textId="7675513C" w:rsidR="002E3620" w:rsidRPr="00F561D7" w:rsidRDefault="00DA52D1"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Нет</w:t>
            </w:r>
          </w:p>
        </w:tc>
      </w:tr>
      <w:tr w:rsidR="006E4E79" w:rsidRPr="00F561D7" w14:paraId="1980C9AA" w14:textId="77777777" w:rsidTr="00F3050D">
        <w:tc>
          <w:tcPr>
            <w:tcW w:w="846" w:type="dxa"/>
          </w:tcPr>
          <w:p w14:paraId="535F2553" w14:textId="15E5A783" w:rsidR="006E4E79" w:rsidRPr="00F561D7" w:rsidRDefault="002E3620"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5</w:t>
            </w:r>
            <w:r w:rsidR="006E4E79" w:rsidRPr="00F561D7">
              <w:rPr>
                <w:rFonts w:ascii="Times New Roman" w:hAnsi="Times New Roman"/>
                <w:sz w:val="28"/>
                <w:szCs w:val="28"/>
                <w:lang w:eastAsia="ru-RU"/>
              </w:rPr>
              <w:t>.2.</w:t>
            </w:r>
          </w:p>
        </w:tc>
        <w:tc>
          <w:tcPr>
            <w:tcW w:w="4400" w:type="dxa"/>
          </w:tcPr>
          <w:p w14:paraId="0427CF00" w14:textId="77777777" w:rsidR="006E4E79" w:rsidRPr="00F561D7" w:rsidRDefault="006E4E79" w:rsidP="006E4E79">
            <w:pPr>
              <w:autoSpaceDE w:val="0"/>
              <w:autoSpaceDN w:val="0"/>
              <w:adjustRightInd w:val="0"/>
              <w:rPr>
                <w:rFonts w:ascii="Times New Roman" w:hAnsi="Times New Roman"/>
                <w:sz w:val="28"/>
                <w:szCs w:val="28"/>
                <w:lang w:eastAsia="ru-RU"/>
              </w:rPr>
            </w:pPr>
            <w:r w:rsidRPr="00F561D7">
              <w:rPr>
                <w:rFonts w:ascii="Times New Roman" w:hAnsi="Times New Roman"/>
                <w:sz w:val="28"/>
                <w:szCs w:val="28"/>
                <w:lang w:eastAsia="ru-RU"/>
              </w:rPr>
              <w:t>Разработана и функционирует ВСОКО в ДОО</w:t>
            </w:r>
          </w:p>
        </w:tc>
        <w:tc>
          <w:tcPr>
            <w:tcW w:w="2268" w:type="dxa"/>
            <w:gridSpan w:val="3"/>
          </w:tcPr>
          <w:p w14:paraId="063CF16B" w14:textId="40CAB1A6" w:rsidR="006E4E79" w:rsidRPr="00F561D7" w:rsidRDefault="00DA52D1"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Да</w:t>
            </w:r>
            <w:r w:rsidR="006E4E79" w:rsidRPr="00F561D7">
              <w:rPr>
                <w:rFonts w:ascii="Times New Roman" w:hAnsi="Times New Roman"/>
                <w:sz w:val="28"/>
                <w:szCs w:val="28"/>
                <w:lang w:eastAsia="ru-RU"/>
              </w:rPr>
              <w:t xml:space="preserve"> </w:t>
            </w:r>
          </w:p>
          <w:p w14:paraId="6B06551C" w14:textId="26656EE6" w:rsidR="006E4E79" w:rsidRPr="00F561D7" w:rsidRDefault="00DA52D1"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Нет</w:t>
            </w:r>
          </w:p>
        </w:tc>
        <w:tc>
          <w:tcPr>
            <w:tcW w:w="3118" w:type="dxa"/>
            <w:gridSpan w:val="2"/>
          </w:tcPr>
          <w:p w14:paraId="6CFBF8B3" w14:textId="77777777" w:rsidR="006E4E79" w:rsidRPr="00F561D7" w:rsidRDefault="006E4E79" w:rsidP="006E4E79">
            <w:pPr>
              <w:tabs>
                <w:tab w:val="left" w:pos="4755"/>
              </w:tabs>
              <w:jc w:val="center"/>
              <w:rPr>
                <w:rFonts w:ascii="Times New Roman" w:hAnsi="Times New Roman"/>
                <w:sz w:val="28"/>
                <w:szCs w:val="28"/>
                <w:lang w:eastAsia="ru-RU"/>
              </w:rPr>
            </w:pPr>
            <w:r w:rsidRPr="00F561D7">
              <w:rPr>
                <w:rFonts w:ascii="Times New Roman" w:hAnsi="Times New Roman"/>
                <w:sz w:val="28"/>
                <w:szCs w:val="28"/>
                <w:lang w:eastAsia="ru-RU"/>
              </w:rPr>
              <w:t>Ссылка образовательной организации, подтверждающей данный показатель</w:t>
            </w:r>
          </w:p>
        </w:tc>
      </w:tr>
      <w:tr w:rsidR="006E4E79" w:rsidRPr="00F561D7" w14:paraId="0CDF8F20" w14:textId="77777777" w:rsidTr="00F3050D">
        <w:tc>
          <w:tcPr>
            <w:tcW w:w="846" w:type="dxa"/>
          </w:tcPr>
          <w:p w14:paraId="7CC5421D" w14:textId="1CFE1033" w:rsidR="006E4E79" w:rsidRPr="00F561D7" w:rsidRDefault="002E3620"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5</w:t>
            </w:r>
            <w:r w:rsidR="006E4E79" w:rsidRPr="00F561D7">
              <w:rPr>
                <w:rFonts w:ascii="Times New Roman" w:hAnsi="Times New Roman"/>
                <w:sz w:val="28"/>
                <w:szCs w:val="28"/>
                <w:lang w:eastAsia="ru-RU"/>
              </w:rPr>
              <w:t>.3.</w:t>
            </w:r>
          </w:p>
        </w:tc>
        <w:tc>
          <w:tcPr>
            <w:tcW w:w="4400" w:type="dxa"/>
          </w:tcPr>
          <w:p w14:paraId="36865E0D" w14:textId="77777777" w:rsidR="006E4E79" w:rsidRPr="00F561D7" w:rsidRDefault="006E4E79" w:rsidP="006E4E79">
            <w:pPr>
              <w:rPr>
                <w:rFonts w:ascii="Times New Roman" w:hAnsi="Times New Roman"/>
                <w:sz w:val="28"/>
                <w:szCs w:val="28"/>
                <w:lang w:eastAsia="ru-RU"/>
              </w:rPr>
            </w:pPr>
            <w:r w:rsidRPr="00F561D7">
              <w:rPr>
                <w:rFonts w:ascii="Times New Roman" w:hAnsi="Times New Roman"/>
                <w:sz w:val="28"/>
                <w:szCs w:val="28"/>
                <w:lang w:eastAsia="ru-RU"/>
              </w:rPr>
              <w:t>Наличие программы развития ДОО</w:t>
            </w:r>
          </w:p>
        </w:tc>
        <w:tc>
          <w:tcPr>
            <w:tcW w:w="2268" w:type="dxa"/>
            <w:gridSpan w:val="3"/>
          </w:tcPr>
          <w:p w14:paraId="5BD2FAF4" w14:textId="15A85EDD" w:rsidR="006E4E79" w:rsidRPr="00F561D7" w:rsidRDefault="00DA52D1"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Да</w:t>
            </w:r>
            <w:r w:rsidR="006E4E79" w:rsidRPr="00F561D7">
              <w:rPr>
                <w:rFonts w:ascii="Times New Roman" w:hAnsi="Times New Roman"/>
                <w:sz w:val="28"/>
                <w:szCs w:val="28"/>
                <w:lang w:eastAsia="ru-RU"/>
              </w:rPr>
              <w:t xml:space="preserve"> </w:t>
            </w:r>
          </w:p>
          <w:p w14:paraId="47F24180" w14:textId="3CA2B504" w:rsidR="006E4E79" w:rsidRPr="00F561D7" w:rsidRDefault="00DA52D1"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Нет</w:t>
            </w:r>
          </w:p>
        </w:tc>
        <w:tc>
          <w:tcPr>
            <w:tcW w:w="3118" w:type="dxa"/>
            <w:gridSpan w:val="2"/>
          </w:tcPr>
          <w:p w14:paraId="33C7A3B1" w14:textId="77777777" w:rsidR="006E4E79" w:rsidRPr="00F561D7" w:rsidRDefault="006E4E79" w:rsidP="006E4E79">
            <w:pPr>
              <w:tabs>
                <w:tab w:val="left" w:pos="4320"/>
              </w:tabs>
              <w:jc w:val="center"/>
              <w:rPr>
                <w:rFonts w:ascii="Times New Roman" w:hAnsi="Times New Roman"/>
                <w:sz w:val="28"/>
                <w:szCs w:val="28"/>
                <w:lang w:eastAsia="ru-RU"/>
              </w:rPr>
            </w:pPr>
            <w:r w:rsidRPr="00F561D7">
              <w:rPr>
                <w:rFonts w:ascii="Times New Roman" w:hAnsi="Times New Roman"/>
                <w:sz w:val="28"/>
                <w:szCs w:val="28"/>
                <w:lang w:eastAsia="ru-RU"/>
              </w:rPr>
              <w:t>Ссылка образовательной организации, подтверждающей данный показатель</w:t>
            </w:r>
          </w:p>
        </w:tc>
      </w:tr>
      <w:tr w:rsidR="002E3620" w:rsidRPr="00F561D7" w14:paraId="5DB1300D" w14:textId="77777777" w:rsidTr="001A7BA9">
        <w:tc>
          <w:tcPr>
            <w:tcW w:w="846" w:type="dxa"/>
          </w:tcPr>
          <w:p w14:paraId="36EAD06E" w14:textId="718D49BF" w:rsidR="002E3620" w:rsidRDefault="002E3620" w:rsidP="006E4E79">
            <w:pPr>
              <w:tabs>
                <w:tab w:val="left" w:pos="4755"/>
              </w:tabs>
              <w:jc w:val="center"/>
              <w:rPr>
                <w:rFonts w:ascii="Times New Roman" w:hAnsi="Times New Roman"/>
                <w:sz w:val="28"/>
                <w:szCs w:val="28"/>
                <w:lang w:eastAsia="ru-RU"/>
              </w:rPr>
            </w:pPr>
            <w:r>
              <w:rPr>
                <w:rFonts w:ascii="Times New Roman" w:hAnsi="Times New Roman"/>
                <w:sz w:val="28"/>
                <w:szCs w:val="28"/>
                <w:lang w:eastAsia="ru-RU"/>
              </w:rPr>
              <w:t>6.</w:t>
            </w:r>
          </w:p>
        </w:tc>
        <w:tc>
          <w:tcPr>
            <w:tcW w:w="4400" w:type="dxa"/>
          </w:tcPr>
          <w:p w14:paraId="694ADFA7" w14:textId="2D111C2E" w:rsidR="002E3620" w:rsidRPr="00F561D7" w:rsidRDefault="002E3620" w:rsidP="006E4E79">
            <w:pPr>
              <w:rPr>
                <w:rFonts w:ascii="Times New Roman" w:hAnsi="Times New Roman"/>
                <w:sz w:val="28"/>
                <w:szCs w:val="28"/>
                <w:lang w:eastAsia="ru-RU"/>
              </w:rPr>
            </w:pPr>
            <w:r>
              <w:rPr>
                <w:rFonts w:ascii="Times New Roman" w:hAnsi="Times New Roman"/>
                <w:sz w:val="28"/>
                <w:szCs w:val="28"/>
                <w:lang w:eastAsia="ru-RU"/>
              </w:rPr>
              <w:t>Выявление успешных практик</w:t>
            </w:r>
          </w:p>
        </w:tc>
        <w:tc>
          <w:tcPr>
            <w:tcW w:w="5386" w:type="dxa"/>
            <w:gridSpan w:val="5"/>
          </w:tcPr>
          <w:p w14:paraId="6FB068CB" w14:textId="271C1E02" w:rsidR="002E3620" w:rsidRPr="00F561D7" w:rsidRDefault="002E3620" w:rsidP="006E4E79">
            <w:pPr>
              <w:tabs>
                <w:tab w:val="left" w:pos="4320"/>
              </w:tabs>
              <w:jc w:val="center"/>
              <w:rPr>
                <w:rFonts w:ascii="Times New Roman" w:hAnsi="Times New Roman"/>
                <w:sz w:val="28"/>
                <w:szCs w:val="28"/>
                <w:lang w:eastAsia="ru-RU"/>
              </w:rPr>
            </w:pPr>
            <w:r>
              <w:rPr>
                <w:rFonts w:ascii="Times New Roman" w:hAnsi="Times New Roman"/>
                <w:sz w:val="28"/>
                <w:szCs w:val="28"/>
                <w:lang w:eastAsia="ru-RU"/>
              </w:rPr>
              <w:t>Ссылка на описание успешных практик</w:t>
            </w:r>
          </w:p>
        </w:tc>
      </w:tr>
      <w:tr w:rsidR="002E3620" w:rsidRPr="00F561D7" w14:paraId="5B1DFAA9" w14:textId="77777777" w:rsidTr="001A7BA9">
        <w:tc>
          <w:tcPr>
            <w:tcW w:w="846" w:type="dxa"/>
          </w:tcPr>
          <w:p w14:paraId="77323EA2" w14:textId="77777777" w:rsidR="002E3620" w:rsidRDefault="002E3620" w:rsidP="006E4E79">
            <w:pPr>
              <w:tabs>
                <w:tab w:val="left" w:pos="4755"/>
              </w:tabs>
              <w:jc w:val="center"/>
              <w:rPr>
                <w:rFonts w:ascii="Times New Roman" w:hAnsi="Times New Roman"/>
                <w:sz w:val="28"/>
                <w:szCs w:val="28"/>
                <w:lang w:eastAsia="ru-RU"/>
              </w:rPr>
            </w:pPr>
          </w:p>
        </w:tc>
        <w:tc>
          <w:tcPr>
            <w:tcW w:w="4400" w:type="dxa"/>
          </w:tcPr>
          <w:p w14:paraId="5D99B72C" w14:textId="77777777" w:rsidR="002E3620" w:rsidRDefault="002E3620" w:rsidP="006E4E79">
            <w:pPr>
              <w:rPr>
                <w:rFonts w:ascii="Times New Roman" w:hAnsi="Times New Roman"/>
                <w:sz w:val="28"/>
                <w:szCs w:val="28"/>
                <w:lang w:eastAsia="ru-RU"/>
              </w:rPr>
            </w:pPr>
          </w:p>
        </w:tc>
        <w:tc>
          <w:tcPr>
            <w:tcW w:w="5386" w:type="dxa"/>
            <w:gridSpan w:val="5"/>
          </w:tcPr>
          <w:p w14:paraId="05570CC9" w14:textId="77777777" w:rsidR="002E3620" w:rsidRPr="00DF0710" w:rsidRDefault="002E3620" w:rsidP="002E3620">
            <w:pPr>
              <w:spacing w:after="0" w:line="240" w:lineRule="auto"/>
              <w:rPr>
                <w:rFonts w:ascii="Times New Roman" w:hAnsi="Times New Roman"/>
                <w:sz w:val="28"/>
                <w:szCs w:val="28"/>
              </w:rPr>
            </w:pPr>
            <w:r w:rsidRPr="00DF0710">
              <w:rPr>
                <w:rFonts w:ascii="Times New Roman" w:hAnsi="Times New Roman"/>
                <w:sz w:val="28"/>
                <w:szCs w:val="28"/>
              </w:rPr>
              <w:t>1.Название практики.</w:t>
            </w:r>
          </w:p>
          <w:p w14:paraId="77921F95" w14:textId="77777777" w:rsidR="002E3620" w:rsidRPr="00DF0710" w:rsidRDefault="002E3620" w:rsidP="002E3620">
            <w:pPr>
              <w:spacing w:after="0" w:line="240" w:lineRule="auto"/>
              <w:rPr>
                <w:rFonts w:ascii="Times New Roman" w:hAnsi="Times New Roman"/>
                <w:sz w:val="28"/>
                <w:szCs w:val="28"/>
              </w:rPr>
            </w:pPr>
            <w:r w:rsidRPr="00DF0710">
              <w:rPr>
                <w:rFonts w:ascii="Times New Roman" w:hAnsi="Times New Roman"/>
                <w:sz w:val="28"/>
                <w:szCs w:val="28"/>
              </w:rPr>
              <w:t>2.ФИО автора-разработчика.</w:t>
            </w:r>
          </w:p>
          <w:p w14:paraId="3BD2898C" w14:textId="77777777" w:rsidR="002E3620" w:rsidRPr="00DF0710" w:rsidRDefault="002E3620" w:rsidP="002E3620">
            <w:pPr>
              <w:spacing w:after="0" w:line="240" w:lineRule="auto"/>
              <w:rPr>
                <w:rFonts w:ascii="Times New Roman" w:hAnsi="Times New Roman"/>
                <w:sz w:val="28"/>
                <w:szCs w:val="28"/>
              </w:rPr>
            </w:pPr>
            <w:r w:rsidRPr="00DF0710">
              <w:rPr>
                <w:rFonts w:ascii="Times New Roman" w:hAnsi="Times New Roman"/>
                <w:sz w:val="28"/>
                <w:szCs w:val="28"/>
              </w:rPr>
              <w:t>3.Должность.</w:t>
            </w:r>
          </w:p>
          <w:p w14:paraId="16F3816D" w14:textId="77777777" w:rsidR="002E3620" w:rsidRPr="00DF0710" w:rsidRDefault="002E3620" w:rsidP="002E3620">
            <w:pPr>
              <w:spacing w:after="0" w:line="240" w:lineRule="auto"/>
              <w:rPr>
                <w:rFonts w:ascii="Times New Roman" w:hAnsi="Times New Roman"/>
                <w:sz w:val="28"/>
                <w:szCs w:val="28"/>
              </w:rPr>
            </w:pPr>
            <w:r w:rsidRPr="00DF0710">
              <w:rPr>
                <w:rFonts w:ascii="Times New Roman" w:hAnsi="Times New Roman"/>
                <w:sz w:val="28"/>
                <w:szCs w:val="28"/>
              </w:rPr>
              <w:t>4.Населенный пункт.</w:t>
            </w:r>
          </w:p>
          <w:p w14:paraId="16B8E39B" w14:textId="77777777" w:rsidR="002E3620" w:rsidRPr="00DF0710" w:rsidRDefault="002E3620" w:rsidP="002E3620">
            <w:pPr>
              <w:spacing w:after="0" w:line="240" w:lineRule="auto"/>
              <w:rPr>
                <w:rFonts w:ascii="Times New Roman" w:hAnsi="Times New Roman"/>
                <w:sz w:val="28"/>
                <w:szCs w:val="28"/>
              </w:rPr>
            </w:pPr>
            <w:r w:rsidRPr="00DF0710">
              <w:rPr>
                <w:rFonts w:ascii="Times New Roman" w:hAnsi="Times New Roman"/>
                <w:sz w:val="28"/>
                <w:szCs w:val="28"/>
              </w:rPr>
              <w:t>5.Полное наименование образовательной организации.</w:t>
            </w:r>
          </w:p>
          <w:p w14:paraId="4E005CD7" w14:textId="77777777" w:rsidR="002E3620" w:rsidRPr="00DF0710" w:rsidRDefault="002E3620" w:rsidP="002E3620">
            <w:pPr>
              <w:spacing w:after="0" w:line="240" w:lineRule="auto"/>
              <w:rPr>
                <w:rFonts w:ascii="Times New Roman" w:hAnsi="Times New Roman"/>
                <w:sz w:val="28"/>
                <w:szCs w:val="28"/>
              </w:rPr>
            </w:pPr>
            <w:r w:rsidRPr="00DF0710">
              <w:rPr>
                <w:rFonts w:ascii="Times New Roman" w:hAnsi="Times New Roman"/>
                <w:sz w:val="28"/>
                <w:szCs w:val="28"/>
              </w:rPr>
              <w:t>6.Годы реализации.</w:t>
            </w:r>
          </w:p>
          <w:p w14:paraId="7EF69265" w14:textId="77777777" w:rsidR="002E3620" w:rsidRPr="00DF0710" w:rsidRDefault="002E3620" w:rsidP="002E3620">
            <w:pPr>
              <w:spacing w:after="0" w:line="240" w:lineRule="auto"/>
              <w:rPr>
                <w:rFonts w:ascii="Times New Roman" w:hAnsi="Times New Roman"/>
                <w:sz w:val="28"/>
                <w:szCs w:val="28"/>
              </w:rPr>
            </w:pPr>
            <w:r w:rsidRPr="00DF0710">
              <w:rPr>
                <w:rFonts w:ascii="Times New Roman" w:hAnsi="Times New Roman"/>
                <w:sz w:val="28"/>
                <w:szCs w:val="28"/>
              </w:rPr>
              <w:t>7.Аногтация практики (актуальность, оригинальность, результативность).</w:t>
            </w:r>
          </w:p>
          <w:p w14:paraId="545B3B47" w14:textId="77777777" w:rsidR="002E3620" w:rsidRPr="00DF0710" w:rsidRDefault="002E3620" w:rsidP="002E3620">
            <w:pPr>
              <w:spacing w:after="0" w:line="240" w:lineRule="auto"/>
              <w:rPr>
                <w:rFonts w:ascii="Times New Roman" w:hAnsi="Times New Roman"/>
                <w:sz w:val="28"/>
                <w:szCs w:val="28"/>
              </w:rPr>
            </w:pPr>
            <w:r w:rsidRPr="00DF0710">
              <w:rPr>
                <w:rFonts w:ascii="Times New Roman" w:hAnsi="Times New Roman"/>
                <w:sz w:val="28"/>
                <w:szCs w:val="28"/>
              </w:rPr>
              <w:t>8.Ссылки на публикации (издание в сети Интернет).</w:t>
            </w:r>
          </w:p>
          <w:p w14:paraId="6D150998" w14:textId="30E1EFB5" w:rsidR="002E3620" w:rsidRDefault="002E3620" w:rsidP="002E3620">
            <w:pPr>
              <w:spacing w:after="0" w:line="240" w:lineRule="auto"/>
              <w:rPr>
                <w:rFonts w:ascii="Times New Roman" w:hAnsi="Times New Roman"/>
                <w:sz w:val="28"/>
                <w:szCs w:val="28"/>
              </w:rPr>
            </w:pPr>
            <w:r w:rsidRPr="00DF0710">
              <w:rPr>
                <w:rFonts w:ascii="Times New Roman" w:hAnsi="Times New Roman"/>
                <w:sz w:val="28"/>
                <w:szCs w:val="28"/>
              </w:rPr>
              <w:t>9.Диссеминация практики (выступление на МО, конференциях, проведение мастер-классов</w:t>
            </w:r>
            <w:r>
              <w:rPr>
                <w:rFonts w:ascii="Times New Roman" w:hAnsi="Times New Roman"/>
                <w:sz w:val="28"/>
                <w:szCs w:val="28"/>
              </w:rPr>
              <w:t xml:space="preserve"> и т.д.</w:t>
            </w:r>
            <w:r w:rsidRPr="00DF0710">
              <w:rPr>
                <w:rFonts w:ascii="Times New Roman" w:hAnsi="Times New Roman"/>
                <w:sz w:val="28"/>
                <w:szCs w:val="28"/>
              </w:rPr>
              <w:t>).</w:t>
            </w:r>
            <w:r>
              <w:rPr>
                <w:rFonts w:ascii="Times New Roman" w:hAnsi="Times New Roman"/>
                <w:sz w:val="28"/>
                <w:szCs w:val="28"/>
              </w:rPr>
              <w:t xml:space="preserve">                               </w:t>
            </w:r>
          </w:p>
        </w:tc>
      </w:tr>
    </w:tbl>
    <w:p w14:paraId="77827F96" w14:textId="77777777" w:rsidR="00F561D7" w:rsidRPr="00F561D7" w:rsidRDefault="00F561D7" w:rsidP="00F561D7">
      <w:pPr>
        <w:autoSpaceDE w:val="0"/>
        <w:autoSpaceDN w:val="0"/>
        <w:adjustRightInd w:val="0"/>
        <w:rPr>
          <w:rFonts w:ascii="Times New Roman" w:hAnsi="Times New Roman" w:cs="Times New Roman"/>
          <w:i/>
          <w:color w:val="000000"/>
          <w:sz w:val="28"/>
          <w:szCs w:val="28"/>
          <w:lang w:eastAsia="ar-SA"/>
        </w:rPr>
      </w:pPr>
      <w:r w:rsidRPr="00F561D7">
        <w:rPr>
          <w:rFonts w:ascii="Times New Roman" w:hAnsi="Times New Roman" w:cs="Times New Roman"/>
          <w:b/>
          <w:bCs/>
          <w:i/>
          <w:sz w:val="28"/>
          <w:szCs w:val="28"/>
        </w:rPr>
        <w:t> При заполнении таблицы создание новых строк, столбцов, а также объединение ячеек недопустимо.</w:t>
      </w:r>
    </w:p>
    <w:p w14:paraId="646589D6" w14:textId="77777777" w:rsidR="00F561D7" w:rsidRPr="00F561D7" w:rsidRDefault="00F561D7" w:rsidP="00F561D7">
      <w:pPr>
        <w:rPr>
          <w:rFonts w:ascii="Times New Roman" w:hAnsi="Times New Roman"/>
          <w:color w:val="000000"/>
          <w:sz w:val="28"/>
          <w:szCs w:val="28"/>
          <w:lang w:eastAsia="ar-SA"/>
        </w:rPr>
      </w:pPr>
      <w:r w:rsidRPr="00F561D7">
        <w:rPr>
          <w:rFonts w:ascii="Times New Roman" w:hAnsi="Times New Roman"/>
          <w:color w:val="000000"/>
          <w:sz w:val="28"/>
          <w:szCs w:val="28"/>
          <w:lang w:eastAsia="ar-SA"/>
        </w:rPr>
        <w:br w:type="page"/>
      </w:r>
    </w:p>
    <w:p w14:paraId="1553C2E9" w14:textId="1F485046" w:rsidR="002502ED" w:rsidRPr="00051459" w:rsidRDefault="002502ED" w:rsidP="002502ED">
      <w:pPr>
        <w:spacing w:after="0" w:line="240" w:lineRule="auto"/>
        <w:jc w:val="right"/>
        <w:rPr>
          <w:rFonts w:ascii="Times New Roman" w:hAnsi="Times New Roman" w:cs="Times New Roman"/>
          <w:sz w:val="28"/>
          <w:szCs w:val="28"/>
        </w:rPr>
      </w:pPr>
      <w:r w:rsidRPr="00051459">
        <w:rPr>
          <w:rFonts w:ascii="Times New Roman" w:hAnsi="Times New Roman" w:cs="Times New Roman"/>
          <w:sz w:val="28"/>
          <w:szCs w:val="28"/>
        </w:rPr>
        <w:lastRenderedPageBreak/>
        <w:t>Приложение</w:t>
      </w:r>
      <w:r w:rsidR="00361934">
        <w:rPr>
          <w:rFonts w:ascii="Times New Roman" w:hAnsi="Times New Roman" w:cs="Times New Roman"/>
          <w:sz w:val="28"/>
          <w:szCs w:val="28"/>
        </w:rPr>
        <w:t xml:space="preserve"> № 2</w:t>
      </w:r>
    </w:p>
    <w:p w14:paraId="496923E2" w14:textId="3D4CBFB7" w:rsidR="002502ED" w:rsidRPr="00051459" w:rsidRDefault="002502ED" w:rsidP="002502ED">
      <w:pPr>
        <w:spacing w:after="0" w:line="240" w:lineRule="auto"/>
        <w:jc w:val="right"/>
        <w:rPr>
          <w:rFonts w:ascii="Times New Roman" w:hAnsi="Times New Roman"/>
          <w:sz w:val="28"/>
          <w:szCs w:val="28"/>
        </w:rPr>
      </w:pPr>
      <w:r w:rsidRPr="00051459">
        <w:rPr>
          <w:rFonts w:ascii="Times New Roman" w:hAnsi="Times New Roman" w:cs="Times New Roman"/>
          <w:sz w:val="28"/>
          <w:szCs w:val="28"/>
        </w:rPr>
        <w:t xml:space="preserve">к муниципальной </w:t>
      </w:r>
      <w:r w:rsidRPr="00051459">
        <w:rPr>
          <w:rFonts w:ascii="Times New Roman" w:hAnsi="Times New Roman"/>
          <w:sz w:val="28"/>
          <w:szCs w:val="28"/>
        </w:rPr>
        <w:t>программе мониторинга</w:t>
      </w:r>
    </w:p>
    <w:p w14:paraId="63D98DF0" w14:textId="6DB01BEB" w:rsidR="002502ED" w:rsidRPr="00051459" w:rsidRDefault="002502ED" w:rsidP="002502ED">
      <w:pPr>
        <w:spacing w:after="0" w:line="240" w:lineRule="auto"/>
        <w:jc w:val="right"/>
        <w:rPr>
          <w:rFonts w:ascii="Times New Roman" w:hAnsi="Times New Roman"/>
          <w:sz w:val="28"/>
          <w:szCs w:val="28"/>
        </w:rPr>
      </w:pPr>
      <w:r w:rsidRPr="00051459">
        <w:rPr>
          <w:rFonts w:ascii="Times New Roman" w:hAnsi="Times New Roman"/>
          <w:sz w:val="28"/>
          <w:szCs w:val="28"/>
        </w:rPr>
        <w:t xml:space="preserve"> качества дошкольного образования</w:t>
      </w:r>
    </w:p>
    <w:p w14:paraId="5D1DC5E0" w14:textId="2ECF9C68" w:rsidR="002502ED" w:rsidRDefault="002502ED" w:rsidP="002502ED">
      <w:pPr>
        <w:pStyle w:val="afa"/>
        <w:shd w:val="clear" w:color="auto" w:fill="FFFFFF"/>
        <w:spacing w:before="0" w:beforeAutospacing="0" w:after="0" w:afterAutospacing="0"/>
        <w:ind w:firstLine="680"/>
        <w:jc w:val="right"/>
        <w:rPr>
          <w:b/>
          <w:bCs/>
          <w:color w:val="000000"/>
          <w:sz w:val="28"/>
          <w:szCs w:val="28"/>
        </w:rPr>
      </w:pPr>
      <w:r w:rsidRPr="00051459">
        <w:rPr>
          <w:sz w:val="28"/>
          <w:szCs w:val="28"/>
        </w:rPr>
        <w:t xml:space="preserve"> (Веселовский район</w:t>
      </w:r>
      <w:r>
        <w:rPr>
          <w:sz w:val="28"/>
          <w:szCs w:val="28"/>
        </w:rPr>
        <w:t>)</w:t>
      </w:r>
    </w:p>
    <w:p w14:paraId="182BF3EB" w14:textId="77777777" w:rsidR="002502ED" w:rsidRDefault="002502ED" w:rsidP="002502ED">
      <w:pPr>
        <w:pStyle w:val="afa"/>
        <w:shd w:val="clear" w:color="auto" w:fill="FFFFFF"/>
        <w:spacing w:before="0" w:beforeAutospacing="0" w:after="0" w:afterAutospacing="0"/>
        <w:ind w:firstLine="680"/>
        <w:jc w:val="center"/>
        <w:rPr>
          <w:b/>
          <w:bCs/>
          <w:color w:val="000000"/>
          <w:sz w:val="28"/>
          <w:szCs w:val="28"/>
        </w:rPr>
      </w:pPr>
    </w:p>
    <w:p w14:paraId="6939476D" w14:textId="77777777" w:rsidR="002502ED" w:rsidRDefault="002502ED" w:rsidP="002502ED">
      <w:pPr>
        <w:pStyle w:val="afa"/>
        <w:shd w:val="clear" w:color="auto" w:fill="FFFFFF"/>
        <w:spacing w:before="0" w:beforeAutospacing="0" w:after="0" w:afterAutospacing="0"/>
        <w:ind w:firstLine="680"/>
        <w:jc w:val="center"/>
        <w:rPr>
          <w:b/>
          <w:bCs/>
          <w:color w:val="000000"/>
          <w:sz w:val="28"/>
          <w:szCs w:val="28"/>
        </w:rPr>
      </w:pPr>
    </w:p>
    <w:p w14:paraId="12D80D83" w14:textId="5A3D0641" w:rsidR="002502ED" w:rsidRPr="00857069" w:rsidRDefault="002502ED" w:rsidP="002502ED">
      <w:pPr>
        <w:pStyle w:val="afa"/>
        <w:shd w:val="clear" w:color="auto" w:fill="FFFFFF"/>
        <w:spacing w:before="0" w:beforeAutospacing="0" w:after="0" w:afterAutospacing="0"/>
        <w:ind w:firstLine="680"/>
        <w:jc w:val="center"/>
        <w:rPr>
          <w:bCs/>
          <w:color w:val="000000"/>
          <w:sz w:val="28"/>
          <w:szCs w:val="28"/>
        </w:rPr>
      </w:pPr>
      <w:r w:rsidRPr="00857069">
        <w:rPr>
          <w:bCs/>
          <w:color w:val="000000"/>
          <w:sz w:val="28"/>
          <w:szCs w:val="28"/>
        </w:rPr>
        <w:t xml:space="preserve">АНАЛИТИЧЕСКАЯ СПРАВКА </w:t>
      </w:r>
    </w:p>
    <w:p w14:paraId="058B0F45" w14:textId="77777777" w:rsidR="002502ED" w:rsidRPr="00857069" w:rsidRDefault="002502ED" w:rsidP="002502ED">
      <w:pPr>
        <w:pStyle w:val="afa"/>
        <w:shd w:val="clear" w:color="auto" w:fill="FFFFFF"/>
        <w:spacing w:before="0" w:beforeAutospacing="0" w:after="0" w:afterAutospacing="0"/>
        <w:ind w:firstLine="680"/>
        <w:jc w:val="center"/>
        <w:rPr>
          <w:bCs/>
          <w:color w:val="000000"/>
          <w:sz w:val="28"/>
          <w:szCs w:val="28"/>
        </w:rPr>
      </w:pPr>
      <w:r w:rsidRPr="00857069">
        <w:rPr>
          <w:bCs/>
          <w:color w:val="000000"/>
          <w:sz w:val="28"/>
          <w:szCs w:val="28"/>
        </w:rPr>
        <w:t xml:space="preserve">по результатам оценки качества дошкольного образования </w:t>
      </w:r>
    </w:p>
    <w:p w14:paraId="42D571C7" w14:textId="7FA69A20" w:rsidR="002502ED" w:rsidRPr="00857069" w:rsidRDefault="002502ED" w:rsidP="002502ED">
      <w:pPr>
        <w:pStyle w:val="afa"/>
        <w:shd w:val="clear" w:color="auto" w:fill="FFFFFF"/>
        <w:spacing w:before="0" w:beforeAutospacing="0" w:after="0" w:afterAutospacing="0"/>
        <w:ind w:firstLine="680"/>
        <w:jc w:val="center"/>
        <w:rPr>
          <w:bCs/>
          <w:color w:val="000000"/>
          <w:sz w:val="28"/>
          <w:szCs w:val="28"/>
        </w:rPr>
      </w:pPr>
      <w:r w:rsidRPr="00857069">
        <w:rPr>
          <w:bCs/>
          <w:color w:val="000000"/>
          <w:sz w:val="28"/>
          <w:szCs w:val="28"/>
        </w:rPr>
        <w:t>в ______________________________________</w:t>
      </w:r>
    </w:p>
    <w:p w14:paraId="33FE6312" w14:textId="13C0EFA8" w:rsidR="002502ED" w:rsidRPr="00857069" w:rsidRDefault="002502ED" w:rsidP="002502ED">
      <w:pPr>
        <w:pStyle w:val="afa"/>
        <w:shd w:val="clear" w:color="auto" w:fill="FFFFFF"/>
        <w:spacing w:before="0" w:beforeAutospacing="0" w:after="0" w:afterAutospacing="0"/>
        <w:ind w:firstLine="680"/>
        <w:jc w:val="center"/>
        <w:rPr>
          <w:bCs/>
          <w:color w:val="000000"/>
          <w:sz w:val="28"/>
          <w:szCs w:val="28"/>
        </w:rPr>
      </w:pPr>
      <w:r w:rsidRPr="00857069">
        <w:rPr>
          <w:bCs/>
          <w:color w:val="000000"/>
          <w:sz w:val="28"/>
          <w:szCs w:val="28"/>
        </w:rPr>
        <w:t>(образовательная организация)</w:t>
      </w:r>
    </w:p>
    <w:p w14:paraId="1ABD0FFB" w14:textId="77777777" w:rsidR="002502ED" w:rsidRPr="00857069" w:rsidRDefault="002502ED" w:rsidP="002502ED">
      <w:pPr>
        <w:pStyle w:val="afa"/>
        <w:shd w:val="clear" w:color="auto" w:fill="FFFFFF"/>
        <w:spacing w:before="0" w:beforeAutospacing="0" w:after="0" w:afterAutospacing="0"/>
        <w:ind w:firstLine="680"/>
        <w:jc w:val="center"/>
        <w:rPr>
          <w:bCs/>
          <w:color w:val="000000"/>
          <w:sz w:val="28"/>
          <w:szCs w:val="28"/>
        </w:rPr>
      </w:pPr>
      <w:r w:rsidRPr="00857069">
        <w:rPr>
          <w:bCs/>
          <w:color w:val="000000"/>
          <w:sz w:val="28"/>
          <w:szCs w:val="28"/>
        </w:rPr>
        <w:t>за 2021-2022 учебный год.</w:t>
      </w:r>
    </w:p>
    <w:p w14:paraId="39B10678" w14:textId="77777777" w:rsidR="002502ED" w:rsidRDefault="002502ED" w:rsidP="002502ED">
      <w:pPr>
        <w:pStyle w:val="afa"/>
        <w:shd w:val="clear" w:color="auto" w:fill="FFFFFF"/>
        <w:spacing w:before="0" w:beforeAutospacing="0" w:after="0" w:afterAutospacing="0"/>
        <w:ind w:firstLine="680"/>
        <w:jc w:val="center"/>
        <w:rPr>
          <w:b/>
          <w:bCs/>
          <w:color w:val="000000"/>
          <w:sz w:val="28"/>
          <w:szCs w:val="28"/>
        </w:rPr>
      </w:pPr>
    </w:p>
    <w:p w14:paraId="5752054E" w14:textId="77777777" w:rsidR="002502ED" w:rsidRDefault="002502ED" w:rsidP="002502ED">
      <w:pPr>
        <w:pStyle w:val="afa"/>
        <w:shd w:val="clear" w:color="auto" w:fill="FFFFFF"/>
        <w:spacing w:before="0" w:beforeAutospacing="0" w:after="0" w:afterAutospacing="0"/>
        <w:ind w:firstLine="680"/>
        <w:jc w:val="center"/>
        <w:rPr>
          <w:b/>
          <w:bCs/>
          <w:color w:val="000000"/>
          <w:sz w:val="28"/>
          <w:szCs w:val="28"/>
        </w:rPr>
      </w:pPr>
    </w:p>
    <w:p w14:paraId="742B8E0E" w14:textId="1A2CF48E" w:rsidR="002502ED" w:rsidRPr="000A2B90" w:rsidRDefault="002502ED" w:rsidP="000A2B90">
      <w:pPr>
        <w:jc w:val="both"/>
        <w:rPr>
          <w:rFonts w:ascii="Times New Roman" w:hAnsi="Times New Roman" w:cs="Times New Roman"/>
          <w:sz w:val="28"/>
          <w:szCs w:val="28"/>
        </w:rPr>
      </w:pPr>
      <w:r w:rsidRPr="000A2B90">
        <w:rPr>
          <w:rFonts w:ascii="Times New Roman" w:hAnsi="Times New Roman" w:cs="Times New Roman"/>
          <w:sz w:val="28"/>
          <w:szCs w:val="28"/>
        </w:rPr>
        <w:t>Общие сведения об образовательной организации.</w:t>
      </w:r>
    </w:p>
    <w:p w14:paraId="5CAF48B5" w14:textId="076F6F80" w:rsidR="000A2B90" w:rsidRPr="000A2B90" w:rsidRDefault="00857069" w:rsidP="00857069">
      <w:pPr>
        <w:suppressAutoHyphens/>
        <w:spacing w:after="0" w:line="240" w:lineRule="auto"/>
        <w:ind w:right="-1"/>
        <w:contextualSpacing/>
        <w:jc w:val="both"/>
        <w:rPr>
          <w:rFonts w:ascii="Times New Roman" w:hAnsi="Times New Roman" w:cs="Times New Roman"/>
          <w:sz w:val="28"/>
          <w:szCs w:val="28"/>
        </w:rPr>
      </w:pPr>
      <w:r w:rsidRPr="00857069">
        <w:rPr>
          <w:rFonts w:ascii="Times New Roman" w:hAnsi="Times New Roman" w:cs="Times New Roman"/>
          <w:color w:val="000000"/>
          <w:sz w:val="28"/>
          <w:szCs w:val="28"/>
        </w:rPr>
        <w:t>1</w:t>
      </w:r>
      <w:r w:rsidR="002502ED" w:rsidRPr="000A2B90">
        <w:rPr>
          <w:rFonts w:ascii="Times New Roman" w:hAnsi="Times New Roman" w:cs="Times New Roman"/>
          <w:color w:val="000000"/>
          <w:sz w:val="28"/>
          <w:szCs w:val="28"/>
        </w:rPr>
        <w:t>.Качество образовательных программ дошкольного образования.</w:t>
      </w:r>
    </w:p>
    <w:p w14:paraId="0EFB3232" w14:textId="77777777" w:rsidR="002502ED" w:rsidRPr="000A2B90" w:rsidRDefault="002502ED" w:rsidP="00857069">
      <w:pPr>
        <w:spacing w:after="0" w:line="240" w:lineRule="auto"/>
        <w:ind w:right="-1"/>
        <w:jc w:val="both"/>
        <w:rPr>
          <w:rFonts w:ascii="Times New Roman" w:hAnsi="Times New Roman" w:cs="Times New Roman"/>
          <w:sz w:val="28"/>
          <w:szCs w:val="28"/>
        </w:rPr>
      </w:pPr>
      <w:r w:rsidRPr="000A2B90">
        <w:rPr>
          <w:rFonts w:ascii="Times New Roman" w:hAnsi="Times New Roman" w:cs="Times New Roman"/>
          <w:color w:val="000000"/>
          <w:sz w:val="28"/>
          <w:szCs w:val="28"/>
        </w:rPr>
        <w:t>1.1. «Наличие ООП ДО ДОО, разработанной и утвержденной в ДОО»</w:t>
      </w:r>
    </w:p>
    <w:p w14:paraId="3F6019D5" w14:textId="0949CD5B" w:rsidR="002502ED" w:rsidRPr="000A2B90" w:rsidRDefault="002502ED" w:rsidP="00857069">
      <w:pPr>
        <w:spacing w:after="0" w:line="240" w:lineRule="auto"/>
        <w:ind w:right="-1"/>
        <w:contextualSpacing/>
        <w:jc w:val="both"/>
        <w:rPr>
          <w:rFonts w:ascii="Times New Roman" w:hAnsi="Times New Roman" w:cs="Times New Roman"/>
          <w:sz w:val="28"/>
          <w:szCs w:val="28"/>
        </w:rPr>
      </w:pPr>
      <w:r w:rsidRPr="000A2B90">
        <w:rPr>
          <w:rFonts w:ascii="Times New Roman" w:hAnsi="Times New Roman" w:cs="Times New Roman"/>
          <w:color w:val="000000"/>
          <w:sz w:val="28"/>
          <w:szCs w:val="28"/>
        </w:rPr>
        <w:t>1.2. «Соответствие ООП ДО ДОО, требованиям ФГОС ДО к структуре и содержанию образовательных программ дошкольного образования»</w:t>
      </w:r>
    </w:p>
    <w:p w14:paraId="10E0F9A9" w14:textId="6F57E2F0" w:rsidR="002502ED" w:rsidRPr="000A2B90" w:rsidRDefault="002502ED" w:rsidP="00857069">
      <w:pPr>
        <w:spacing w:after="0" w:line="240" w:lineRule="auto"/>
        <w:ind w:right="-1"/>
        <w:jc w:val="both"/>
        <w:rPr>
          <w:rFonts w:ascii="Times New Roman" w:hAnsi="Times New Roman" w:cs="Times New Roman"/>
          <w:sz w:val="28"/>
          <w:szCs w:val="28"/>
        </w:rPr>
      </w:pPr>
      <w:r w:rsidRPr="000A2B90">
        <w:rPr>
          <w:rFonts w:ascii="Times New Roman" w:hAnsi="Times New Roman" w:cs="Times New Roman"/>
          <w:sz w:val="28"/>
          <w:szCs w:val="28"/>
        </w:rPr>
        <w:t>1.3.Наличие ДОО, в которых созданы условия для обучающихся с ОВЗ.</w:t>
      </w:r>
    </w:p>
    <w:p w14:paraId="30D4FA1C" w14:textId="6D5E6FA7" w:rsidR="002502ED" w:rsidRDefault="002502ED" w:rsidP="00857069">
      <w:pPr>
        <w:spacing w:after="0" w:line="240" w:lineRule="auto"/>
        <w:ind w:right="-1"/>
        <w:contextualSpacing/>
        <w:jc w:val="both"/>
        <w:rPr>
          <w:rFonts w:ascii="Times New Roman" w:hAnsi="Times New Roman" w:cs="Times New Roman"/>
          <w:sz w:val="28"/>
          <w:szCs w:val="28"/>
        </w:rPr>
      </w:pPr>
      <w:r w:rsidRPr="000A2B90">
        <w:rPr>
          <w:rFonts w:ascii="Times New Roman" w:hAnsi="Times New Roman" w:cs="Times New Roman"/>
          <w:sz w:val="28"/>
          <w:szCs w:val="28"/>
        </w:rPr>
        <w:t>1.</w:t>
      </w:r>
      <w:proofErr w:type="gramStart"/>
      <w:r w:rsidRPr="000A2B90">
        <w:rPr>
          <w:rFonts w:ascii="Times New Roman" w:hAnsi="Times New Roman" w:cs="Times New Roman"/>
          <w:sz w:val="28"/>
          <w:szCs w:val="28"/>
        </w:rPr>
        <w:t>4.Наличие</w:t>
      </w:r>
      <w:proofErr w:type="gramEnd"/>
      <w:r w:rsidRPr="000A2B90">
        <w:rPr>
          <w:rFonts w:ascii="Times New Roman" w:hAnsi="Times New Roman" w:cs="Times New Roman"/>
          <w:sz w:val="28"/>
          <w:szCs w:val="28"/>
        </w:rPr>
        <w:t xml:space="preserve"> ДОО, в которых содержание образовательной программы ДО обеспечивает развитие личности в соответствии с возрастными и индивидуальными особенностями детей по следующим компонентам: социально-коммуникативное развитие; познавательное развитие, речевое развитие, художественно-эстетическое развитие, физической </w:t>
      </w:r>
      <w:r w:rsidR="000A2B90" w:rsidRPr="000A2B90">
        <w:rPr>
          <w:rFonts w:ascii="Times New Roman" w:hAnsi="Times New Roman" w:cs="Times New Roman"/>
          <w:sz w:val="28"/>
          <w:szCs w:val="28"/>
        </w:rPr>
        <w:t>развитие .</w:t>
      </w:r>
    </w:p>
    <w:p w14:paraId="5915411D" w14:textId="77777777" w:rsidR="00857069" w:rsidRPr="000A2B90" w:rsidRDefault="00857069" w:rsidP="00857069">
      <w:pPr>
        <w:spacing w:after="0" w:line="240" w:lineRule="auto"/>
        <w:ind w:right="-1"/>
        <w:contextualSpacing/>
        <w:jc w:val="both"/>
        <w:rPr>
          <w:rFonts w:ascii="Times New Roman" w:hAnsi="Times New Roman" w:cs="Times New Roman"/>
          <w:sz w:val="28"/>
          <w:szCs w:val="28"/>
        </w:rPr>
      </w:pPr>
    </w:p>
    <w:p w14:paraId="758BD53E" w14:textId="5AC35FBA" w:rsidR="002502ED" w:rsidRPr="000A2B90" w:rsidRDefault="00857069" w:rsidP="00857069">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w:t>
      </w:r>
      <w:r w:rsidR="002502ED" w:rsidRPr="000A2B90">
        <w:rPr>
          <w:rFonts w:ascii="Times New Roman" w:hAnsi="Times New Roman" w:cs="Times New Roman"/>
          <w:sz w:val="28"/>
          <w:szCs w:val="28"/>
        </w:rPr>
        <w:t>.Качество образовательных условий в ДОО (кадровые условия, развивающая предметно-пространственная среда, психолого-педагогические условия)</w:t>
      </w:r>
      <w:r>
        <w:rPr>
          <w:rFonts w:ascii="Times New Roman" w:hAnsi="Times New Roman" w:cs="Times New Roman"/>
          <w:sz w:val="28"/>
          <w:szCs w:val="28"/>
        </w:rPr>
        <w:t>:</w:t>
      </w:r>
    </w:p>
    <w:p w14:paraId="430185FE" w14:textId="7AC897D3" w:rsidR="002502ED" w:rsidRPr="000A2B90" w:rsidRDefault="002502ED" w:rsidP="00857069">
      <w:pPr>
        <w:spacing w:after="0" w:line="240" w:lineRule="auto"/>
        <w:contextualSpacing/>
        <w:jc w:val="both"/>
        <w:rPr>
          <w:rFonts w:ascii="Times New Roman" w:hAnsi="Times New Roman" w:cs="Times New Roman"/>
          <w:sz w:val="28"/>
          <w:szCs w:val="28"/>
        </w:rPr>
      </w:pPr>
      <w:r w:rsidRPr="000A2B90">
        <w:rPr>
          <w:rFonts w:ascii="Times New Roman" w:hAnsi="Times New Roman" w:cs="Times New Roman"/>
          <w:sz w:val="28"/>
          <w:szCs w:val="28"/>
        </w:rPr>
        <w:t>2.1.</w:t>
      </w:r>
      <w:r w:rsidR="00857069">
        <w:rPr>
          <w:rFonts w:ascii="Times New Roman" w:hAnsi="Times New Roman" w:cs="Times New Roman"/>
          <w:sz w:val="28"/>
          <w:szCs w:val="28"/>
        </w:rPr>
        <w:t>О</w:t>
      </w:r>
      <w:r w:rsidRPr="000A2B90">
        <w:rPr>
          <w:rFonts w:ascii="Times New Roman" w:hAnsi="Times New Roman" w:cs="Times New Roman"/>
          <w:sz w:val="28"/>
          <w:szCs w:val="28"/>
        </w:rPr>
        <w:t>беспеченность ДОО педагогическими кадрами и уч</w:t>
      </w:r>
      <w:r w:rsidR="00857069">
        <w:rPr>
          <w:rFonts w:ascii="Times New Roman" w:hAnsi="Times New Roman" w:cs="Times New Roman"/>
          <w:sz w:val="28"/>
          <w:szCs w:val="28"/>
        </w:rPr>
        <w:t>ебно-вспомогательным персоналом.</w:t>
      </w:r>
    </w:p>
    <w:p w14:paraId="699B2C82" w14:textId="74C57C22" w:rsidR="002502ED" w:rsidRPr="000A2B90" w:rsidRDefault="002502ED" w:rsidP="00857069">
      <w:pPr>
        <w:spacing w:after="0" w:line="240" w:lineRule="auto"/>
        <w:jc w:val="both"/>
        <w:rPr>
          <w:rFonts w:ascii="Times New Roman" w:hAnsi="Times New Roman" w:cs="Times New Roman"/>
          <w:sz w:val="28"/>
          <w:szCs w:val="28"/>
        </w:rPr>
      </w:pPr>
      <w:r w:rsidRPr="000A2B90">
        <w:rPr>
          <w:rFonts w:ascii="Times New Roman" w:hAnsi="Times New Roman" w:cs="Times New Roman"/>
          <w:sz w:val="28"/>
          <w:szCs w:val="28"/>
        </w:rPr>
        <w:t>2.</w:t>
      </w:r>
      <w:proofErr w:type="gramStart"/>
      <w:r w:rsidRPr="000A2B90">
        <w:rPr>
          <w:rFonts w:ascii="Times New Roman" w:hAnsi="Times New Roman" w:cs="Times New Roman"/>
          <w:sz w:val="28"/>
          <w:szCs w:val="28"/>
        </w:rPr>
        <w:t>2.Качество</w:t>
      </w:r>
      <w:proofErr w:type="gramEnd"/>
      <w:r w:rsidRPr="000A2B90">
        <w:rPr>
          <w:rFonts w:ascii="Times New Roman" w:hAnsi="Times New Roman" w:cs="Times New Roman"/>
          <w:sz w:val="28"/>
          <w:szCs w:val="28"/>
        </w:rPr>
        <w:t xml:space="preserve"> дошкольного образования во многом зависит и от обеспеченности ДОО учебно-вспомогательным персоналом </w:t>
      </w:r>
      <w:r w:rsidR="00857069">
        <w:rPr>
          <w:rFonts w:ascii="Times New Roman" w:hAnsi="Times New Roman" w:cs="Times New Roman"/>
          <w:sz w:val="28"/>
          <w:szCs w:val="28"/>
        </w:rPr>
        <w:t>.</w:t>
      </w:r>
    </w:p>
    <w:p w14:paraId="117002D5" w14:textId="3330DE1B" w:rsidR="002502ED" w:rsidRPr="000A2B90" w:rsidRDefault="002502ED" w:rsidP="00857069">
      <w:pPr>
        <w:spacing w:after="0" w:line="240" w:lineRule="auto"/>
        <w:jc w:val="both"/>
        <w:rPr>
          <w:rFonts w:ascii="Times New Roman" w:hAnsi="Times New Roman" w:cs="Times New Roman"/>
          <w:sz w:val="28"/>
          <w:szCs w:val="28"/>
        </w:rPr>
      </w:pPr>
      <w:r w:rsidRPr="000A2B90">
        <w:rPr>
          <w:rFonts w:ascii="Times New Roman" w:hAnsi="Times New Roman" w:cs="Times New Roman"/>
          <w:sz w:val="28"/>
          <w:szCs w:val="28"/>
        </w:rPr>
        <w:t>2.3.Наличие у педагогических работников высшего образования (по профилю деятельности)</w:t>
      </w:r>
      <w:r w:rsidR="00857069">
        <w:rPr>
          <w:rFonts w:ascii="Times New Roman" w:hAnsi="Times New Roman" w:cs="Times New Roman"/>
          <w:sz w:val="28"/>
          <w:szCs w:val="28"/>
        </w:rPr>
        <w:t>.</w:t>
      </w:r>
    </w:p>
    <w:p w14:paraId="11296572" w14:textId="07DC8D99" w:rsidR="002502ED" w:rsidRPr="000A2B90" w:rsidRDefault="002502ED" w:rsidP="00857069">
      <w:pPr>
        <w:spacing w:after="0" w:line="240" w:lineRule="auto"/>
        <w:jc w:val="both"/>
        <w:rPr>
          <w:rFonts w:ascii="Times New Roman" w:hAnsi="Times New Roman" w:cs="Times New Roman"/>
          <w:sz w:val="28"/>
          <w:szCs w:val="28"/>
        </w:rPr>
      </w:pPr>
      <w:r w:rsidRPr="000A2B90">
        <w:rPr>
          <w:rFonts w:ascii="Times New Roman" w:hAnsi="Times New Roman" w:cs="Times New Roman"/>
          <w:sz w:val="28"/>
          <w:szCs w:val="28"/>
        </w:rPr>
        <w:t>2.4.Своевременность повышения квалификации педагогов и руководителя ДОО</w:t>
      </w:r>
      <w:r w:rsidR="00857069">
        <w:rPr>
          <w:rFonts w:ascii="Times New Roman" w:hAnsi="Times New Roman" w:cs="Times New Roman"/>
          <w:sz w:val="28"/>
          <w:szCs w:val="28"/>
        </w:rPr>
        <w:t>.</w:t>
      </w:r>
      <w:r w:rsidRPr="000A2B90">
        <w:rPr>
          <w:rFonts w:ascii="Times New Roman" w:hAnsi="Times New Roman" w:cs="Times New Roman"/>
          <w:sz w:val="28"/>
          <w:szCs w:val="28"/>
        </w:rPr>
        <w:t xml:space="preserve"> </w:t>
      </w:r>
    </w:p>
    <w:p w14:paraId="7C259100" w14:textId="644A0CDE" w:rsidR="002502ED" w:rsidRPr="000A2B90" w:rsidRDefault="002502ED" w:rsidP="00857069">
      <w:pPr>
        <w:spacing w:after="0" w:line="240" w:lineRule="auto"/>
        <w:jc w:val="both"/>
        <w:rPr>
          <w:rFonts w:ascii="Times New Roman" w:hAnsi="Times New Roman" w:cs="Times New Roman"/>
          <w:sz w:val="28"/>
          <w:szCs w:val="28"/>
        </w:rPr>
      </w:pPr>
      <w:r w:rsidRPr="000A2B90">
        <w:rPr>
          <w:rFonts w:ascii="Times New Roman" w:hAnsi="Times New Roman" w:cs="Times New Roman"/>
          <w:sz w:val="28"/>
          <w:szCs w:val="28"/>
        </w:rPr>
        <w:t>2.5.Наличие у педагогических работников первой квалификационной категории</w:t>
      </w:r>
      <w:r w:rsidR="00857069">
        <w:rPr>
          <w:rFonts w:ascii="Times New Roman" w:hAnsi="Times New Roman" w:cs="Times New Roman"/>
          <w:sz w:val="28"/>
          <w:szCs w:val="28"/>
        </w:rPr>
        <w:t>.</w:t>
      </w:r>
    </w:p>
    <w:p w14:paraId="3FB4B603" w14:textId="28C4366B" w:rsidR="002502ED" w:rsidRPr="000A2B90" w:rsidRDefault="002502ED" w:rsidP="00857069">
      <w:pPr>
        <w:spacing w:after="0" w:line="240" w:lineRule="auto"/>
        <w:jc w:val="both"/>
        <w:rPr>
          <w:rFonts w:ascii="Times New Roman" w:hAnsi="Times New Roman" w:cs="Times New Roman"/>
          <w:sz w:val="28"/>
          <w:szCs w:val="28"/>
        </w:rPr>
      </w:pPr>
      <w:r w:rsidRPr="000A2B90">
        <w:rPr>
          <w:rFonts w:ascii="Times New Roman" w:hAnsi="Times New Roman" w:cs="Times New Roman"/>
          <w:sz w:val="28"/>
          <w:szCs w:val="28"/>
        </w:rPr>
        <w:t>2.6.Наличие у педагогических работников высшей квалификационной категории</w:t>
      </w:r>
      <w:r w:rsidR="00857069">
        <w:rPr>
          <w:rFonts w:ascii="Times New Roman" w:hAnsi="Times New Roman" w:cs="Times New Roman"/>
          <w:sz w:val="28"/>
          <w:szCs w:val="28"/>
        </w:rPr>
        <w:t>.</w:t>
      </w:r>
      <w:r w:rsidRPr="000A2B90">
        <w:rPr>
          <w:rFonts w:ascii="Times New Roman" w:hAnsi="Times New Roman" w:cs="Times New Roman"/>
          <w:sz w:val="28"/>
          <w:szCs w:val="28"/>
        </w:rPr>
        <w:t xml:space="preserve">  </w:t>
      </w:r>
    </w:p>
    <w:p w14:paraId="12B75607" w14:textId="55345EE1" w:rsidR="002502ED" w:rsidRPr="000A2B90" w:rsidRDefault="002502ED" w:rsidP="00857069">
      <w:pPr>
        <w:spacing w:after="0" w:line="240" w:lineRule="auto"/>
        <w:contextualSpacing/>
        <w:jc w:val="both"/>
        <w:rPr>
          <w:rFonts w:ascii="Times New Roman" w:hAnsi="Times New Roman" w:cs="Times New Roman"/>
          <w:sz w:val="28"/>
          <w:szCs w:val="28"/>
        </w:rPr>
      </w:pPr>
      <w:r w:rsidRPr="000A2B90">
        <w:rPr>
          <w:rFonts w:ascii="Times New Roman" w:hAnsi="Times New Roman" w:cs="Times New Roman"/>
          <w:sz w:val="28"/>
          <w:szCs w:val="28"/>
        </w:rPr>
        <w:t xml:space="preserve">2.7.Нагрузка на </w:t>
      </w:r>
      <w:r w:rsidR="00857069" w:rsidRPr="000A2B90">
        <w:rPr>
          <w:rFonts w:ascii="Times New Roman" w:hAnsi="Times New Roman" w:cs="Times New Roman"/>
          <w:sz w:val="28"/>
          <w:szCs w:val="28"/>
        </w:rPr>
        <w:t>педагогов,</w:t>
      </w:r>
      <w:r w:rsidRPr="000A2B90">
        <w:rPr>
          <w:rFonts w:ascii="Times New Roman" w:hAnsi="Times New Roman" w:cs="Times New Roman"/>
          <w:sz w:val="28"/>
          <w:szCs w:val="28"/>
        </w:rPr>
        <w:t xml:space="preserve"> которая понимается как соотношение между количеством воспитанников и количеством педагогов в ДОО.</w:t>
      </w:r>
    </w:p>
    <w:p w14:paraId="7D97072E" w14:textId="5AA28B3B" w:rsidR="002502ED" w:rsidRPr="000A2B90" w:rsidRDefault="00857069" w:rsidP="00857069">
      <w:pPr>
        <w:spacing w:after="0" w:line="240" w:lineRule="auto"/>
        <w:jc w:val="both"/>
        <w:rPr>
          <w:rFonts w:ascii="Times New Roman" w:hAnsi="Times New Roman" w:cs="Times New Roman"/>
          <w:sz w:val="28"/>
          <w:szCs w:val="28"/>
        </w:rPr>
      </w:pPr>
      <w:r w:rsidRPr="000A2B90">
        <w:rPr>
          <w:rFonts w:ascii="Times New Roman" w:hAnsi="Times New Roman" w:cs="Times New Roman"/>
          <w:sz w:val="28"/>
          <w:szCs w:val="28"/>
        </w:rPr>
        <w:t>2.8. «</w:t>
      </w:r>
      <w:r w:rsidR="002502ED" w:rsidRPr="000A2B90">
        <w:rPr>
          <w:rFonts w:ascii="Times New Roman" w:hAnsi="Times New Roman" w:cs="Times New Roman"/>
          <w:sz w:val="28"/>
          <w:szCs w:val="28"/>
        </w:rPr>
        <w:t>Содержательная насыщенность среды»</w:t>
      </w:r>
      <w:r>
        <w:rPr>
          <w:rFonts w:ascii="Times New Roman" w:hAnsi="Times New Roman" w:cs="Times New Roman"/>
          <w:sz w:val="28"/>
          <w:szCs w:val="28"/>
        </w:rPr>
        <w:t>.</w:t>
      </w:r>
    </w:p>
    <w:p w14:paraId="25FB7AEE" w14:textId="2594DB01" w:rsidR="002502ED" w:rsidRPr="000A2B90" w:rsidRDefault="00857069" w:rsidP="00857069">
      <w:pPr>
        <w:spacing w:after="0" w:line="240" w:lineRule="auto"/>
        <w:jc w:val="both"/>
        <w:rPr>
          <w:rFonts w:ascii="Times New Roman" w:hAnsi="Times New Roman" w:cs="Times New Roman"/>
          <w:sz w:val="28"/>
          <w:szCs w:val="28"/>
        </w:rPr>
      </w:pPr>
      <w:r w:rsidRPr="000A2B90">
        <w:rPr>
          <w:rFonts w:ascii="Times New Roman" w:hAnsi="Times New Roman" w:cs="Times New Roman"/>
          <w:sz w:val="28"/>
          <w:szCs w:val="28"/>
        </w:rPr>
        <w:t>2.9. «</w:t>
      </w:r>
      <w:proofErr w:type="spellStart"/>
      <w:r w:rsidR="002502ED" w:rsidRPr="000A2B90">
        <w:rPr>
          <w:rFonts w:ascii="Times New Roman" w:hAnsi="Times New Roman" w:cs="Times New Roman"/>
          <w:sz w:val="28"/>
          <w:szCs w:val="28"/>
        </w:rPr>
        <w:t>Трансформируемость</w:t>
      </w:r>
      <w:proofErr w:type="spellEnd"/>
      <w:r w:rsidR="002502ED" w:rsidRPr="000A2B90">
        <w:rPr>
          <w:rFonts w:ascii="Times New Roman" w:hAnsi="Times New Roman" w:cs="Times New Roman"/>
          <w:sz w:val="28"/>
          <w:szCs w:val="28"/>
        </w:rPr>
        <w:t xml:space="preserve"> пространства»</w:t>
      </w:r>
      <w:r>
        <w:rPr>
          <w:rFonts w:ascii="Times New Roman" w:hAnsi="Times New Roman" w:cs="Times New Roman"/>
          <w:sz w:val="28"/>
          <w:szCs w:val="28"/>
        </w:rPr>
        <w:t>.</w:t>
      </w:r>
    </w:p>
    <w:p w14:paraId="0697F29E" w14:textId="52411379" w:rsidR="002502ED" w:rsidRPr="000A2B90" w:rsidRDefault="00857069" w:rsidP="00857069">
      <w:pPr>
        <w:spacing w:after="0" w:line="240" w:lineRule="auto"/>
        <w:jc w:val="both"/>
        <w:rPr>
          <w:rFonts w:ascii="Times New Roman" w:hAnsi="Times New Roman" w:cs="Times New Roman"/>
          <w:sz w:val="28"/>
          <w:szCs w:val="28"/>
        </w:rPr>
      </w:pPr>
      <w:r w:rsidRPr="000A2B90">
        <w:rPr>
          <w:rFonts w:ascii="Times New Roman" w:hAnsi="Times New Roman" w:cs="Times New Roman"/>
          <w:sz w:val="28"/>
          <w:szCs w:val="28"/>
        </w:rPr>
        <w:t>2.10. «</w:t>
      </w:r>
      <w:proofErr w:type="spellStart"/>
      <w:r w:rsidR="002502ED" w:rsidRPr="000A2B90">
        <w:rPr>
          <w:rFonts w:ascii="Times New Roman" w:hAnsi="Times New Roman" w:cs="Times New Roman"/>
          <w:sz w:val="28"/>
          <w:szCs w:val="28"/>
        </w:rPr>
        <w:t>П</w:t>
      </w:r>
      <w:r w:rsidR="000A2B90" w:rsidRPr="000A2B90">
        <w:rPr>
          <w:rFonts w:ascii="Times New Roman" w:hAnsi="Times New Roman" w:cs="Times New Roman"/>
          <w:sz w:val="28"/>
          <w:szCs w:val="28"/>
        </w:rPr>
        <w:t>олифункциональность</w:t>
      </w:r>
      <w:proofErr w:type="spellEnd"/>
      <w:r w:rsidR="000A2B90" w:rsidRPr="000A2B90">
        <w:rPr>
          <w:rFonts w:ascii="Times New Roman" w:hAnsi="Times New Roman" w:cs="Times New Roman"/>
          <w:sz w:val="28"/>
          <w:szCs w:val="28"/>
        </w:rPr>
        <w:t xml:space="preserve"> материалов»</w:t>
      </w:r>
      <w:r>
        <w:rPr>
          <w:rFonts w:ascii="Times New Roman" w:hAnsi="Times New Roman" w:cs="Times New Roman"/>
          <w:sz w:val="28"/>
          <w:szCs w:val="28"/>
        </w:rPr>
        <w:t>.</w:t>
      </w:r>
    </w:p>
    <w:p w14:paraId="55DEFEBC" w14:textId="47EFB6B5" w:rsidR="002502ED" w:rsidRPr="000A2B90" w:rsidRDefault="00857069" w:rsidP="00857069">
      <w:pPr>
        <w:spacing w:after="0" w:line="240" w:lineRule="auto"/>
        <w:jc w:val="both"/>
        <w:rPr>
          <w:rFonts w:ascii="Times New Roman" w:hAnsi="Times New Roman" w:cs="Times New Roman"/>
          <w:sz w:val="28"/>
          <w:szCs w:val="28"/>
        </w:rPr>
      </w:pPr>
      <w:r w:rsidRPr="000A2B90">
        <w:rPr>
          <w:rFonts w:ascii="Times New Roman" w:hAnsi="Times New Roman" w:cs="Times New Roman"/>
          <w:sz w:val="28"/>
          <w:szCs w:val="28"/>
        </w:rPr>
        <w:lastRenderedPageBreak/>
        <w:t>2.11. «</w:t>
      </w:r>
      <w:r w:rsidR="002502ED" w:rsidRPr="000A2B90">
        <w:rPr>
          <w:rFonts w:ascii="Times New Roman" w:hAnsi="Times New Roman" w:cs="Times New Roman"/>
          <w:sz w:val="28"/>
          <w:szCs w:val="28"/>
        </w:rPr>
        <w:t>Вариативность среды»</w:t>
      </w:r>
      <w:r>
        <w:rPr>
          <w:rFonts w:ascii="Times New Roman" w:hAnsi="Times New Roman" w:cs="Times New Roman"/>
          <w:sz w:val="28"/>
          <w:szCs w:val="28"/>
        </w:rPr>
        <w:t>.</w:t>
      </w:r>
    </w:p>
    <w:p w14:paraId="30C0D3DF" w14:textId="51BFD8DF" w:rsidR="002502ED" w:rsidRPr="000A2B90" w:rsidRDefault="00857069" w:rsidP="00857069">
      <w:pPr>
        <w:spacing w:after="0" w:line="240" w:lineRule="auto"/>
        <w:jc w:val="both"/>
        <w:rPr>
          <w:rFonts w:ascii="Times New Roman" w:hAnsi="Times New Roman" w:cs="Times New Roman"/>
          <w:sz w:val="28"/>
          <w:szCs w:val="28"/>
        </w:rPr>
      </w:pPr>
      <w:r w:rsidRPr="000A2B90">
        <w:rPr>
          <w:rFonts w:ascii="Times New Roman" w:hAnsi="Times New Roman" w:cs="Times New Roman"/>
          <w:sz w:val="28"/>
          <w:szCs w:val="28"/>
        </w:rPr>
        <w:t>2.12. «</w:t>
      </w:r>
      <w:r w:rsidR="002502ED" w:rsidRPr="000A2B90">
        <w:rPr>
          <w:rFonts w:ascii="Times New Roman" w:hAnsi="Times New Roman" w:cs="Times New Roman"/>
          <w:sz w:val="28"/>
          <w:szCs w:val="28"/>
        </w:rPr>
        <w:t>Доступность среды»</w:t>
      </w:r>
      <w:r>
        <w:rPr>
          <w:rFonts w:ascii="Times New Roman" w:hAnsi="Times New Roman" w:cs="Times New Roman"/>
          <w:sz w:val="28"/>
          <w:szCs w:val="28"/>
        </w:rPr>
        <w:t>.</w:t>
      </w:r>
    </w:p>
    <w:p w14:paraId="708CD0CD" w14:textId="52EC63DC" w:rsidR="002502ED" w:rsidRPr="000A2B90" w:rsidRDefault="00857069" w:rsidP="00857069">
      <w:pPr>
        <w:spacing w:after="0" w:line="240" w:lineRule="auto"/>
        <w:jc w:val="both"/>
        <w:rPr>
          <w:rFonts w:ascii="Times New Roman" w:hAnsi="Times New Roman" w:cs="Times New Roman"/>
          <w:sz w:val="28"/>
          <w:szCs w:val="28"/>
        </w:rPr>
      </w:pPr>
      <w:r w:rsidRPr="000A2B90">
        <w:rPr>
          <w:rFonts w:ascii="Times New Roman" w:hAnsi="Times New Roman" w:cs="Times New Roman"/>
          <w:sz w:val="28"/>
          <w:szCs w:val="28"/>
        </w:rPr>
        <w:t>2.13. «</w:t>
      </w:r>
      <w:r w:rsidR="002502ED" w:rsidRPr="000A2B90">
        <w:rPr>
          <w:rFonts w:ascii="Times New Roman" w:hAnsi="Times New Roman" w:cs="Times New Roman"/>
          <w:sz w:val="28"/>
          <w:szCs w:val="28"/>
        </w:rPr>
        <w:t>Безопасность предметно-пространственной среды»</w:t>
      </w:r>
      <w:r>
        <w:rPr>
          <w:rFonts w:ascii="Times New Roman" w:hAnsi="Times New Roman" w:cs="Times New Roman"/>
          <w:sz w:val="28"/>
          <w:szCs w:val="28"/>
        </w:rPr>
        <w:t>.</w:t>
      </w:r>
    </w:p>
    <w:p w14:paraId="2289BBAB" w14:textId="618F563E" w:rsidR="002502ED" w:rsidRPr="000A2B90" w:rsidRDefault="00857069" w:rsidP="00857069">
      <w:pPr>
        <w:spacing w:after="0" w:line="240" w:lineRule="auto"/>
        <w:jc w:val="both"/>
        <w:rPr>
          <w:rFonts w:ascii="Times New Roman" w:hAnsi="Times New Roman" w:cs="Times New Roman"/>
          <w:sz w:val="28"/>
          <w:szCs w:val="28"/>
        </w:rPr>
      </w:pPr>
      <w:r w:rsidRPr="000A2B90">
        <w:rPr>
          <w:rFonts w:ascii="Times New Roman" w:hAnsi="Times New Roman" w:cs="Times New Roman"/>
          <w:sz w:val="28"/>
          <w:szCs w:val="28"/>
        </w:rPr>
        <w:t>2.14. «</w:t>
      </w:r>
      <w:r w:rsidR="002502ED" w:rsidRPr="000A2B90">
        <w:rPr>
          <w:rFonts w:ascii="Times New Roman" w:hAnsi="Times New Roman" w:cs="Times New Roman"/>
          <w:sz w:val="28"/>
          <w:szCs w:val="28"/>
        </w:rPr>
        <w:t xml:space="preserve">Уважение взрослых к </w:t>
      </w:r>
      <w:r>
        <w:rPr>
          <w:rFonts w:ascii="Times New Roman" w:hAnsi="Times New Roman" w:cs="Times New Roman"/>
          <w:sz w:val="28"/>
          <w:szCs w:val="28"/>
        </w:rPr>
        <w:t>человеческому достоинству детей».</w:t>
      </w:r>
      <w:r w:rsidR="002502ED" w:rsidRPr="000A2B90">
        <w:rPr>
          <w:rFonts w:ascii="Times New Roman" w:hAnsi="Times New Roman" w:cs="Times New Roman"/>
          <w:sz w:val="28"/>
          <w:szCs w:val="28"/>
        </w:rPr>
        <w:t xml:space="preserve"> </w:t>
      </w:r>
    </w:p>
    <w:p w14:paraId="18F1436C" w14:textId="7C756B3E" w:rsidR="002502ED" w:rsidRPr="000A2B90" w:rsidRDefault="00857069" w:rsidP="00857069">
      <w:pPr>
        <w:spacing w:after="0" w:line="240" w:lineRule="auto"/>
        <w:jc w:val="both"/>
        <w:rPr>
          <w:rFonts w:ascii="Times New Roman" w:hAnsi="Times New Roman" w:cs="Times New Roman"/>
          <w:sz w:val="28"/>
          <w:szCs w:val="28"/>
        </w:rPr>
      </w:pPr>
      <w:r w:rsidRPr="000A2B90">
        <w:rPr>
          <w:rFonts w:ascii="Times New Roman" w:hAnsi="Times New Roman" w:cs="Times New Roman"/>
          <w:sz w:val="28"/>
          <w:szCs w:val="28"/>
        </w:rPr>
        <w:t>2.15. «</w:t>
      </w:r>
      <w:r w:rsidR="002502ED" w:rsidRPr="000A2B90">
        <w:rPr>
          <w:rFonts w:ascii="Times New Roman" w:hAnsi="Times New Roman" w:cs="Times New Roman"/>
          <w:sz w:val="28"/>
          <w:szCs w:val="28"/>
        </w:rPr>
        <w:t>Поддержка взрослыми доброжелательного отношения детей друг к другу и взаимодействия детей друг с другом в разных видах деятельности»</w:t>
      </w:r>
      <w:r>
        <w:rPr>
          <w:rFonts w:ascii="Times New Roman" w:hAnsi="Times New Roman" w:cs="Times New Roman"/>
          <w:sz w:val="28"/>
          <w:szCs w:val="28"/>
        </w:rPr>
        <w:t>.</w:t>
      </w:r>
    </w:p>
    <w:p w14:paraId="739A58CC" w14:textId="3FA01173" w:rsidR="002502ED" w:rsidRPr="000A2B90" w:rsidRDefault="00857069" w:rsidP="00857069">
      <w:pPr>
        <w:spacing w:after="0" w:line="240" w:lineRule="auto"/>
        <w:jc w:val="both"/>
        <w:rPr>
          <w:rFonts w:ascii="Times New Roman" w:hAnsi="Times New Roman" w:cs="Times New Roman"/>
          <w:sz w:val="28"/>
          <w:szCs w:val="28"/>
        </w:rPr>
      </w:pPr>
      <w:r w:rsidRPr="000A2B90">
        <w:rPr>
          <w:rFonts w:ascii="Times New Roman" w:hAnsi="Times New Roman" w:cs="Times New Roman"/>
          <w:sz w:val="28"/>
          <w:szCs w:val="28"/>
        </w:rPr>
        <w:t>2.16. «</w:t>
      </w:r>
      <w:r w:rsidR="002502ED" w:rsidRPr="000A2B90">
        <w:rPr>
          <w:rFonts w:ascii="Times New Roman" w:hAnsi="Times New Roman" w:cs="Times New Roman"/>
          <w:sz w:val="28"/>
          <w:szCs w:val="28"/>
        </w:rPr>
        <w:t>Поддержка инициативы и самостоятельности детей в специфических для них видах деятельности»</w:t>
      </w:r>
      <w:r>
        <w:rPr>
          <w:rFonts w:ascii="Times New Roman" w:hAnsi="Times New Roman" w:cs="Times New Roman"/>
          <w:sz w:val="28"/>
          <w:szCs w:val="28"/>
        </w:rPr>
        <w:t>.</w:t>
      </w:r>
    </w:p>
    <w:p w14:paraId="52AEC73C" w14:textId="7ACA4037" w:rsidR="002502ED" w:rsidRPr="000A2B90" w:rsidRDefault="00857069" w:rsidP="00857069">
      <w:pPr>
        <w:spacing w:after="0" w:line="240" w:lineRule="auto"/>
        <w:jc w:val="both"/>
        <w:rPr>
          <w:rFonts w:ascii="Times New Roman" w:hAnsi="Times New Roman" w:cs="Times New Roman"/>
          <w:sz w:val="28"/>
          <w:szCs w:val="28"/>
        </w:rPr>
      </w:pPr>
      <w:r w:rsidRPr="000A2B90">
        <w:rPr>
          <w:rFonts w:ascii="Times New Roman" w:hAnsi="Times New Roman" w:cs="Times New Roman"/>
          <w:sz w:val="28"/>
          <w:szCs w:val="28"/>
        </w:rPr>
        <w:t>2.17. «</w:t>
      </w:r>
      <w:r w:rsidR="002502ED" w:rsidRPr="000A2B90">
        <w:rPr>
          <w:rFonts w:ascii="Times New Roman" w:hAnsi="Times New Roman" w:cs="Times New Roman"/>
          <w:sz w:val="28"/>
          <w:szCs w:val="28"/>
        </w:rPr>
        <w:t>Защита детей от всех форм физического и психического насилия»</w:t>
      </w:r>
      <w:r>
        <w:rPr>
          <w:rFonts w:ascii="Times New Roman" w:hAnsi="Times New Roman" w:cs="Times New Roman"/>
          <w:sz w:val="28"/>
          <w:szCs w:val="28"/>
        </w:rPr>
        <w:t>.</w:t>
      </w:r>
    </w:p>
    <w:p w14:paraId="4582971D" w14:textId="77777777" w:rsidR="000A2B90" w:rsidRPr="000A2B90" w:rsidRDefault="000A2B90" w:rsidP="00857069">
      <w:pPr>
        <w:spacing w:after="0" w:line="240" w:lineRule="auto"/>
        <w:contextualSpacing/>
        <w:jc w:val="both"/>
        <w:rPr>
          <w:rFonts w:ascii="Times New Roman" w:hAnsi="Times New Roman" w:cs="Times New Roman"/>
          <w:color w:val="000000"/>
          <w:sz w:val="28"/>
          <w:szCs w:val="28"/>
          <w:lang w:eastAsia="ar-SA"/>
        </w:rPr>
      </w:pPr>
    </w:p>
    <w:p w14:paraId="161E1B12" w14:textId="112F0033" w:rsidR="002502ED" w:rsidRPr="000A2B90" w:rsidRDefault="000A2B90" w:rsidP="00857069">
      <w:pPr>
        <w:spacing w:after="0" w:line="240" w:lineRule="auto"/>
        <w:contextualSpacing/>
        <w:jc w:val="both"/>
        <w:rPr>
          <w:rFonts w:ascii="Times New Roman" w:hAnsi="Times New Roman" w:cs="Times New Roman"/>
          <w:color w:val="000000"/>
          <w:sz w:val="28"/>
          <w:szCs w:val="28"/>
          <w:lang w:eastAsia="ar-SA"/>
        </w:rPr>
      </w:pPr>
      <w:r w:rsidRPr="000A2B90">
        <w:rPr>
          <w:rFonts w:ascii="Times New Roman" w:hAnsi="Times New Roman" w:cs="Times New Roman"/>
          <w:color w:val="000000"/>
          <w:sz w:val="28"/>
          <w:szCs w:val="28"/>
          <w:lang w:eastAsia="ar-SA"/>
        </w:rPr>
        <w:t>3</w:t>
      </w:r>
      <w:r w:rsidR="002502ED" w:rsidRPr="000A2B90">
        <w:rPr>
          <w:rFonts w:ascii="Times New Roman" w:hAnsi="Times New Roman" w:cs="Times New Roman"/>
          <w:color w:val="000000"/>
          <w:sz w:val="28"/>
          <w:szCs w:val="28"/>
          <w:lang w:eastAsia="ar-SA"/>
        </w:rPr>
        <w:t>.Качество взаимодействия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r w:rsidR="00857069">
        <w:rPr>
          <w:rFonts w:ascii="Times New Roman" w:hAnsi="Times New Roman" w:cs="Times New Roman"/>
          <w:color w:val="000000"/>
          <w:sz w:val="28"/>
          <w:szCs w:val="28"/>
          <w:lang w:eastAsia="ar-SA"/>
        </w:rPr>
        <w:t>:</w:t>
      </w:r>
    </w:p>
    <w:p w14:paraId="77E54EE5" w14:textId="5F25E9EE" w:rsidR="002502ED" w:rsidRPr="000A2B90" w:rsidRDefault="002502ED" w:rsidP="00857069">
      <w:pPr>
        <w:spacing w:after="0" w:line="240" w:lineRule="auto"/>
        <w:jc w:val="both"/>
        <w:rPr>
          <w:rFonts w:ascii="Times New Roman" w:hAnsi="Times New Roman" w:cs="Times New Roman"/>
          <w:color w:val="000000"/>
          <w:sz w:val="28"/>
          <w:szCs w:val="28"/>
          <w:lang w:eastAsia="ru-RU"/>
        </w:rPr>
      </w:pPr>
      <w:r w:rsidRPr="000A2B90">
        <w:rPr>
          <w:rFonts w:ascii="Times New Roman" w:hAnsi="Times New Roman" w:cs="Times New Roman"/>
          <w:sz w:val="28"/>
          <w:szCs w:val="28"/>
        </w:rPr>
        <w:t>3</w:t>
      </w:r>
      <w:r w:rsidR="00857069">
        <w:rPr>
          <w:rFonts w:ascii="Times New Roman" w:hAnsi="Times New Roman" w:cs="Times New Roman"/>
          <w:sz w:val="28"/>
          <w:szCs w:val="28"/>
        </w:rPr>
        <w:t>.1.</w:t>
      </w:r>
      <w:r w:rsidRPr="000A2B90">
        <w:rPr>
          <w:rFonts w:ascii="Times New Roman" w:hAnsi="Times New Roman" w:cs="Times New Roman"/>
          <w:sz w:val="28"/>
          <w:szCs w:val="28"/>
        </w:rPr>
        <w:t> </w:t>
      </w:r>
      <w:r w:rsidRPr="000A2B90">
        <w:rPr>
          <w:rFonts w:ascii="Times New Roman" w:eastAsia="SimSun" w:hAnsi="Times New Roman" w:cs="Times New Roman"/>
          <w:sz w:val="28"/>
          <w:szCs w:val="28"/>
          <w:lang w:eastAsia="ar-SA"/>
        </w:rPr>
        <w:t>«Наличие нормативно-правовых документов, регламентирующих взаимодействие ДОО с семьей»</w:t>
      </w:r>
      <w:r w:rsidR="000A2B90" w:rsidRPr="000A2B90">
        <w:rPr>
          <w:rFonts w:ascii="Times New Roman" w:eastAsia="SimSun" w:hAnsi="Times New Roman" w:cs="Times New Roman"/>
          <w:sz w:val="28"/>
          <w:szCs w:val="28"/>
          <w:lang w:eastAsia="ar-SA"/>
        </w:rPr>
        <w:t>.</w:t>
      </w:r>
    </w:p>
    <w:p w14:paraId="33109C4E" w14:textId="782A26BB" w:rsidR="002502ED" w:rsidRPr="000A2B90" w:rsidRDefault="002502ED" w:rsidP="00857069">
      <w:pPr>
        <w:spacing w:after="0" w:line="240" w:lineRule="auto"/>
        <w:jc w:val="both"/>
        <w:rPr>
          <w:rFonts w:ascii="Times New Roman" w:hAnsi="Times New Roman" w:cs="Times New Roman"/>
          <w:color w:val="000000"/>
          <w:sz w:val="28"/>
          <w:szCs w:val="28"/>
          <w:lang w:eastAsia="ru-RU"/>
        </w:rPr>
      </w:pPr>
      <w:r w:rsidRPr="000A2B90">
        <w:rPr>
          <w:rFonts w:ascii="Times New Roman" w:hAnsi="Times New Roman" w:cs="Times New Roman"/>
          <w:sz w:val="28"/>
          <w:szCs w:val="28"/>
        </w:rPr>
        <w:t>3</w:t>
      </w:r>
      <w:r w:rsidR="00857069">
        <w:rPr>
          <w:rFonts w:ascii="Times New Roman" w:hAnsi="Times New Roman" w:cs="Times New Roman"/>
          <w:sz w:val="28"/>
          <w:szCs w:val="28"/>
        </w:rPr>
        <w:t>.2.</w:t>
      </w:r>
      <w:r w:rsidRPr="000A2B90">
        <w:rPr>
          <w:rFonts w:ascii="Times New Roman" w:eastAsia="SimSun" w:hAnsi="Times New Roman" w:cs="Times New Roman"/>
          <w:sz w:val="28"/>
          <w:szCs w:val="28"/>
          <w:lang w:eastAsia="ar-SA"/>
        </w:rPr>
        <w:t> «Наличие на официальном сайте ДОО разделов по взаимодействию ДОО с семьей»</w:t>
      </w:r>
      <w:r w:rsidR="000A2B90" w:rsidRPr="000A2B90">
        <w:rPr>
          <w:rFonts w:ascii="Times New Roman" w:eastAsia="SimSun" w:hAnsi="Times New Roman" w:cs="Times New Roman"/>
          <w:sz w:val="28"/>
          <w:szCs w:val="28"/>
          <w:lang w:eastAsia="ar-SA"/>
        </w:rPr>
        <w:t>.</w:t>
      </w:r>
    </w:p>
    <w:p w14:paraId="1F493295" w14:textId="3C5D74E7" w:rsidR="002502ED" w:rsidRPr="000A2B90" w:rsidRDefault="002502ED" w:rsidP="00857069">
      <w:pPr>
        <w:spacing w:after="0" w:line="240" w:lineRule="auto"/>
        <w:jc w:val="both"/>
        <w:rPr>
          <w:rFonts w:ascii="Times New Roman" w:hAnsi="Times New Roman" w:cs="Times New Roman"/>
          <w:sz w:val="28"/>
          <w:szCs w:val="28"/>
        </w:rPr>
      </w:pPr>
      <w:r w:rsidRPr="000A2B90">
        <w:rPr>
          <w:rFonts w:ascii="Times New Roman" w:hAnsi="Times New Roman" w:cs="Times New Roman"/>
          <w:sz w:val="28"/>
          <w:szCs w:val="28"/>
        </w:rPr>
        <w:t>3</w:t>
      </w:r>
      <w:r w:rsidR="00857069">
        <w:rPr>
          <w:rFonts w:ascii="Times New Roman" w:hAnsi="Times New Roman" w:cs="Times New Roman"/>
          <w:sz w:val="28"/>
          <w:szCs w:val="28"/>
        </w:rPr>
        <w:t xml:space="preserve">.3. </w:t>
      </w:r>
      <w:r w:rsidRPr="000A2B90">
        <w:rPr>
          <w:rFonts w:ascii="Times New Roman" w:hAnsi="Times New Roman" w:cs="Times New Roman"/>
          <w:color w:val="000000"/>
          <w:sz w:val="28"/>
          <w:szCs w:val="28"/>
          <w:lang w:eastAsia="ru-RU"/>
        </w:rPr>
        <w:t>«К</w:t>
      </w:r>
      <w:r w:rsidRPr="000A2B90">
        <w:rPr>
          <w:rFonts w:ascii="Times New Roman" w:eastAsia="SimSun" w:hAnsi="Times New Roman" w:cs="Times New Roman"/>
          <w:sz w:val="28"/>
          <w:szCs w:val="28"/>
          <w:lang w:eastAsia="ar-SA"/>
        </w:rPr>
        <w:t>оличество семей воспитанников ДОО, принявших участие в мероприятиях (образовательные проекты, мастер-классы, спортивные праздники, трудовые акции, родительские собрания и т.п.)»</w:t>
      </w:r>
      <w:r w:rsidR="000A2B90" w:rsidRPr="000A2B90">
        <w:rPr>
          <w:rFonts w:ascii="Times New Roman" w:hAnsi="Times New Roman" w:cs="Times New Roman"/>
          <w:color w:val="000000"/>
          <w:sz w:val="28"/>
          <w:szCs w:val="28"/>
          <w:lang w:eastAsia="ar-SA"/>
        </w:rPr>
        <w:t>.</w:t>
      </w:r>
    </w:p>
    <w:p w14:paraId="12AE7475" w14:textId="381C2084" w:rsidR="002502ED" w:rsidRPr="000A2B90" w:rsidRDefault="002502ED" w:rsidP="00857069">
      <w:pPr>
        <w:suppressAutoHyphens/>
        <w:spacing w:after="0" w:line="240" w:lineRule="auto"/>
        <w:jc w:val="both"/>
        <w:rPr>
          <w:rFonts w:ascii="Times New Roman" w:eastAsia="SimSun" w:hAnsi="Times New Roman" w:cs="Times New Roman"/>
          <w:sz w:val="28"/>
          <w:szCs w:val="28"/>
          <w:lang w:eastAsia="ar-SA"/>
        </w:rPr>
      </w:pPr>
      <w:r w:rsidRPr="000A2B90">
        <w:rPr>
          <w:rFonts w:ascii="Times New Roman" w:hAnsi="Times New Roman" w:cs="Times New Roman"/>
          <w:sz w:val="28"/>
          <w:szCs w:val="28"/>
        </w:rPr>
        <w:t>3</w:t>
      </w:r>
      <w:r w:rsidR="00857069">
        <w:rPr>
          <w:rFonts w:ascii="Times New Roman" w:hAnsi="Times New Roman" w:cs="Times New Roman"/>
          <w:sz w:val="28"/>
          <w:szCs w:val="28"/>
        </w:rPr>
        <w:t>.4.</w:t>
      </w:r>
      <w:r w:rsidRPr="000A2B90">
        <w:rPr>
          <w:rFonts w:ascii="Times New Roman" w:eastAsia="SimSun" w:hAnsi="Times New Roman" w:cs="Times New Roman"/>
          <w:sz w:val="28"/>
          <w:szCs w:val="28"/>
          <w:lang w:eastAsia="ar-SA"/>
        </w:rPr>
        <w:t> «У</w:t>
      </w:r>
      <w:r w:rsidRPr="000A2B90">
        <w:rPr>
          <w:rFonts w:ascii="Times New Roman" w:hAnsi="Times New Roman" w:cs="Times New Roman"/>
          <w:color w:val="000000"/>
          <w:sz w:val="28"/>
          <w:szCs w:val="28"/>
          <w:lang w:eastAsia="ar-SA"/>
        </w:rPr>
        <w:t>довлетворённость семьи образовательными услугами»</w:t>
      </w:r>
      <w:r w:rsidR="000A2B90" w:rsidRPr="000A2B90">
        <w:rPr>
          <w:rFonts w:ascii="Times New Roman" w:eastAsia="SimSun" w:hAnsi="Times New Roman" w:cs="Times New Roman"/>
          <w:sz w:val="28"/>
          <w:szCs w:val="28"/>
          <w:lang w:eastAsia="ar-SA"/>
        </w:rPr>
        <w:t>.</w:t>
      </w:r>
    </w:p>
    <w:p w14:paraId="043F933F" w14:textId="7EF1824E" w:rsidR="00857069" w:rsidRDefault="002502ED" w:rsidP="00857069">
      <w:pPr>
        <w:suppressAutoHyphens/>
        <w:spacing w:after="0" w:line="240" w:lineRule="auto"/>
        <w:jc w:val="both"/>
        <w:rPr>
          <w:rFonts w:ascii="Times New Roman" w:hAnsi="Times New Roman" w:cs="Times New Roman"/>
          <w:color w:val="000000"/>
          <w:sz w:val="28"/>
          <w:szCs w:val="28"/>
          <w:lang w:eastAsia="ar-SA"/>
        </w:rPr>
      </w:pPr>
      <w:r w:rsidRPr="000A2B90">
        <w:rPr>
          <w:rFonts w:ascii="Times New Roman" w:hAnsi="Times New Roman" w:cs="Times New Roman"/>
          <w:sz w:val="28"/>
          <w:szCs w:val="28"/>
        </w:rPr>
        <w:t>3</w:t>
      </w:r>
      <w:r w:rsidR="00857069">
        <w:rPr>
          <w:rFonts w:ascii="Times New Roman" w:hAnsi="Times New Roman" w:cs="Times New Roman"/>
          <w:sz w:val="28"/>
          <w:szCs w:val="28"/>
        </w:rPr>
        <w:t>.5.</w:t>
      </w:r>
      <w:r w:rsidRPr="000A2B90">
        <w:rPr>
          <w:rFonts w:ascii="Times New Roman" w:eastAsia="SimSun" w:hAnsi="Times New Roman" w:cs="Times New Roman"/>
          <w:sz w:val="28"/>
          <w:szCs w:val="28"/>
          <w:lang w:eastAsia="ar-SA"/>
        </w:rPr>
        <w:t> «</w:t>
      </w:r>
      <w:r w:rsidRPr="000A2B90">
        <w:rPr>
          <w:rFonts w:ascii="Times New Roman" w:hAnsi="Times New Roman" w:cs="Times New Roman"/>
          <w:color w:val="000000"/>
          <w:sz w:val="28"/>
          <w:szCs w:val="28"/>
          <w:lang w:eastAsia="ar-SA"/>
        </w:rPr>
        <w:t>Индивидуальная поддержка развития детей в семье»</w:t>
      </w:r>
      <w:r w:rsidR="00857069">
        <w:rPr>
          <w:rFonts w:ascii="Times New Roman" w:hAnsi="Times New Roman" w:cs="Times New Roman"/>
          <w:color w:val="000000"/>
          <w:sz w:val="28"/>
          <w:szCs w:val="28"/>
          <w:lang w:eastAsia="ar-SA"/>
        </w:rPr>
        <w:t>.</w:t>
      </w:r>
    </w:p>
    <w:p w14:paraId="49B668BF" w14:textId="1600945B" w:rsidR="002502ED" w:rsidRPr="000A2B90" w:rsidRDefault="002502ED" w:rsidP="00857069">
      <w:pPr>
        <w:suppressAutoHyphens/>
        <w:spacing w:after="0" w:line="240" w:lineRule="auto"/>
        <w:jc w:val="both"/>
        <w:rPr>
          <w:rFonts w:ascii="Times New Roman" w:hAnsi="Times New Roman" w:cs="Times New Roman"/>
          <w:color w:val="000000"/>
          <w:sz w:val="28"/>
          <w:szCs w:val="28"/>
          <w:lang w:eastAsia="ar-SA"/>
        </w:rPr>
      </w:pPr>
      <w:r w:rsidRPr="000A2B90">
        <w:rPr>
          <w:rFonts w:ascii="Times New Roman" w:hAnsi="Times New Roman" w:cs="Times New Roman"/>
          <w:color w:val="000000"/>
          <w:sz w:val="28"/>
          <w:szCs w:val="28"/>
          <w:lang w:eastAsia="ar-SA"/>
        </w:rPr>
        <w:t> </w:t>
      </w:r>
    </w:p>
    <w:p w14:paraId="1BA576C0" w14:textId="28BE00A6" w:rsidR="000A2B90" w:rsidRPr="000A2B90" w:rsidRDefault="002502ED" w:rsidP="00857069">
      <w:pPr>
        <w:spacing w:after="0" w:line="240" w:lineRule="auto"/>
        <w:contextualSpacing/>
        <w:jc w:val="both"/>
        <w:rPr>
          <w:rFonts w:ascii="Times New Roman" w:hAnsi="Times New Roman" w:cs="Times New Roman"/>
          <w:sz w:val="28"/>
          <w:szCs w:val="28"/>
        </w:rPr>
      </w:pPr>
      <w:r w:rsidRPr="000A2B90">
        <w:rPr>
          <w:rFonts w:ascii="Times New Roman" w:hAnsi="Times New Roman" w:cs="Times New Roman"/>
          <w:sz w:val="28"/>
          <w:szCs w:val="28"/>
        </w:rPr>
        <w:t>4.Обеспечение здоровья, безопасности, качества услуг по присмотру и уходу</w:t>
      </w:r>
      <w:r w:rsidR="00857069">
        <w:rPr>
          <w:rFonts w:ascii="Times New Roman" w:hAnsi="Times New Roman" w:cs="Times New Roman"/>
          <w:sz w:val="28"/>
          <w:szCs w:val="28"/>
        </w:rPr>
        <w:t>:</w:t>
      </w:r>
    </w:p>
    <w:p w14:paraId="74928C35" w14:textId="6B77C49F" w:rsidR="002502ED" w:rsidRPr="000A2B90" w:rsidRDefault="002502ED" w:rsidP="00857069">
      <w:pPr>
        <w:spacing w:after="0" w:line="240" w:lineRule="auto"/>
        <w:contextualSpacing/>
        <w:jc w:val="both"/>
        <w:rPr>
          <w:rFonts w:ascii="Times New Roman" w:hAnsi="Times New Roman" w:cs="Times New Roman"/>
          <w:sz w:val="28"/>
          <w:szCs w:val="28"/>
        </w:rPr>
      </w:pPr>
      <w:r w:rsidRPr="000A2B90">
        <w:rPr>
          <w:rFonts w:ascii="Times New Roman" w:hAnsi="Times New Roman" w:cs="Times New Roman"/>
          <w:sz w:val="28"/>
          <w:szCs w:val="28"/>
        </w:rPr>
        <w:t>4.1. «Наличие мероприятий по сохранению и укр</w:t>
      </w:r>
      <w:r w:rsidR="00857069">
        <w:rPr>
          <w:rFonts w:ascii="Times New Roman" w:hAnsi="Times New Roman" w:cs="Times New Roman"/>
          <w:sz w:val="28"/>
          <w:szCs w:val="28"/>
        </w:rPr>
        <w:t>еплению здоровья воспитанников».</w:t>
      </w:r>
    </w:p>
    <w:p w14:paraId="213D7571" w14:textId="6CBEF8AD" w:rsidR="002502ED" w:rsidRPr="000A2B90" w:rsidRDefault="002502ED" w:rsidP="00857069">
      <w:pPr>
        <w:autoSpaceDE w:val="0"/>
        <w:autoSpaceDN w:val="0"/>
        <w:adjustRightInd w:val="0"/>
        <w:spacing w:after="0" w:line="240" w:lineRule="auto"/>
        <w:jc w:val="both"/>
        <w:rPr>
          <w:rFonts w:ascii="Times New Roman" w:hAnsi="Times New Roman" w:cs="Times New Roman"/>
          <w:sz w:val="28"/>
          <w:szCs w:val="28"/>
          <w:lang w:eastAsia="ru-RU"/>
        </w:rPr>
      </w:pPr>
      <w:r w:rsidRPr="000A2B90">
        <w:rPr>
          <w:rFonts w:ascii="Times New Roman" w:hAnsi="Times New Roman" w:cs="Times New Roman"/>
          <w:sz w:val="28"/>
          <w:szCs w:val="28"/>
        </w:rPr>
        <w:t>4.2. «Обеспечение комплексной безопасность в ДОО»</w:t>
      </w:r>
      <w:r w:rsidR="00857069">
        <w:rPr>
          <w:rFonts w:ascii="Times New Roman" w:hAnsi="Times New Roman" w:cs="Times New Roman"/>
          <w:sz w:val="28"/>
          <w:szCs w:val="28"/>
        </w:rPr>
        <w:t>.</w:t>
      </w:r>
      <w:r w:rsidRPr="000A2B90">
        <w:rPr>
          <w:rFonts w:ascii="Times New Roman" w:hAnsi="Times New Roman" w:cs="Times New Roman"/>
          <w:sz w:val="28"/>
          <w:szCs w:val="28"/>
        </w:rPr>
        <w:t xml:space="preserve"> </w:t>
      </w:r>
    </w:p>
    <w:p w14:paraId="4DCF2E2A" w14:textId="7556FADB" w:rsidR="002502ED" w:rsidRPr="000A2B90" w:rsidRDefault="002502ED" w:rsidP="00857069">
      <w:pPr>
        <w:autoSpaceDE w:val="0"/>
        <w:autoSpaceDN w:val="0"/>
        <w:adjustRightInd w:val="0"/>
        <w:spacing w:after="0" w:line="240" w:lineRule="auto"/>
        <w:contextualSpacing/>
        <w:jc w:val="both"/>
        <w:rPr>
          <w:rFonts w:ascii="Times New Roman" w:hAnsi="Times New Roman" w:cs="Times New Roman"/>
          <w:sz w:val="28"/>
          <w:szCs w:val="28"/>
        </w:rPr>
      </w:pPr>
      <w:r w:rsidRPr="000A2B90">
        <w:rPr>
          <w:rFonts w:ascii="Times New Roman" w:hAnsi="Times New Roman" w:cs="Times New Roman"/>
          <w:sz w:val="28"/>
          <w:szCs w:val="28"/>
        </w:rPr>
        <w:t>4.3. «Обеспечение качества услуг по присмотру и уходу за детьми»</w:t>
      </w:r>
      <w:r w:rsidR="00857069">
        <w:rPr>
          <w:rFonts w:ascii="Times New Roman" w:hAnsi="Times New Roman" w:cs="Times New Roman"/>
          <w:sz w:val="28"/>
          <w:szCs w:val="28"/>
        </w:rPr>
        <w:t>.</w:t>
      </w:r>
    </w:p>
    <w:p w14:paraId="023C56C3" w14:textId="77777777" w:rsidR="000A2B90" w:rsidRPr="000A2B90" w:rsidRDefault="000A2B90" w:rsidP="000A2B90">
      <w:pPr>
        <w:contextualSpacing/>
        <w:jc w:val="both"/>
        <w:rPr>
          <w:rFonts w:ascii="Times New Roman" w:hAnsi="Times New Roman" w:cs="Times New Roman"/>
          <w:sz w:val="28"/>
          <w:szCs w:val="28"/>
        </w:rPr>
      </w:pPr>
    </w:p>
    <w:p w14:paraId="1F93E208" w14:textId="262FBBE6" w:rsidR="002502ED" w:rsidRPr="000A2B90" w:rsidRDefault="002502ED" w:rsidP="00857069">
      <w:pPr>
        <w:spacing w:after="0" w:line="240" w:lineRule="auto"/>
        <w:contextualSpacing/>
        <w:jc w:val="both"/>
        <w:rPr>
          <w:rFonts w:ascii="Times New Roman" w:hAnsi="Times New Roman" w:cs="Times New Roman"/>
          <w:sz w:val="28"/>
          <w:szCs w:val="28"/>
        </w:rPr>
      </w:pPr>
      <w:r w:rsidRPr="000A2B90">
        <w:rPr>
          <w:rFonts w:ascii="Times New Roman" w:hAnsi="Times New Roman" w:cs="Times New Roman"/>
          <w:sz w:val="28"/>
          <w:szCs w:val="28"/>
        </w:rPr>
        <w:t>5.Повышение качества управления в ДОО</w:t>
      </w:r>
      <w:r w:rsidR="00857069">
        <w:rPr>
          <w:rFonts w:ascii="Times New Roman" w:hAnsi="Times New Roman" w:cs="Times New Roman"/>
          <w:sz w:val="28"/>
          <w:szCs w:val="28"/>
        </w:rPr>
        <w:t>:</w:t>
      </w:r>
    </w:p>
    <w:p w14:paraId="19B219B4" w14:textId="27D1E744" w:rsidR="002502ED" w:rsidRPr="000A2B90" w:rsidRDefault="002502ED" w:rsidP="00857069">
      <w:pPr>
        <w:autoSpaceDE w:val="0"/>
        <w:autoSpaceDN w:val="0"/>
        <w:adjustRightInd w:val="0"/>
        <w:spacing w:after="0" w:line="240" w:lineRule="auto"/>
        <w:jc w:val="both"/>
        <w:rPr>
          <w:rFonts w:ascii="Times New Roman" w:hAnsi="Times New Roman" w:cs="Times New Roman"/>
          <w:sz w:val="28"/>
          <w:szCs w:val="28"/>
        </w:rPr>
      </w:pPr>
      <w:r w:rsidRPr="000A2B90">
        <w:rPr>
          <w:rFonts w:ascii="Times New Roman" w:hAnsi="Times New Roman" w:cs="Times New Roman"/>
          <w:sz w:val="28"/>
          <w:szCs w:val="28"/>
        </w:rPr>
        <w:t>5.1. «Наличие у руководителя ДОО требуемого</w:t>
      </w:r>
      <w:r w:rsidR="000A2B90" w:rsidRPr="000A2B90">
        <w:rPr>
          <w:rFonts w:ascii="Times New Roman" w:hAnsi="Times New Roman" w:cs="Times New Roman"/>
          <w:sz w:val="28"/>
          <w:szCs w:val="28"/>
        </w:rPr>
        <w:t xml:space="preserve"> профессионального образования».</w:t>
      </w:r>
    </w:p>
    <w:p w14:paraId="2D16AB90" w14:textId="4AC91D9B" w:rsidR="002502ED" w:rsidRPr="000A2B90" w:rsidRDefault="002502ED" w:rsidP="00857069">
      <w:pPr>
        <w:spacing w:after="0" w:line="240" w:lineRule="auto"/>
        <w:jc w:val="both"/>
        <w:rPr>
          <w:rFonts w:ascii="Times New Roman" w:hAnsi="Times New Roman" w:cs="Times New Roman"/>
          <w:sz w:val="28"/>
          <w:szCs w:val="28"/>
        </w:rPr>
      </w:pPr>
      <w:r w:rsidRPr="000A2B90">
        <w:rPr>
          <w:rFonts w:ascii="Times New Roman" w:hAnsi="Times New Roman" w:cs="Times New Roman"/>
          <w:sz w:val="28"/>
          <w:szCs w:val="28"/>
        </w:rPr>
        <w:t>5.2. «Ф</w:t>
      </w:r>
      <w:r w:rsidR="00857069">
        <w:rPr>
          <w:rFonts w:ascii="Times New Roman" w:hAnsi="Times New Roman" w:cs="Times New Roman"/>
          <w:sz w:val="28"/>
          <w:szCs w:val="28"/>
        </w:rPr>
        <w:t>ункционирование ВСОКО в ДОО».</w:t>
      </w:r>
    </w:p>
    <w:p w14:paraId="4853411A" w14:textId="2081A791" w:rsidR="002502ED" w:rsidRPr="000A2B90" w:rsidRDefault="002502ED" w:rsidP="00857069">
      <w:pPr>
        <w:autoSpaceDE w:val="0"/>
        <w:autoSpaceDN w:val="0"/>
        <w:adjustRightInd w:val="0"/>
        <w:spacing w:after="0" w:line="240" w:lineRule="auto"/>
        <w:jc w:val="both"/>
        <w:rPr>
          <w:rFonts w:ascii="Times New Roman" w:hAnsi="Times New Roman" w:cs="Times New Roman"/>
          <w:sz w:val="28"/>
          <w:szCs w:val="28"/>
        </w:rPr>
      </w:pPr>
      <w:r w:rsidRPr="000A2B90">
        <w:rPr>
          <w:rFonts w:ascii="Times New Roman" w:hAnsi="Times New Roman" w:cs="Times New Roman"/>
          <w:sz w:val="28"/>
          <w:szCs w:val="28"/>
        </w:rPr>
        <w:t>5.3. «Наличие программы развития ДОО»</w:t>
      </w:r>
      <w:r w:rsidR="00857069">
        <w:rPr>
          <w:rFonts w:ascii="Times New Roman" w:hAnsi="Times New Roman" w:cs="Times New Roman"/>
          <w:sz w:val="28"/>
          <w:szCs w:val="28"/>
        </w:rPr>
        <w:t>.</w:t>
      </w:r>
    </w:p>
    <w:p w14:paraId="29061A81" w14:textId="77777777" w:rsidR="00857069" w:rsidRDefault="00857069" w:rsidP="000A2B90">
      <w:pPr>
        <w:jc w:val="both"/>
        <w:rPr>
          <w:rFonts w:ascii="Times New Roman" w:hAnsi="Times New Roman" w:cs="Times New Roman"/>
          <w:sz w:val="28"/>
          <w:szCs w:val="28"/>
        </w:rPr>
      </w:pPr>
    </w:p>
    <w:p w14:paraId="2C9A25EB" w14:textId="77777777" w:rsidR="002502ED" w:rsidRPr="000A2B90" w:rsidRDefault="002502ED" w:rsidP="000A2B90">
      <w:pPr>
        <w:jc w:val="both"/>
        <w:rPr>
          <w:rFonts w:ascii="Times New Roman" w:hAnsi="Times New Roman" w:cs="Times New Roman"/>
          <w:sz w:val="28"/>
          <w:szCs w:val="28"/>
        </w:rPr>
      </w:pPr>
      <w:r w:rsidRPr="000A2B90">
        <w:rPr>
          <w:rFonts w:ascii="Times New Roman" w:hAnsi="Times New Roman" w:cs="Times New Roman"/>
          <w:sz w:val="28"/>
          <w:szCs w:val="28"/>
        </w:rPr>
        <w:t>6.Выявление успешных практик.</w:t>
      </w:r>
    </w:p>
    <w:p w14:paraId="30AD6032" w14:textId="77777777" w:rsidR="002502ED" w:rsidRPr="00DF0710" w:rsidRDefault="002502ED" w:rsidP="002502ED">
      <w:pPr>
        <w:spacing w:after="0" w:line="240" w:lineRule="auto"/>
        <w:rPr>
          <w:rFonts w:ascii="Times New Roman" w:hAnsi="Times New Roman"/>
          <w:sz w:val="28"/>
          <w:szCs w:val="28"/>
        </w:rPr>
      </w:pPr>
      <w:r w:rsidRPr="00DF0710">
        <w:rPr>
          <w:rFonts w:ascii="Times New Roman" w:hAnsi="Times New Roman"/>
          <w:sz w:val="28"/>
          <w:szCs w:val="28"/>
        </w:rPr>
        <w:t>Описание по схеме:</w:t>
      </w:r>
    </w:p>
    <w:p w14:paraId="06501E02" w14:textId="77777777" w:rsidR="002502ED" w:rsidRPr="00DF0710" w:rsidRDefault="002502ED" w:rsidP="002502ED">
      <w:pPr>
        <w:spacing w:after="0" w:line="240" w:lineRule="auto"/>
        <w:rPr>
          <w:rFonts w:ascii="Times New Roman" w:hAnsi="Times New Roman"/>
          <w:sz w:val="28"/>
          <w:szCs w:val="28"/>
        </w:rPr>
      </w:pPr>
      <w:r w:rsidRPr="00DF0710">
        <w:rPr>
          <w:rFonts w:ascii="Times New Roman" w:hAnsi="Times New Roman"/>
          <w:sz w:val="28"/>
          <w:szCs w:val="28"/>
        </w:rPr>
        <w:t>1.Название практики.</w:t>
      </w:r>
    </w:p>
    <w:p w14:paraId="4A9BDCE9" w14:textId="77777777" w:rsidR="002502ED" w:rsidRPr="00DF0710" w:rsidRDefault="002502ED" w:rsidP="002502ED">
      <w:pPr>
        <w:spacing w:after="0" w:line="240" w:lineRule="auto"/>
        <w:rPr>
          <w:rFonts w:ascii="Times New Roman" w:hAnsi="Times New Roman"/>
          <w:sz w:val="28"/>
          <w:szCs w:val="28"/>
        </w:rPr>
      </w:pPr>
      <w:r w:rsidRPr="00DF0710">
        <w:rPr>
          <w:rFonts w:ascii="Times New Roman" w:hAnsi="Times New Roman"/>
          <w:sz w:val="28"/>
          <w:szCs w:val="28"/>
        </w:rPr>
        <w:t>2.ФИО автора-разработчика.</w:t>
      </w:r>
    </w:p>
    <w:p w14:paraId="5876BA99" w14:textId="77777777" w:rsidR="002502ED" w:rsidRPr="00DF0710" w:rsidRDefault="002502ED" w:rsidP="002502ED">
      <w:pPr>
        <w:spacing w:after="0" w:line="240" w:lineRule="auto"/>
        <w:rPr>
          <w:rFonts w:ascii="Times New Roman" w:hAnsi="Times New Roman"/>
          <w:sz w:val="28"/>
          <w:szCs w:val="28"/>
        </w:rPr>
      </w:pPr>
      <w:r w:rsidRPr="00DF0710">
        <w:rPr>
          <w:rFonts w:ascii="Times New Roman" w:hAnsi="Times New Roman"/>
          <w:sz w:val="28"/>
          <w:szCs w:val="28"/>
        </w:rPr>
        <w:t>3.Должность.</w:t>
      </w:r>
    </w:p>
    <w:p w14:paraId="5DE16542" w14:textId="77777777" w:rsidR="002502ED" w:rsidRPr="00DF0710" w:rsidRDefault="002502ED" w:rsidP="002502ED">
      <w:pPr>
        <w:spacing w:after="0" w:line="240" w:lineRule="auto"/>
        <w:rPr>
          <w:rFonts w:ascii="Times New Roman" w:hAnsi="Times New Roman"/>
          <w:sz w:val="28"/>
          <w:szCs w:val="28"/>
        </w:rPr>
      </w:pPr>
      <w:r w:rsidRPr="00DF0710">
        <w:rPr>
          <w:rFonts w:ascii="Times New Roman" w:hAnsi="Times New Roman"/>
          <w:sz w:val="28"/>
          <w:szCs w:val="28"/>
        </w:rPr>
        <w:t>4.Населенный пункт.</w:t>
      </w:r>
    </w:p>
    <w:p w14:paraId="2AF68179" w14:textId="77777777" w:rsidR="002502ED" w:rsidRPr="00DF0710" w:rsidRDefault="002502ED" w:rsidP="002502ED">
      <w:pPr>
        <w:spacing w:after="0" w:line="240" w:lineRule="auto"/>
        <w:rPr>
          <w:rFonts w:ascii="Times New Roman" w:hAnsi="Times New Roman"/>
          <w:sz w:val="28"/>
          <w:szCs w:val="28"/>
        </w:rPr>
      </w:pPr>
      <w:r w:rsidRPr="00DF0710">
        <w:rPr>
          <w:rFonts w:ascii="Times New Roman" w:hAnsi="Times New Roman"/>
          <w:sz w:val="28"/>
          <w:szCs w:val="28"/>
        </w:rPr>
        <w:t>5.Полное наименование образовательной организации.</w:t>
      </w:r>
    </w:p>
    <w:p w14:paraId="4DD1D965" w14:textId="77777777" w:rsidR="002502ED" w:rsidRPr="00DF0710" w:rsidRDefault="002502ED" w:rsidP="002502ED">
      <w:pPr>
        <w:spacing w:after="0" w:line="240" w:lineRule="auto"/>
        <w:rPr>
          <w:rFonts w:ascii="Times New Roman" w:hAnsi="Times New Roman"/>
          <w:sz w:val="28"/>
          <w:szCs w:val="28"/>
        </w:rPr>
      </w:pPr>
      <w:r w:rsidRPr="00DF0710">
        <w:rPr>
          <w:rFonts w:ascii="Times New Roman" w:hAnsi="Times New Roman"/>
          <w:sz w:val="28"/>
          <w:szCs w:val="28"/>
        </w:rPr>
        <w:t>6.Годы реализации.</w:t>
      </w:r>
    </w:p>
    <w:p w14:paraId="068DDAC0" w14:textId="543C8987" w:rsidR="002502ED" w:rsidRPr="00DF0710" w:rsidRDefault="00857069" w:rsidP="002502ED">
      <w:pPr>
        <w:spacing w:after="0" w:line="240" w:lineRule="auto"/>
        <w:rPr>
          <w:rFonts w:ascii="Times New Roman" w:hAnsi="Times New Roman"/>
          <w:sz w:val="28"/>
          <w:szCs w:val="28"/>
        </w:rPr>
      </w:pPr>
      <w:r>
        <w:rPr>
          <w:rFonts w:ascii="Times New Roman" w:hAnsi="Times New Roman"/>
          <w:sz w:val="28"/>
          <w:szCs w:val="28"/>
        </w:rPr>
        <w:lastRenderedPageBreak/>
        <w:t>7.Ано</w:t>
      </w:r>
      <w:r w:rsidR="002502ED" w:rsidRPr="00DF0710">
        <w:rPr>
          <w:rFonts w:ascii="Times New Roman" w:hAnsi="Times New Roman"/>
          <w:sz w:val="28"/>
          <w:szCs w:val="28"/>
        </w:rPr>
        <w:t>тация практики (актуальность, оригинальность, результативность).</w:t>
      </w:r>
    </w:p>
    <w:p w14:paraId="0B0DB02D" w14:textId="77777777" w:rsidR="002502ED" w:rsidRPr="00DF0710" w:rsidRDefault="002502ED" w:rsidP="002502ED">
      <w:pPr>
        <w:spacing w:after="0" w:line="240" w:lineRule="auto"/>
        <w:rPr>
          <w:rFonts w:ascii="Times New Roman" w:hAnsi="Times New Roman"/>
          <w:sz w:val="28"/>
          <w:szCs w:val="28"/>
        </w:rPr>
      </w:pPr>
      <w:r w:rsidRPr="00DF0710">
        <w:rPr>
          <w:rFonts w:ascii="Times New Roman" w:hAnsi="Times New Roman"/>
          <w:sz w:val="28"/>
          <w:szCs w:val="28"/>
        </w:rPr>
        <w:t>8.Ссылки на публикации (издание в сети Интернет).</w:t>
      </w:r>
    </w:p>
    <w:p w14:paraId="272C5935" w14:textId="77777777" w:rsidR="002502ED" w:rsidRPr="00DF0710" w:rsidRDefault="002502ED" w:rsidP="002502ED">
      <w:pPr>
        <w:spacing w:after="0" w:line="240" w:lineRule="auto"/>
        <w:rPr>
          <w:rFonts w:ascii="Times New Roman" w:hAnsi="Times New Roman"/>
          <w:sz w:val="28"/>
          <w:szCs w:val="28"/>
        </w:rPr>
      </w:pPr>
      <w:r w:rsidRPr="00DF0710">
        <w:rPr>
          <w:rFonts w:ascii="Times New Roman" w:hAnsi="Times New Roman"/>
          <w:sz w:val="28"/>
          <w:szCs w:val="28"/>
        </w:rPr>
        <w:t xml:space="preserve">9.Диссеминация практики (выступление на МО, конференциях, проведение мастер-классов).                               </w:t>
      </w:r>
    </w:p>
    <w:p w14:paraId="5BFCC40A" w14:textId="3174D503" w:rsidR="00160C03" w:rsidRPr="00857069" w:rsidRDefault="00160C03" w:rsidP="00857069">
      <w:pPr>
        <w:pStyle w:val="afa"/>
        <w:shd w:val="clear" w:color="auto" w:fill="FFFFFF"/>
        <w:spacing w:before="0" w:beforeAutospacing="0" w:after="0" w:afterAutospacing="0"/>
        <w:rPr>
          <w:sz w:val="28"/>
          <w:szCs w:val="28"/>
        </w:rPr>
      </w:pPr>
    </w:p>
    <w:p w14:paraId="505D53A9" w14:textId="692C966D" w:rsidR="007316B9" w:rsidRPr="00857069" w:rsidRDefault="00160C03" w:rsidP="00160C03">
      <w:pPr>
        <w:spacing w:after="0" w:line="240" w:lineRule="auto"/>
        <w:jc w:val="right"/>
        <w:rPr>
          <w:rFonts w:ascii="Times New Roman" w:hAnsi="Times New Roman" w:cs="Times New Roman"/>
          <w:sz w:val="28"/>
          <w:szCs w:val="28"/>
        </w:rPr>
      </w:pPr>
      <w:r w:rsidRPr="00857069">
        <w:rPr>
          <w:rFonts w:ascii="Times New Roman" w:hAnsi="Times New Roman" w:cs="Times New Roman"/>
          <w:sz w:val="28"/>
          <w:szCs w:val="28"/>
        </w:rPr>
        <w:t>Приложение</w:t>
      </w:r>
      <w:r w:rsidR="00857069" w:rsidRPr="00857069">
        <w:rPr>
          <w:rFonts w:ascii="Times New Roman" w:hAnsi="Times New Roman" w:cs="Times New Roman"/>
          <w:sz w:val="28"/>
          <w:szCs w:val="28"/>
        </w:rPr>
        <w:t xml:space="preserve"> 2</w:t>
      </w:r>
      <w:r w:rsidRPr="00857069">
        <w:rPr>
          <w:rFonts w:ascii="Times New Roman" w:hAnsi="Times New Roman" w:cs="Times New Roman"/>
          <w:sz w:val="28"/>
          <w:szCs w:val="28"/>
        </w:rPr>
        <w:t xml:space="preserve"> </w:t>
      </w:r>
    </w:p>
    <w:p w14:paraId="22B4ACCB" w14:textId="275F5C2E" w:rsidR="00160C03" w:rsidRPr="00857069" w:rsidRDefault="00160C03" w:rsidP="007316B9">
      <w:pPr>
        <w:spacing w:after="0" w:line="240" w:lineRule="auto"/>
        <w:jc w:val="right"/>
        <w:rPr>
          <w:rFonts w:ascii="Times New Roman" w:hAnsi="Times New Roman" w:cs="Times New Roman"/>
          <w:sz w:val="28"/>
          <w:szCs w:val="28"/>
        </w:rPr>
      </w:pPr>
      <w:r w:rsidRPr="00857069">
        <w:rPr>
          <w:rFonts w:ascii="Times New Roman" w:hAnsi="Times New Roman" w:cs="Times New Roman"/>
          <w:sz w:val="28"/>
          <w:szCs w:val="28"/>
        </w:rPr>
        <w:t xml:space="preserve">к приказу Отдела образования </w:t>
      </w:r>
    </w:p>
    <w:p w14:paraId="34A513AE" w14:textId="615CEB4E" w:rsidR="007316B9" w:rsidRPr="00857069" w:rsidRDefault="002E3620" w:rsidP="002E3620">
      <w:pPr>
        <w:spacing w:after="0" w:line="240" w:lineRule="auto"/>
        <w:jc w:val="right"/>
        <w:rPr>
          <w:rFonts w:ascii="Times New Roman" w:hAnsi="Times New Roman" w:cs="Times New Roman"/>
          <w:sz w:val="28"/>
          <w:szCs w:val="28"/>
        </w:rPr>
      </w:pPr>
      <w:r w:rsidRPr="00857069">
        <w:rPr>
          <w:rFonts w:ascii="Times New Roman" w:hAnsi="Times New Roman" w:cs="Times New Roman"/>
          <w:sz w:val="28"/>
          <w:szCs w:val="28"/>
        </w:rPr>
        <w:t xml:space="preserve">от </w:t>
      </w:r>
      <w:r w:rsidR="000C17C2">
        <w:rPr>
          <w:rFonts w:ascii="Times New Roman" w:hAnsi="Times New Roman" w:cs="Times New Roman"/>
          <w:sz w:val="28"/>
          <w:szCs w:val="28"/>
        </w:rPr>
        <w:t>18</w:t>
      </w:r>
      <w:r w:rsidRPr="00857069">
        <w:rPr>
          <w:rFonts w:ascii="Times New Roman" w:hAnsi="Times New Roman" w:cs="Times New Roman"/>
          <w:sz w:val="28"/>
          <w:szCs w:val="28"/>
        </w:rPr>
        <w:t>.03.2022</w:t>
      </w:r>
      <w:r w:rsidR="00160C03" w:rsidRPr="00857069">
        <w:rPr>
          <w:rFonts w:ascii="Times New Roman" w:hAnsi="Times New Roman" w:cs="Times New Roman"/>
          <w:sz w:val="28"/>
          <w:szCs w:val="28"/>
        </w:rPr>
        <w:t xml:space="preserve"> №</w:t>
      </w:r>
      <w:r w:rsidR="000C17C2">
        <w:rPr>
          <w:rFonts w:ascii="Times New Roman" w:hAnsi="Times New Roman" w:cs="Times New Roman"/>
          <w:sz w:val="28"/>
          <w:szCs w:val="28"/>
        </w:rPr>
        <w:t xml:space="preserve"> 160</w:t>
      </w:r>
    </w:p>
    <w:p w14:paraId="22205B98" w14:textId="77777777" w:rsidR="007316B9" w:rsidRPr="00857069" w:rsidRDefault="007316B9" w:rsidP="00160C03">
      <w:pPr>
        <w:spacing w:after="0" w:line="240" w:lineRule="auto"/>
        <w:jc w:val="center"/>
        <w:rPr>
          <w:rFonts w:ascii="Times New Roman" w:hAnsi="Times New Roman" w:cs="Times New Roman"/>
          <w:sz w:val="28"/>
          <w:szCs w:val="28"/>
        </w:rPr>
      </w:pPr>
    </w:p>
    <w:p w14:paraId="722B6B53" w14:textId="3BF0DB78" w:rsidR="00160C03" w:rsidRPr="00857069" w:rsidRDefault="00160C03" w:rsidP="00160C03">
      <w:pPr>
        <w:spacing w:after="0" w:line="240" w:lineRule="auto"/>
        <w:jc w:val="center"/>
        <w:rPr>
          <w:rFonts w:ascii="Times New Roman" w:hAnsi="Times New Roman" w:cs="Times New Roman"/>
          <w:sz w:val="28"/>
          <w:szCs w:val="28"/>
        </w:rPr>
      </w:pPr>
      <w:r w:rsidRPr="00857069">
        <w:rPr>
          <w:rFonts w:ascii="Times New Roman" w:hAnsi="Times New Roman" w:cs="Times New Roman"/>
          <w:sz w:val="28"/>
          <w:szCs w:val="28"/>
        </w:rPr>
        <w:t xml:space="preserve">Состав  </w:t>
      </w:r>
    </w:p>
    <w:p w14:paraId="272D6DC8" w14:textId="58D0B2EC" w:rsidR="00160C03" w:rsidRPr="00857069" w:rsidRDefault="00160C03" w:rsidP="00160C03">
      <w:pPr>
        <w:spacing w:after="0" w:line="240" w:lineRule="auto"/>
        <w:jc w:val="center"/>
        <w:rPr>
          <w:rFonts w:ascii="Times New Roman" w:hAnsi="Times New Roman" w:cs="Times New Roman"/>
          <w:sz w:val="28"/>
          <w:szCs w:val="28"/>
        </w:rPr>
      </w:pPr>
      <w:r w:rsidRPr="00857069">
        <w:rPr>
          <w:rFonts w:ascii="Times New Roman" w:hAnsi="Times New Roman" w:cs="Times New Roman"/>
          <w:sz w:val="28"/>
          <w:szCs w:val="28"/>
        </w:rPr>
        <w:t>муниципальной экспертной группы для осуществления мониторинга качества дошкольного образования (МКДО) образовательных организаций Веселовского района, реализующих программы дошкольного образования.</w:t>
      </w:r>
    </w:p>
    <w:p w14:paraId="2D4974B7" w14:textId="760F5BEE" w:rsidR="00160C03" w:rsidRPr="00857069" w:rsidRDefault="00160C03" w:rsidP="002E3620">
      <w:pPr>
        <w:spacing w:after="0" w:line="240" w:lineRule="auto"/>
        <w:rPr>
          <w:rFonts w:ascii="Times New Roman" w:hAnsi="Times New Roman" w:cs="Times New Roman"/>
          <w:sz w:val="28"/>
          <w:szCs w:val="28"/>
        </w:rPr>
      </w:pPr>
    </w:p>
    <w:p w14:paraId="4646B64B" w14:textId="408952C3" w:rsidR="00160C03" w:rsidRPr="00857069" w:rsidRDefault="00160C03" w:rsidP="00857069">
      <w:pPr>
        <w:pStyle w:val="a3"/>
        <w:numPr>
          <w:ilvl w:val="0"/>
          <w:numId w:val="2"/>
        </w:numPr>
        <w:spacing w:after="0" w:line="240" w:lineRule="auto"/>
        <w:jc w:val="both"/>
        <w:rPr>
          <w:rFonts w:ascii="Times New Roman" w:hAnsi="Times New Roman" w:cs="Times New Roman"/>
          <w:sz w:val="28"/>
          <w:szCs w:val="28"/>
        </w:rPr>
      </w:pPr>
      <w:r w:rsidRPr="00857069">
        <w:rPr>
          <w:rFonts w:ascii="Times New Roman" w:hAnsi="Times New Roman" w:cs="Times New Roman"/>
          <w:sz w:val="28"/>
          <w:szCs w:val="28"/>
        </w:rPr>
        <w:t>Дмитриева О.В., председатель экспертной группы, заместитель заведующего Отделом образования.</w:t>
      </w:r>
    </w:p>
    <w:p w14:paraId="6F38EB5D" w14:textId="77777777" w:rsidR="007316B9" w:rsidRPr="00857069" w:rsidRDefault="007316B9" w:rsidP="00857069">
      <w:pPr>
        <w:pStyle w:val="a3"/>
        <w:spacing w:after="0" w:line="240" w:lineRule="auto"/>
        <w:jc w:val="both"/>
        <w:rPr>
          <w:rFonts w:ascii="Times New Roman" w:hAnsi="Times New Roman" w:cs="Times New Roman"/>
          <w:sz w:val="28"/>
          <w:szCs w:val="28"/>
        </w:rPr>
      </w:pPr>
    </w:p>
    <w:p w14:paraId="4C1F2974" w14:textId="63A2949E" w:rsidR="00160C03" w:rsidRPr="00857069" w:rsidRDefault="00160C03" w:rsidP="00857069">
      <w:pPr>
        <w:pStyle w:val="a3"/>
        <w:numPr>
          <w:ilvl w:val="0"/>
          <w:numId w:val="2"/>
        </w:numPr>
        <w:spacing w:after="0" w:line="240" w:lineRule="auto"/>
        <w:jc w:val="both"/>
        <w:rPr>
          <w:rFonts w:ascii="Times New Roman" w:hAnsi="Times New Roman" w:cs="Times New Roman"/>
          <w:sz w:val="28"/>
          <w:szCs w:val="28"/>
        </w:rPr>
      </w:pPr>
      <w:r w:rsidRPr="00857069">
        <w:rPr>
          <w:rFonts w:ascii="Times New Roman" w:hAnsi="Times New Roman" w:cs="Times New Roman"/>
          <w:sz w:val="28"/>
          <w:szCs w:val="28"/>
        </w:rPr>
        <w:t xml:space="preserve">Павлова О.А., заместитель председателя экспертной группы, заведующий МБДОУ д\с №1 «Колокольчик», руководитель муниципального </w:t>
      </w:r>
      <w:r w:rsidR="002E3620" w:rsidRPr="00857069">
        <w:rPr>
          <w:rFonts w:ascii="Times New Roman" w:hAnsi="Times New Roman" w:cs="Times New Roman"/>
          <w:sz w:val="28"/>
          <w:szCs w:val="28"/>
        </w:rPr>
        <w:t xml:space="preserve">методического </w:t>
      </w:r>
      <w:r w:rsidRPr="00857069">
        <w:rPr>
          <w:rFonts w:ascii="Times New Roman" w:hAnsi="Times New Roman" w:cs="Times New Roman"/>
          <w:sz w:val="28"/>
          <w:szCs w:val="28"/>
        </w:rPr>
        <w:t>ресурсного центра.</w:t>
      </w:r>
    </w:p>
    <w:p w14:paraId="32A4DEE0" w14:textId="77777777" w:rsidR="002E3620" w:rsidRPr="00857069" w:rsidRDefault="002E3620" w:rsidP="00857069">
      <w:pPr>
        <w:pStyle w:val="a3"/>
        <w:jc w:val="both"/>
        <w:rPr>
          <w:rFonts w:ascii="Times New Roman" w:hAnsi="Times New Roman" w:cs="Times New Roman"/>
          <w:sz w:val="28"/>
          <w:szCs w:val="28"/>
        </w:rPr>
      </w:pPr>
    </w:p>
    <w:p w14:paraId="0C72FEC7" w14:textId="0938272A" w:rsidR="002E3620" w:rsidRPr="00857069" w:rsidRDefault="002E3620" w:rsidP="00857069">
      <w:pPr>
        <w:pStyle w:val="a3"/>
        <w:numPr>
          <w:ilvl w:val="0"/>
          <w:numId w:val="2"/>
        </w:numPr>
        <w:spacing w:after="0" w:line="240" w:lineRule="auto"/>
        <w:jc w:val="both"/>
        <w:rPr>
          <w:rFonts w:ascii="Times New Roman" w:hAnsi="Times New Roman" w:cs="Times New Roman"/>
          <w:sz w:val="28"/>
          <w:szCs w:val="28"/>
        </w:rPr>
      </w:pPr>
      <w:r w:rsidRPr="00857069">
        <w:rPr>
          <w:rFonts w:ascii="Times New Roman" w:hAnsi="Times New Roman" w:cs="Times New Roman"/>
          <w:sz w:val="28"/>
          <w:szCs w:val="28"/>
        </w:rPr>
        <w:t>Кетова С.М., член экспертной группы, ведущий специалист Отдела образования.</w:t>
      </w:r>
    </w:p>
    <w:p w14:paraId="1E215A37" w14:textId="77777777" w:rsidR="007316B9" w:rsidRPr="00857069" w:rsidRDefault="007316B9" w:rsidP="00857069">
      <w:pPr>
        <w:spacing w:after="0" w:line="240" w:lineRule="auto"/>
        <w:jc w:val="both"/>
        <w:rPr>
          <w:rFonts w:ascii="Times New Roman" w:hAnsi="Times New Roman" w:cs="Times New Roman"/>
          <w:sz w:val="28"/>
          <w:szCs w:val="28"/>
        </w:rPr>
      </w:pPr>
    </w:p>
    <w:p w14:paraId="4FCD9430" w14:textId="090DA23B" w:rsidR="007316B9" w:rsidRPr="00857069" w:rsidRDefault="002E3620" w:rsidP="00857069">
      <w:pPr>
        <w:pStyle w:val="a3"/>
        <w:numPr>
          <w:ilvl w:val="0"/>
          <w:numId w:val="2"/>
        </w:numPr>
        <w:spacing w:after="0" w:line="240" w:lineRule="auto"/>
        <w:jc w:val="both"/>
        <w:rPr>
          <w:rFonts w:ascii="Times New Roman" w:hAnsi="Times New Roman" w:cs="Times New Roman"/>
          <w:sz w:val="28"/>
          <w:szCs w:val="28"/>
        </w:rPr>
      </w:pPr>
      <w:r w:rsidRPr="00857069">
        <w:rPr>
          <w:rFonts w:ascii="Times New Roman" w:hAnsi="Times New Roman" w:cs="Times New Roman"/>
          <w:sz w:val="28"/>
          <w:szCs w:val="28"/>
        </w:rPr>
        <w:t>Зайцева Т.В.</w:t>
      </w:r>
      <w:r w:rsidR="00160C03" w:rsidRPr="00857069">
        <w:rPr>
          <w:rFonts w:ascii="Times New Roman" w:hAnsi="Times New Roman" w:cs="Times New Roman"/>
          <w:sz w:val="28"/>
          <w:szCs w:val="28"/>
        </w:rPr>
        <w:t>, член экспертной группы</w:t>
      </w:r>
      <w:r w:rsidR="007316B9" w:rsidRPr="00857069">
        <w:rPr>
          <w:rFonts w:ascii="Times New Roman" w:hAnsi="Times New Roman" w:cs="Times New Roman"/>
          <w:sz w:val="28"/>
          <w:szCs w:val="28"/>
        </w:rPr>
        <w:t>, м</w:t>
      </w:r>
      <w:r w:rsidRPr="00857069">
        <w:rPr>
          <w:rFonts w:ascii="Times New Roman" w:hAnsi="Times New Roman" w:cs="Times New Roman"/>
          <w:sz w:val="28"/>
          <w:szCs w:val="28"/>
        </w:rPr>
        <w:t>етодист ИМК Отдела образования.</w:t>
      </w:r>
    </w:p>
    <w:p w14:paraId="3F93305A" w14:textId="77777777" w:rsidR="007316B9" w:rsidRPr="00857069" w:rsidRDefault="007316B9" w:rsidP="00857069">
      <w:pPr>
        <w:spacing w:after="0" w:line="240" w:lineRule="auto"/>
        <w:jc w:val="both"/>
        <w:rPr>
          <w:rFonts w:ascii="Times New Roman" w:hAnsi="Times New Roman" w:cs="Times New Roman"/>
          <w:sz w:val="28"/>
          <w:szCs w:val="28"/>
        </w:rPr>
      </w:pPr>
    </w:p>
    <w:p w14:paraId="616937B8" w14:textId="784AA0C7" w:rsidR="007316B9" w:rsidRPr="00857069" w:rsidRDefault="007316B9" w:rsidP="00857069">
      <w:pPr>
        <w:pStyle w:val="a3"/>
        <w:numPr>
          <w:ilvl w:val="0"/>
          <w:numId w:val="2"/>
        </w:numPr>
        <w:spacing w:after="0" w:line="240" w:lineRule="auto"/>
        <w:jc w:val="both"/>
        <w:rPr>
          <w:rFonts w:ascii="Times New Roman" w:hAnsi="Times New Roman" w:cs="Times New Roman"/>
          <w:sz w:val="28"/>
          <w:szCs w:val="28"/>
        </w:rPr>
      </w:pPr>
      <w:proofErr w:type="spellStart"/>
      <w:r w:rsidRPr="00857069">
        <w:rPr>
          <w:rFonts w:ascii="Times New Roman" w:hAnsi="Times New Roman" w:cs="Times New Roman"/>
          <w:sz w:val="28"/>
          <w:szCs w:val="28"/>
        </w:rPr>
        <w:t>Зерникова</w:t>
      </w:r>
      <w:proofErr w:type="spellEnd"/>
      <w:r w:rsidRPr="00857069">
        <w:rPr>
          <w:rFonts w:ascii="Times New Roman" w:hAnsi="Times New Roman" w:cs="Times New Roman"/>
          <w:sz w:val="28"/>
          <w:szCs w:val="28"/>
        </w:rPr>
        <w:t xml:space="preserve"> Е.В., член экспертной группы, старший воспитатель д\с №2 «Сказка», филиала МБДОУ д\с №1 «Колокольчик».</w:t>
      </w:r>
    </w:p>
    <w:p w14:paraId="15E417AB" w14:textId="77777777" w:rsidR="007316B9" w:rsidRPr="00857069" w:rsidRDefault="007316B9" w:rsidP="00857069">
      <w:pPr>
        <w:spacing w:after="0" w:line="240" w:lineRule="auto"/>
        <w:jc w:val="both"/>
        <w:rPr>
          <w:rFonts w:ascii="Times New Roman" w:hAnsi="Times New Roman" w:cs="Times New Roman"/>
          <w:sz w:val="28"/>
          <w:szCs w:val="28"/>
        </w:rPr>
      </w:pPr>
    </w:p>
    <w:p w14:paraId="565F1FED" w14:textId="22AC7D4E" w:rsidR="007316B9" w:rsidRPr="00857069" w:rsidRDefault="00B52E2B" w:rsidP="00857069">
      <w:pPr>
        <w:pStyle w:val="a3"/>
        <w:numPr>
          <w:ilvl w:val="0"/>
          <w:numId w:val="2"/>
        </w:numPr>
        <w:spacing w:after="0" w:line="240" w:lineRule="auto"/>
        <w:jc w:val="both"/>
        <w:rPr>
          <w:rFonts w:ascii="Times New Roman" w:hAnsi="Times New Roman" w:cs="Times New Roman"/>
          <w:sz w:val="28"/>
          <w:szCs w:val="28"/>
        </w:rPr>
      </w:pPr>
      <w:r w:rsidRPr="00857069">
        <w:rPr>
          <w:rFonts w:ascii="Times New Roman" w:hAnsi="Times New Roman" w:cs="Times New Roman"/>
          <w:sz w:val="28"/>
          <w:szCs w:val="28"/>
        </w:rPr>
        <w:t>Пустовая Т.А., член экспертной группы,</w:t>
      </w:r>
      <w:r w:rsidR="00857069">
        <w:rPr>
          <w:rFonts w:ascii="Times New Roman" w:hAnsi="Times New Roman" w:cs="Times New Roman"/>
          <w:sz w:val="28"/>
          <w:szCs w:val="28"/>
        </w:rPr>
        <w:t xml:space="preserve"> старший воспитатель ГДО МБОУ Позднеевской СОШ.</w:t>
      </w:r>
    </w:p>
    <w:p w14:paraId="57D1E9F3" w14:textId="2B08F52E" w:rsidR="007316B9" w:rsidRPr="00857069" w:rsidRDefault="007316B9" w:rsidP="00857069">
      <w:pPr>
        <w:spacing w:after="0" w:line="240" w:lineRule="auto"/>
        <w:jc w:val="both"/>
        <w:rPr>
          <w:rFonts w:ascii="Times New Roman" w:hAnsi="Times New Roman" w:cs="Times New Roman"/>
          <w:sz w:val="28"/>
          <w:szCs w:val="28"/>
        </w:rPr>
      </w:pPr>
    </w:p>
    <w:p w14:paraId="4EE1EC8C" w14:textId="77777777" w:rsidR="00857069" w:rsidRDefault="00857069" w:rsidP="007316B9">
      <w:pPr>
        <w:spacing w:after="0" w:line="240" w:lineRule="auto"/>
        <w:jc w:val="right"/>
        <w:rPr>
          <w:rFonts w:ascii="Times New Roman" w:hAnsi="Times New Roman" w:cs="Times New Roman"/>
          <w:sz w:val="28"/>
          <w:szCs w:val="28"/>
        </w:rPr>
      </w:pPr>
    </w:p>
    <w:p w14:paraId="4C3C97BE" w14:textId="77777777" w:rsidR="00857069" w:rsidRDefault="00857069" w:rsidP="007316B9">
      <w:pPr>
        <w:spacing w:after="0" w:line="240" w:lineRule="auto"/>
        <w:jc w:val="right"/>
        <w:rPr>
          <w:rFonts w:ascii="Times New Roman" w:hAnsi="Times New Roman" w:cs="Times New Roman"/>
          <w:sz w:val="28"/>
          <w:szCs w:val="28"/>
        </w:rPr>
      </w:pPr>
    </w:p>
    <w:p w14:paraId="694EEA97" w14:textId="77777777" w:rsidR="00A03434" w:rsidRDefault="00A03434" w:rsidP="007316B9">
      <w:pPr>
        <w:spacing w:after="0" w:line="240" w:lineRule="auto"/>
        <w:jc w:val="right"/>
        <w:rPr>
          <w:rFonts w:ascii="Times New Roman" w:hAnsi="Times New Roman" w:cs="Times New Roman"/>
          <w:sz w:val="28"/>
          <w:szCs w:val="28"/>
        </w:rPr>
      </w:pPr>
    </w:p>
    <w:p w14:paraId="138A8D08" w14:textId="77777777" w:rsidR="00A03434" w:rsidRDefault="00A03434" w:rsidP="007316B9">
      <w:pPr>
        <w:spacing w:after="0" w:line="240" w:lineRule="auto"/>
        <w:jc w:val="right"/>
        <w:rPr>
          <w:rFonts w:ascii="Times New Roman" w:hAnsi="Times New Roman" w:cs="Times New Roman"/>
          <w:sz w:val="28"/>
          <w:szCs w:val="28"/>
        </w:rPr>
      </w:pPr>
    </w:p>
    <w:p w14:paraId="45512E25" w14:textId="77777777" w:rsidR="00A03434" w:rsidRDefault="00A03434" w:rsidP="007316B9">
      <w:pPr>
        <w:spacing w:after="0" w:line="240" w:lineRule="auto"/>
        <w:jc w:val="right"/>
        <w:rPr>
          <w:rFonts w:ascii="Times New Roman" w:hAnsi="Times New Roman" w:cs="Times New Roman"/>
          <w:sz w:val="28"/>
          <w:szCs w:val="28"/>
        </w:rPr>
      </w:pPr>
    </w:p>
    <w:p w14:paraId="56640ACC" w14:textId="77777777" w:rsidR="00A03434" w:rsidRDefault="00A03434" w:rsidP="007316B9">
      <w:pPr>
        <w:spacing w:after="0" w:line="240" w:lineRule="auto"/>
        <w:jc w:val="right"/>
        <w:rPr>
          <w:rFonts w:ascii="Times New Roman" w:hAnsi="Times New Roman" w:cs="Times New Roman"/>
          <w:sz w:val="28"/>
          <w:szCs w:val="28"/>
        </w:rPr>
      </w:pPr>
    </w:p>
    <w:p w14:paraId="56FF0747" w14:textId="77777777" w:rsidR="00A03434" w:rsidRDefault="00A03434" w:rsidP="007316B9">
      <w:pPr>
        <w:spacing w:after="0" w:line="240" w:lineRule="auto"/>
        <w:jc w:val="right"/>
        <w:rPr>
          <w:rFonts w:ascii="Times New Roman" w:hAnsi="Times New Roman" w:cs="Times New Roman"/>
          <w:sz w:val="28"/>
          <w:szCs w:val="28"/>
        </w:rPr>
      </w:pPr>
    </w:p>
    <w:p w14:paraId="10C72076" w14:textId="77777777" w:rsidR="00A03434" w:rsidRDefault="00A03434" w:rsidP="007316B9">
      <w:pPr>
        <w:spacing w:after="0" w:line="240" w:lineRule="auto"/>
        <w:jc w:val="right"/>
        <w:rPr>
          <w:rFonts w:ascii="Times New Roman" w:hAnsi="Times New Roman" w:cs="Times New Roman"/>
          <w:sz w:val="28"/>
          <w:szCs w:val="28"/>
        </w:rPr>
      </w:pPr>
    </w:p>
    <w:p w14:paraId="42351766" w14:textId="77777777" w:rsidR="00A03434" w:rsidRDefault="00A03434" w:rsidP="007316B9">
      <w:pPr>
        <w:spacing w:after="0" w:line="240" w:lineRule="auto"/>
        <w:jc w:val="right"/>
        <w:rPr>
          <w:rFonts w:ascii="Times New Roman" w:hAnsi="Times New Roman" w:cs="Times New Roman"/>
          <w:sz w:val="28"/>
          <w:szCs w:val="28"/>
        </w:rPr>
      </w:pPr>
    </w:p>
    <w:p w14:paraId="09CF774E" w14:textId="77777777" w:rsidR="00A03434" w:rsidRDefault="00A03434" w:rsidP="007316B9">
      <w:pPr>
        <w:spacing w:after="0" w:line="240" w:lineRule="auto"/>
        <w:jc w:val="right"/>
        <w:rPr>
          <w:rFonts w:ascii="Times New Roman" w:hAnsi="Times New Roman" w:cs="Times New Roman"/>
          <w:sz w:val="28"/>
          <w:szCs w:val="28"/>
        </w:rPr>
      </w:pPr>
    </w:p>
    <w:p w14:paraId="7F19074D" w14:textId="6206DBB7" w:rsidR="00A03434" w:rsidRDefault="00A03434" w:rsidP="000C17C2">
      <w:pPr>
        <w:spacing w:after="0" w:line="240" w:lineRule="auto"/>
        <w:rPr>
          <w:rFonts w:ascii="Times New Roman" w:hAnsi="Times New Roman" w:cs="Times New Roman"/>
          <w:sz w:val="28"/>
          <w:szCs w:val="28"/>
        </w:rPr>
      </w:pPr>
    </w:p>
    <w:p w14:paraId="3C27EB33" w14:textId="77777777" w:rsidR="000C17C2" w:rsidRDefault="000C17C2" w:rsidP="000C17C2">
      <w:pPr>
        <w:spacing w:after="0" w:line="240" w:lineRule="auto"/>
        <w:rPr>
          <w:rFonts w:ascii="Times New Roman" w:hAnsi="Times New Roman" w:cs="Times New Roman"/>
          <w:sz w:val="28"/>
          <w:szCs w:val="28"/>
        </w:rPr>
      </w:pPr>
    </w:p>
    <w:p w14:paraId="119953D4" w14:textId="6B3E44CA" w:rsidR="007316B9" w:rsidRPr="00857069" w:rsidRDefault="00857069" w:rsidP="007316B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w:t>
      </w:r>
      <w:r w:rsidR="007316B9" w:rsidRPr="00857069">
        <w:rPr>
          <w:rFonts w:ascii="Times New Roman" w:hAnsi="Times New Roman" w:cs="Times New Roman"/>
          <w:sz w:val="28"/>
          <w:szCs w:val="28"/>
        </w:rPr>
        <w:t xml:space="preserve"> </w:t>
      </w:r>
    </w:p>
    <w:p w14:paraId="4231A9D5" w14:textId="77777777" w:rsidR="007316B9" w:rsidRPr="00857069" w:rsidRDefault="007316B9" w:rsidP="007316B9">
      <w:pPr>
        <w:spacing w:after="0" w:line="240" w:lineRule="auto"/>
        <w:jc w:val="right"/>
        <w:rPr>
          <w:rFonts w:ascii="Times New Roman" w:hAnsi="Times New Roman" w:cs="Times New Roman"/>
          <w:sz w:val="28"/>
          <w:szCs w:val="28"/>
        </w:rPr>
      </w:pPr>
      <w:r w:rsidRPr="00857069">
        <w:rPr>
          <w:rFonts w:ascii="Times New Roman" w:hAnsi="Times New Roman" w:cs="Times New Roman"/>
          <w:sz w:val="28"/>
          <w:szCs w:val="28"/>
        </w:rPr>
        <w:t xml:space="preserve">к приказу Отдела образования </w:t>
      </w:r>
    </w:p>
    <w:p w14:paraId="064D249A" w14:textId="784EAA5A" w:rsidR="007316B9" w:rsidRPr="00857069" w:rsidRDefault="00B52E2B" w:rsidP="007316B9">
      <w:pPr>
        <w:spacing w:after="0" w:line="240" w:lineRule="auto"/>
        <w:jc w:val="right"/>
        <w:rPr>
          <w:rFonts w:ascii="Times New Roman" w:hAnsi="Times New Roman" w:cs="Times New Roman"/>
          <w:sz w:val="28"/>
          <w:szCs w:val="28"/>
        </w:rPr>
      </w:pPr>
      <w:r w:rsidRPr="00857069">
        <w:rPr>
          <w:rFonts w:ascii="Times New Roman" w:hAnsi="Times New Roman" w:cs="Times New Roman"/>
          <w:sz w:val="28"/>
          <w:szCs w:val="28"/>
        </w:rPr>
        <w:t xml:space="preserve">от </w:t>
      </w:r>
      <w:r w:rsidR="000C17C2">
        <w:rPr>
          <w:rFonts w:ascii="Times New Roman" w:hAnsi="Times New Roman" w:cs="Times New Roman"/>
          <w:sz w:val="28"/>
          <w:szCs w:val="28"/>
        </w:rPr>
        <w:t>18</w:t>
      </w:r>
      <w:r w:rsidRPr="00857069">
        <w:rPr>
          <w:rFonts w:ascii="Times New Roman" w:hAnsi="Times New Roman" w:cs="Times New Roman"/>
          <w:sz w:val="28"/>
          <w:szCs w:val="28"/>
        </w:rPr>
        <w:t>.03.2022 №</w:t>
      </w:r>
      <w:r w:rsidR="000C17C2">
        <w:rPr>
          <w:rFonts w:ascii="Times New Roman" w:hAnsi="Times New Roman" w:cs="Times New Roman"/>
          <w:sz w:val="28"/>
          <w:szCs w:val="28"/>
        </w:rPr>
        <w:t xml:space="preserve"> 160</w:t>
      </w:r>
    </w:p>
    <w:p w14:paraId="0E067DEF" w14:textId="77777777" w:rsidR="002F47B3" w:rsidRPr="00857069" w:rsidRDefault="002F47B3" w:rsidP="002E3620">
      <w:pPr>
        <w:spacing w:after="0" w:line="240" w:lineRule="auto"/>
        <w:rPr>
          <w:rFonts w:ascii="Times New Roman" w:hAnsi="Times New Roman" w:cs="Times New Roman"/>
          <w:sz w:val="28"/>
          <w:szCs w:val="28"/>
        </w:rPr>
      </w:pPr>
    </w:p>
    <w:p w14:paraId="4315DE98" w14:textId="415EFFE4" w:rsidR="007316B9" w:rsidRPr="00857069" w:rsidRDefault="007316B9" w:rsidP="007316B9">
      <w:pPr>
        <w:spacing w:after="0" w:line="240" w:lineRule="auto"/>
        <w:jc w:val="center"/>
        <w:rPr>
          <w:rFonts w:ascii="Times New Roman" w:hAnsi="Times New Roman" w:cs="Times New Roman"/>
          <w:sz w:val="28"/>
          <w:szCs w:val="28"/>
        </w:rPr>
      </w:pPr>
      <w:r w:rsidRPr="00857069">
        <w:rPr>
          <w:rFonts w:ascii="Times New Roman" w:hAnsi="Times New Roman" w:cs="Times New Roman"/>
          <w:sz w:val="28"/>
          <w:szCs w:val="28"/>
        </w:rPr>
        <w:t xml:space="preserve">График </w:t>
      </w:r>
    </w:p>
    <w:p w14:paraId="033135BF" w14:textId="2A390B92" w:rsidR="007316B9" w:rsidRPr="00857069" w:rsidRDefault="007316B9" w:rsidP="007316B9">
      <w:pPr>
        <w:spacing w:after="0" w:line="240" w:lineRule="auto"/>
        <w:jc w:val="center"/>
        <w:rPr>
          <w:rFonts w:ascii="Times New Roman" w:hAnsi="Times New Roman" w:cs="Times New Roman"/>
          <w:sz w:val="28"/>
          <w:szCs w:val="28"/>
        </w:rPr>
      </w:pPr>
      <w:r w:rsidRPr="00857069">
        <w:rPr>
          <w:rFonts w:ascii="Times New Roman" w:hAnsi="Times New Roman" w:cs="Times New Roman"/>
          <w:sz w:val="28"/>
          <w:szCs w:val="28"/>
        </w:rPr>
        <w:t>организации и проведения МКДО образовательных организаций Веселовского района</w:t>
      </w:r>
      <w:r w:rsidR="008A59B8">
        <w:rPr>
          <w:rFonts w:ascii="Times New Roman" w:hAnsi="Times New Roman" w:cs="Times New Roman"/>
          <w:sz w:val="28"/>
          <w:szCs w:val="28"/>
        </w:rPr>
        <w:t>.</w:t>
      </w:r>
    </w:p>
    <w:p w14:paraId="65A73969" w14:textId="77777777" w:rsidR="00791D98" w:rsidRPr="00857069" w:rsidRDefault="00791D98" w:rsidP="00B52E2B">
      <w:pPr>
        <w:spacing w:after="0" w:line="240" w:lineRule="auto"/>
        <w:rPr>
          <w:rFonts w:ascii="Times New Roman" w:hAnsi="Times New Roman" w:cs="Times New Roman"/>
          <w:sz w:val="28"/>
          <w:szCs w:val="28"/>
        </w:rPr>
      </w:pPr>
    </w:p>
    <w:tbl>
      <w:tblPr>
        <w:tblStyle w:val="a4"/>
        <w:tblW w:w="0" w:type="auto"/>
        <w:tblLook w:val="04A0" w:firstRow="1" w:lastRow="0" w:firstColumn="1" w:lastColumn="0" w:noHBand="0" w:noVBand="1"/>
      </w:tblPr>
      <w:tblGrid>
        <w:gridCol w:w="795"/>
        <w:gridCol w:w="6146"/>
        <w:gridCol w:w="2269"/>
      </w:tblGrid>
      <w:tr w:rsidR="007316B9" w:rsidRPr="00857069" w14:paraId="52B5AABC" w14:textId="77777777" w:rsidTr="007316B9">
        <w:tc>
          <w:tcPr>
            <w:tcW w:w="795" w:type="dxa"/>
          </w:tcPr>
          <w:p w14:paraId="6CFEC30E" w14:textId="261EBADD" w:rsidR="007316B9" w:rsidRPr="00857069" w:rsidRDefault="007316B9" w:rsidP="007316B9">
            <w:pPr>
              <w:jc w:val="center"/>
              <w:rPr>
                <w:rFonts w:ascii="Times New Roman" w:hAnsi="Times New Roman" w:cs="Times New Roman"/>
                <w:sz w:val="28"/>
                <w:szCs w:val="28"/>
              </w:rPr>
            </w:pPr>
            <w:r w:rsidRPr="00857069">
              <w:rPr>
                <w:rFonts w:ascii="Times New Roman" w:hAnsi="Times New Roman" w:cs="Times New Roman"/>
                <w:sz w:val="28"/>
                <w:szCs w:val="28"/>
              </w:rPr>
              <w:t>№ п\п</w:t>
            </w:r>
          </w:p>
        </w:tc>
        <w:tc>
          <w:tcPr>
            <w:tcW w:w="6146" w:type="dxa"/>
          </w:tcPr>
          <w:p w14:paraId="6FC94BBE" w14:textId="77777777" w:rsidR="002F47B3" w:rsidRPr="00857069" w:rsidRDefault="002F47B3" w:rsidP="007316B9">
            <w:pPr>
              <w:jc w:val="center"/>
              <w:rPr>
                <w:rFonts w:ascii="Times New Roman" w:hAnsi="Times New Roman" w:cs="Times New Roman"/>
                <w:sz w:val="28"/>
                <w:szCs w:val="28"/>
              </w:rPr>
            </w:pPr>
          </w:p>
          <w:p w14:paraId="63863F3E" w14:textId="1612F18C" w:rsidR="007316B9" w:rsidRPr="00857069" w:rsidRDefault="007316B9" w:rsidP="007316B9">
            <w:pPr>
              <w:jc w:val="center"/>
              <w:rPr>
                <w:rFonts w:ascii="Times New Roman" w:hAnsi="Times New Roman" w:cs="Times New Roman"/>
                <w:sz w:val="28"/>
                <w:szCs w:val="28"/>
              </w:rPr>
            </w:pPr>
            <w:r w:rsidRPr="00857069">
              <w:rPr>
                <w:rFonts w:ascii="Times New Roman" w:hAnsi="Times New Roman" w:cs="Times New Roman"/>
                <w:sz w:val="28"/>
                <w:szCs w:val="28"/>
              </w:rPr>
              <w:t>Меры/мероприятия</w:t>
            </w:r>
          </w:p>
        </w:tc>
        <w:tc>
          <w:tcPr>
            <w:tcW w:w="2269" w:type="dxa"/>
          </w:tcPr>
          <w:p w14:paraId="75093786" w14:textId="77777777" w:rsidR="002F47B3" w:rsidRPr="00857069" w:rsidRDefault="002F47B3" w:rsidP="007316B9">
            <w:pPr>
              <w:jc w:val="center"/>
              <w:rPr>
                <w:rFonts w:ascii="Times New Roman" w:hAnsi="Times New Roman" w:cs="Times New Roman"/>
                <w:sz w:val="28"/>
                <w:szCs w:val="28"/>
              </w:rPr>
            </w:pPr>
          </w:p>
          <w:p w14:paraId="1A1C019D" w14:textId="77777777" w:rsidR="007316B9" w:rsidRPr="00857069" w:rsidRDefault="007316B9" w:rsidP="007316B9">
            <w:pPr>
              <w:jc w:val="center"/>
              <w:rPr>
                <w:rFonts w:ascii="Times New Roman" w:hAnsi="Times New Roman" w:cs="Times New Roman"/>
                <w:sz w:val="28"/>
                <w:szCs w:val="28"/>
              </w:rPr>
            </w:pPr>
            <w:r w:rsidRPr="00857069">
              <w:rPr>
                <w:rFonts w:ascii="Times New Roman" w:hAnsi="Times New Roman" w:cs="Times New Roman"/>
                <w:sz w:val="28"/>
                <w:szCs w:val="28"/>
              </w:rPr>
              <w:t xml:space="preserve">Сроки </w:t>
            </w:r>
          </w:p>
          <w:p w14:paraId="048DE5CD" w14:textId="7DA4108E" w:rsidR="002F47B3" w:rsidRPr="00857069" w:rsidRDefault="002F47B3" w:rsidP="007316B9">
            <w:pPr>
              <w:jc w:val="center"/>
              <w:rPr>
                <w:rFonts w:ascii="Times New Roman" w:hAnsi="Times New Roman" w:cs="Times New Roman"/>
                <w:sz w:val="28"/>
                <w:szCs w:val="28"/>
              </w:rPr>
            </w:pPr>
          </w:p>
        </w:tc>
      </w:tr>
      <w:tr w:rsidR="007316B9" w:rsidRPr="00857069" w14:paraId="7579C9A7" w14:textId="77777777" w:rsidTr="007316B9">
        <w:tc>
          <w:tcPr>
            <w:tcW w:w="795" w:type="dxa"/>
          </w:tcPr>
          <w:p w14:paraId="1E63D028" w14:textId="036E184F" w:rsidR="007316B9" w:rsidRPr="00857069" w:rsidRDefault="007316B9" w:rsidP="007316B9">
            <w:pPr>
              <w:jc w:val="center"/>
              <w:rPr>
                <w:rFonts w:ascii="Times New Roman" w:hAnsi="Times New Roman" w:cs="Times New Roman"/>
                <w:sz w:val="28"/>
                <w:szCs w:val="28"/>
              </w:rPr>
            </w:pPr>
            <w:r w:rsidRPr="00857069">
              <w:rPr>
                <w:rFonts w:ascii="Times New Roman" w:hAnsi="Times New Roman" w:cs="Times New Roman"/>
                <w:sz w:val="28"/>
                <w:szCs w:val="28"/>
              </w:rPr>
              <w:t>1</w:t>
            </w:r>
          </w:p>
        </w:tc>
        <w:tc>
          <w:tcPr>
            <w:tcW w:w="6146" w:type="dxa"/>
          </w:tcPr>
          <w:p w14:paraId="57343798" w14:textId="482A035A" w:rsidR="007316B9" w:rsidRPr="00857069" w:rsidRDefault="007316B9" w:rsidP="007316B9">
            <w:pPr>
              <w:jc w:val="both"/>
              <w:rPr>
                <w:rFonts w:ascii="Times New Roman" w:hAnsi="Times New Roman" w:cs="Times New Roman"/>
                <w:sz w:val="28"/>
                <w:szCs w:val="28"/>
              </w:rPr>
            </w:pPr>
            <w:r w:rsidRPr="00857069">
              <w:rPr>
                <w:rFonts w:ascii="Times New Roman" w:hAnsi="Times New Roman" w:cs="Times New Roman"/>
                <w:sz w:val="28"/>
                <w:szCs w:val="28"/>
              </w:rPr>
              <w:t xml:space="preserve">Проведение </w:t>
            </w:r>
            <w:r w:rsidR="00791D98" w:rsidRPr="00857069">
              <w:rPr>
                <w:rFonts w:ascii="Times New Roman" w:hAnsi="Times New Roman" w:cs="Times New Roman"/>
                <w:sz w:val="28"/>
                <w:szCs w:val="28"/>
              </w:rPr>
              <w:t>МКДО на муниципальном уровне</w:t>
            </w:r>
          </w:p>
        </w:tc>
        <w:tc>
          <w:tcPr>
            <w:tcW w:w="2269" w:type="dxa"/>
          </w:tcPr>
          <w:p w14:paraId="43C1CCB6" w14:textId="4CA983CF" w:rsidR="007316B9" w:rsidRPr="00857069" w:rsidRDefault="000E51F2" w:rsidP="007316B9">
            <w:pPr>
              <w:jc w:val="center"/>
              <w:rPr>
                <w:rFonts w:ascii="Times New Roman" w:hAnsi="Times New Roman" w:cs="Times New Roman"/>
                <w:sz w:val="28"/>
                <w:szCs w:val="28"/>
              </w:rPr>
            </w:pPr>
            <w:r w:rsidRPr="00857069">
              <w:rPr>
                <w:rFonts w:ascii="Times New Roman" w:hAnsi="Times New Roman" w:cs="Times New Roman"/>
                <w:sz w:val="28"/>
                <w:szCs w:val="28"/>
              </w:rPr>
              <w:t>28</w:t>
            </w:r>
            <w:r w:rsidR="002E3620" w:rsidRPr="00857069">
              <w:rPr>
                <w:rFonts w:ascii="Times New Roman" w:hAnsi="Times New Roman" w:cs="Times New Roman"/>
                <w:sz w:val="28"/>
                <w:szCs w:val="28"/>
              </w:rPr>
              <w:t>.03- 31.03.2022</w:t>
            </w:r>
          </w:p>
          <w:p w14:paraId="76354A8C" w14:textId="3F769869" w:rsidR="002F47B3" w:rsidRPr="00857069" w:rsidRDefault="002F47B3" w:rsidP="007316B9">
            <w:pPr>
              <w:jc w:val="center"/>
              <w:rPr>
                <w:rFonts w:ascii="Times New Roman" w:hAnsi="Times New Roman" w:cs="Times New Roman"/>
                <w:sz w:val="28"/>
                <w:szCs w:val="28"/>
              </w:rPr>
            </w:pPr>
          </w:p>
        </w:tc>
      </w:tr>
      <w:tr w:rsidR="007316B9" w:rsidRPr="00857069" w14:paraId="7440C844" w14:textId="77777777" w:rsidTr="007316B9">
        <w:tc>
          <w:tcPr>
            <w:tcW w:w="795" w:type="dxa"/>
          </w:tcPr>
          <w:p w14:paraId="5C3A01FA" w14:textId="3CDA1120" w:rsidR="007316B9" w:rsidRPr="00857069" w:rsidRDefault="00791D98" w:rsidP="007316B9">
            <w:pPr>
              <w:jc w:val="center"/>
              <w:rPr>
                <w:rFonts w:ascii="Times New Roman" w:hAnsi="Times New Roman" w:cs="Times New Roman"/>
                <w:sz w:val="28"/>
                <w:szCs w:val="28"/>
              </w:rPr>
            </w:pPr>
            <w:r w:rsidRPr="00857069">
              <w:rPr>
                <w:rFonts w:ascii="Times New Roman" w:hAnsi="Times New Roman" w:cs="Times New Roman"/>
                <w:sz w:val="28"/>
                <w:szCs w:val="28"/>
              </w:rPr>
              <w:t>1.1.</w:t>
            </w:r>
          </w:p>
        </w:tc>
        <w:tc>
          <w:tcPr>
            <w:tcW w:w="6146" w:type="dxa"/>
          </w:tcPr>
          <w:p w14:paraId="6159CCD0" w14:textId="33BC3941" w:rsidR="007316B9" w:rsidRPr="00857069" w:rsidRDefault="002E3620" w:rsidP="007316B9">
            <w:pPr>
              <w:jc w:val="both"/>
              <w:rPr>
                <w:rFonts w:ascii="Times New Roman" w:hAnsi="Times New Roman" w:cs="Times New Roman"/>
                <w:sz w:val="28"/>
                <w:szCs w:val="28"/>
              </w:rPr>
            </w:pPr>
            <w:r w:rsidRPr="00857069">
              <w:rPr>
                <w:rFonts w:ascii="Times New Roman" w:hAnsi="Times New Roman" w:cs="Times New Roman"/>
                <w:sz w:val="28"/>
                <w:szCs w:val="28"/>
              </w:rPr>
              <w:t>Проведение методического семинара</w:t>
            </w:r>
          </w:p>
        </w:tc>
        <w:tc>
          <w:tcPr>
            <w:tcW w:w="2269" w:type="dxa"/>
          </w:tcPr>
          <w:p w14:paraId="66694B97" w14:textId="224D002C" w:rsidR="007316B9" w:rsidRPr="00857069" w:rsidRDefault="00361934" w:rsidP="007316B9">
            <w:pPr>
              <w:jc w:val="center"/>
              <w:rPr>
                <w:rFonts w:ascii="Times New Roman" w:hAnsi="Times New Roman" w:cs="Times New Roman"/>
                <w:sz w:val="28"/>
                <w:szCs w:val="28"/>
              </w:rPr>
            </w:pPr>
            <w:r>
              <w:rPr>
                <w:rFonts w:ascii="Times New Roman" w:hAnsi="Times New Roman" w:cs="Times New Roman"/>
                <w:sz w:val="28"/>
                <w:szCs w:val="28"/>
              </w:rPr>
              <w:t xml:space="preserve">Март </w:t>
            </w:r>
            <w:r w:rsidR="002E3620" w:rsidRPr="00857069">
              <w:rPr>
                <w:rFonts w:ascii="Times New Roman" w:hAnsi="Times New Roman" w:cs="Times New Roman"/>
                <w:sz w:val="28"/>
                <w:szCs w:val="28"/>
              </w:rPr>
              <w:t>2022</w:t>
            </w:r>
          </w:p>
          <w:p w14:paraId="386ACCD5" w14:textId="7CD7306A" w:rsidR="002F47B3" w:rsidRPr="00857069" w:rsidRDefault="002F47B3" w:rsidP="007316B9">
            <w:pPr>
              <w:jc w:val="center"/>
              <w:rPr>
                <w:rFonts w:ascii="Times New Roman" w:hAnsi="Times New Roman" w:cs="Times New Roman"/>
                <w:sz w:val="28"/>
                <w:szCs w:val="28"/>
              </w:rPr>
            </w:pPr>
          </w:p>
        </w:tc>
      </w:tr>
      <w:tr w:rsidR="007316B9" w:rsidRPr="00857069" w14:paraId="4F2DBAED" w14:textId="77777777" w:rsidTr="007316B9">
        <w:tc>
          <w:tcPr>
            <w:tcW w:w="795" w:type="dxa"/>
          </w:tcPr>
          <w:p w14:paraId="75FAD94D" w14:textId="5C807372" w:rsidR="007316B9" w:rsidRPr="00857069" w:rsidRDefault="000E51F2" w:rsidP="007316B9">
            <w:pPr>
              <w:jc w:val="center"/>
              <w:rPr>
                <w:rFonts w:ascii="Times New Roman" w:hAnsi="Times New Roman" w:cs="Times New Roman"/>
                <w:sz w:val="28"/>
                <w:szCs w:val="28"/>
              </w:rPr>
            </w:pPr>
            <w:r w:rsidRPr="00857069">
              <w:rPr>
                <w:rFonts w:ascii="Times New Roman" w:hAnsi="Times New Roman" w:cs="Times New Roman"/>
                <w:sz w:val="28"/>
                <w:szCs w:val="28"/>
              </w:rPr>
              <w:t>1.2.</w:t>
            </w:r>
          </w:p>
        </w:tc>
        <w:tc>
          <w:tcPr>
            <w:tcW w:w="6146" w:type="dxa"/>
          </w:tcPr>
          <w:p w14:paraId="444D7B94" w14:textId="498193FB" w:rsidR="002F47B3" w:rsidRPr="00857069" w:rsidRDefault="000E51F2" w:rsidP="007316B9">
            <w:pPr>
              <w:jc w:val="both"/>
              <w:rPr>
                <w:rFonts w:ascii="Times New Roman" w:hAnsi="Times New Roman" w:cs="Times New Roman"/>
                <w:sz w:val="28"/>
                <w:szCs w:val="28"/>
              </w:rPr>
            </w:pPr>
            <w:r w:rsidRPr="00857069">
              <w:rPr>
                <w:rFonts w:ascii="Times New Roman" w:hAnsi="Times New Roman" w:cs="Times New Roman"/>
                <w:sz w:val="28"/>
                <w:szCs w:val="28"/>
              </w:rPr>
              <w:t>Проведение МКДО в дошкольных образовательных организациях и общеобразовательных организациях, реализующих программы дошкольного образования</w:t>
            </w:r>
          </w:p>
        </w:tc>
        <w:tc>
          <w:tcPr>
            <w:tcW w:w="2269" w:type="dxa"/>
          </w:tcPr>
          <w:p w14:paraId="336F4819" w14:textId="22B02B76" w:rsidR="007316B9" w:rsidRPr="00857069" w:rsidRDefault="000E51F2" w:rsidP="007316B9">
            <w:pPr>
              <w:jc w:val="center"/>
              <w:rPr>
                <w:rFonts w:ascii="Times New Roman" w:hAnsi="Times New Roman" w:cs="Times New Roman"/>
                <w:sz w:val="28"/>
                <w:szCs w:val="28"/>
              </w:rPr>
            </w:pPr>
            <w:r w:rsidRPr="00857069">
              <w:rPr>
                <w:rFonts w:ascii="Times New Roman" w:hAnsi="Times New Roman" w:cs="Times New Roman"/>
                <w:sz w:val="28"/>
                <w:szCs w:val="28"/>
              </w:rPr>
              <w:t>15.03-28.03.2022</w:t>
            </w:r>
          </w:p>
        </w:tc>
      </w:tr>
      <w:tr w:rsidR="000E51F2" w:rsidRPr="00857069" w14:paraId="6379AD3E" w14:textId="77777777" w:rsidTr="007316B9">
        <w:tc>
          <w:tcPr>
            <w:tcW w:w="795" w:type="dxa"/>
          </w:tcPr>
          <w:p w14:paraId="4B151E39" w14:textId="4DF8036E" w:rsidR="000E51F2" w:rsidRPr="00857069" w:rsidRDefault="000E51F2" w:rsidP="007316B9">
            <w:pPr>
              <w:jc w:val="center"/>
              <w:rPr>
                <w:rFonts w:ascii="Times New Roman" w:hAnsi="Times New Roman" w:cs="Times New Roman"/>
                <w:sz w:val="28"/>
                <w:szCs w:val="28"/>
              </w:rPr>
            </w:pPr>
            <w:r w:rsidRPr="00857069">
              <w:rPr>
                <w:rFonts w:ascii="Times New Roman" w:hAnsi="Times New Roman" w:cs="Times New Roman"/>
                <w:sz w:val="28"/>
                <w:szCs w:val="28"/>
              </w:rPr>
              <w:t>1.3.</w:t>
            </w:r>
          </w:p>
        </w:tc>
        <w:tc>
          <w:tcPr>
            <w:tcW w:w="6146" w:type="dxa"/>
          </w:tcPr>
          <w:p w14:paraId="04355D6F" w14:textId="75C822D6" w:rsidR="000E51F2" w:rsidRPr="00857069" w:rsidRDefault="000E51F2" w:rsidP="007316B9">
            <w:pPr>
              <w:jc w:val="both"/>
              <w:rPr>
                <w:rFonts w:ascii="Times New Roman" w:hAnsi="Times New Roman" w:cs="Times New Roman"/>
                <w:sz w:val="28"/>
                <w:szCs w:val="28"/>
              </w:rPr>
            </w:pPr>
            <w:r w:rsidRPr="00857069">
              <w:rPr>
                <w:rFonts w:ascii="Times New Roman" w:hAnsi="Times New Roman" w:cs="Times New Roman"/>
                <w:sz w:val="28"/>
                <w:szCs w:val="28"/>
              </w:rPr>
              <w:t>Анализ результатов МКДО</w:t>
            </w:r>
          </w:p>
        </w:tc>
        <w:tc>
          <w:tcPr>
            <w:tcW w:w="2269" w:type="dxa"/>
          </w:tcPr>
          <w:p w14:paraId="0E4E0DF2" w14:textId="19ED5FCF" w:rsidR="000E51F2" w:rsidRPr="00857069" w:rsidRDefault="000E51F2" w:rsidP="007316B9">
            <w:pPr>
              <w:jc w:val="center"/>
              <w:rPr>
                <w:rFonts w:ascii="Times New Roman" w:hAnsi="Times New Roman" w:cs="Times New Roman"/>
                <w:sz w:val="28"/>
                <w:szCs w:val="28"/>
              </w:rPr>
            </w:pPr>
            <w:r w:rsidRPr="00857069">
              <w:rPr>
                <w:rFonts w:ascii="Times New Roman" w:hAnsi="Times New Roman" w:cs="Times New Roman"/>
                <w:sz w:val="28"/>
                <w:szCs w:val="28"/>
              </w:rPr>
              <w:t>31.03.2022</w:t>
            </w:r>
          </w:p>
        </w:tc>
      </w:tr>
      <w:tr w:rsidR="000E51F2" w:rsidRPr="00857069" w14:paraId="6675C2F6" w14:textId="77777777" w:rsidTr="007316B9">
        <w:tc>
          <w:tcPr>
            <w:tcW w:w="795" w:type="dxa"/>
          </w:tcPr>
          <w:p w14:paraId="4A5BD3C5" w14:textId="4EC540DE" w:rsidR="000E51F2" w:rsidRPr="00857069" w:rsidRDefault="000E51F2" w:rsidP="007316B9">
            <w:pPr>
              <w:jc w:val="center"/>
              <w:rPr>
                <w:rFonts w:ascii="Times New Roman" w:hAnsi="Times New Roman" w:cs="Times New Roman"/>
                <w:sz w:val="28"/>
                <w:szCs w:val="28"/>
              </w:rPr>
            </w:pPr>
            <w:r w:rsidRPr="00857069">
              <w:rPr>
                <w:rFonts w:ascii="Times New Roman" w:hAnsi="Times New Roman" w:cs="Times New Roman"/>
                <w:sz w:val="28"/>
                <w:szCs w:val="28"/>
              </w:rPr>
              <w:t>1.4.</w:t>
            </w:r>
          </w:p>
        </w:tc>
        <w:tc>
          <w:tcPr>
            <w:tcW w:w="6146" w:type="dxa"/>
          </w:tcPr>
          <w:p w14:paraId="3FD7FC84" w14:textId="4032B8E4" w:rsidR="000E51F2" w:rsidRPr="00857069" w:rsidRDefault="000E51F2" w:rsidP="007316B9">
            <w:pPr>
              <w:jc w:val="both"/>
              <w:rPr>
                <w:rFonts w:ascii="Times New Roman" w:hAnsi="Times New Roman" w:cs="Times New Roman"/>
                <w:sz w:val="28"/>
                <w:szCs w:val="28"/>
              </w:rPr>
            </w:pPr>
            <w:r w:rsidRPr="00857069">
              <w:rPr>
                <w:rFonts w:ascii="Times New Roman" w:hAnsi="Times New Roman" w:cs="Times New Roman"/>
                <w:sz w:val="28"/>
                <w:szCs w:val="28"/>
              </w:rPr>
              <w:t xml:space="preserve">Адресные рекомендации по результатам МКДО </w:t>
            </w:r>
          </w:p>
        </w:tc>
        <w:tc>
          <w:tcPr>
            <w:tcW w:w="2269" w:type="dxa"/>
          </w:tcPr>
          <w:p w14:paraId="5BFF2686" w14:textId="74EBCB81" w:rsidR="000E51F2" w:rsidRPr="00857069" w:rsidRDefault="000E51F2" w:rsidP="007316B9">
            <w:pPr>
              <w:jc w:val="center"/>
              <w:rPr>
                <w:rFonts w:ascii="Times New Roman" w:hAnsi="Times New Roman" w:cs="Times New Roman"/>
                <w:sz w:val="28"/>
                <w:szCs w:val="28"/>
              </w:rPr>
            </w:pPr>
            <w:r w:rsidRPr="00857069">
              <w:rPr>
                <w:rFonts w:ascii="Times New Roman" w:hAnsi="Times New Roman" w:cs="Times New Roman"/>
                <w:sz w:val="28"/>
                <w:szCs w:val="28"/>
              </w:rPr>
              <w:t>1.04.-30.04.2022</w:t>
            </w:r>
          </w:p>
        </w:tc>
      </w:tr>
      <w:tr w:rsidR="000E51F2" w:rsidRPr="00857069" w14:paraId="16485FC5" w14:textId="77777777" w:rsidTr="007316B9">
        <w:tc>
          <w:tcPr>
            <w:tcW w:w="795" w:type="dxa"/>
          </w:tcPr>
          <w:p w14:paraId="6DF205B1" w14:textId="718EB811" w:rsidR="000E51F2" w:rsidRPr="00857069" w:rsidRDefault="000E51F2" w:rsidP="007316B9">
            <w:pPr>
              <w:jc w:val="center"/>
              <w:rPr>
                <w:rFonts w:ascii="Times New Roman" w:hAnsi="Times New Roman" w:cs="Times New Roman"/>
                <w:sz w:val="28"/>
                <w:szCs w:val="28"/>
              </w:rPr>
            </w:pPr>
            <w:r w:rsidRPr="00857069">
              <w:rPr>
                <w:rFonts w:ascii="Times New Roman" w:hAnsi="Times New Roman" w:cs="Times New Roman"/>
                <w:sz w:val="28"/>
                <w:szCs w:val="28"/>
              </w:rPr>
              <w:t>1.5.</w:t>
            </w:r>
          </w:p>
        </w:tc>
        <w:tc>
          <w:tcPr>
            <w:tcW w:w="6146" w:type="dxa"/>
          </w:tcPr>
          <w:p w14:paraId="78D149F0" w14:textId="3D54755E" w:rsidR="000E51F2" w:rsidRPr="00857069" w:rsidRDefault="000E51F2" w:rsidP="007316B9">
            <w:pPr>
              <w:jc w:val="both"/>
              <w:rPr>
                <w:rFonts w:ascii="Times New Roman" w:hAnsi="Times New Roman" w:cs="Times New Roman"/>
                <w:sz w:val="28"/>
                <w:szCs w:val="28"/>
              </w:rPr>
            </w:pPr>
            <w:r w:rsidRPr="00857069">
              <w:rPr>
                <w:rFonts w:ascii="Times New Roman" w:hAnsi="Times New Roman" w:cs="Times New Roman"/>
                <w:sz w:val="28"/>
                <w:szCs w:val="28"/>
              </w:rPr>
              <w:t>Управленческие решения</w:t>
            </w:r>
          </w:p>
        </w:tc>
        <w:tc>
          <w:tcPr>
            <w:tcW w:w="2269" w:type="dxa"/>
          </w:tcPr>
          <w:p w14:paraId="100E7919" w14:textId="59763252" w:rsidR="000E51F2" w:rsidRPr="00857069" w:rsidRDefault="000E51F2" w:rsidP="007316B9">
            <w:pPr>
              <w:jc w:val="center"/>
              <w:rPr>
                <w:rFonts w:ascii="Times New Roman" w:hAnsi="Times New Roman" w:cs="Times New Roman"/>
                <w:sz w:val="28"/>
                <w:szCs w:val="28"/>
              </w:rPr>
            </w:pPr>
            <w:r w:rsidRPr="00857069">
              <w:rPr>
                <w:rFonts w:ascii="Times New Roman" w:hAnsi="Times New Roman" w:cs="Times New Roman"/>
                <w:sz w:val="28"/>
                <w:szCs w:val="28"/>
              </w:rPr>
              <w:t>1.05.-</w:t>
            </w:r>
            <w:r w:rsidR="0077701B" w:rsidRPr="00857069">
              <w:rPr>
                <w:rFonts w:ascii="Times New Roman" w:hAnsi="Times New Roman" w:cs="Times New Roman"/>
                <w:sz w:val="28"/>
                <w:szCs w:val="28"/>
              </w:rPr>
              <w:t>24</w:t>
            </w:r>
            <w:r w:rsidRPr="00857069">
              <w:rPr>
                <w:rFonts w:ascii="Times New Roman" w:hAnsi="Times New Roman" w:cs="Times New Roman"/>
                <w:sz w:val="28"/>
                <w:szCs w:val="28"/>
              </w:rPr>
              <w:t>.05.2022</w:t>
            </w:r>
          </w:p>
        </w:tc>
      </w:tr>
      <w:tr w:rsidR="000E51F2" w:rsidRPr="00857069" w14:paraId="203B48D7" w14:textId="77777777" w:rsidTr="007316B9">
        <w:tc>
          <w:tcPr>
            <w:tcW w:w="795" w:type="dxa"/>
          </w:tcPr>
          <w:p w14:paraId="19AE8047" w14:textId="1D66124F" w:rsidR="000E51F2" w:rsidRPr="00857069" w:rsidRDefault="000E51F2" w:rsidP="007316B9">
            <w:pPr>
              <w:jc w:val="center"/>
              <w:rPr>
                <w:rFonts w:ascii="Times New Roman" w:hAnsi="Times New Roman" w:cs="Times New Roman"/>
                <w:sz w:val="28"/>
                <w:szCs w:val="28"/>
              </w:rPr>
            </w:pPr>
            <w:r w:rsidRPr="00857069">
              <w:rPr>
                <w:rFonts w:ascii="Times New Roman" w:hAnsi="Times New Roman" w:cs="Times New Roman"/>
                <w:sz w:val="28"/>
                <w:szCs w:val="28"/>
              </w:rPr>
              <w:t>1.6.</w:t>
            </w:r>
          </w:p>
        </w:tc>
        <w:tc>
          <w:tcPr>
            <w:tcW w:w="6146" w:type="dxa"/>
          </w:tcPr>
          <w:p w14:paraId="567BE102" w14:textId="79ECE5B8" w:rsidR="000E51F2" w:rsidRPr="00857069" w:rsidRDefault="000E51F2" w:rsidP="007316B9">
            <w:pPr>
              <w:jc w:val="both"/>
              <w:rPr>
                <w:rFonts w:ascii="Times New Roman" w:hAnsi="Times New Roman" w:cs="Times New Roman"/>
                <w:sz w:val="28"/>
                <w:szCs w:val="28"/>
              </w:rPr>
            </w:pPr>
            <w:r w:rsidRPr="00857069">
              <w:rPr>
                <w:rFonts w:ascii="Times New Roman" w:hAnsi="Times New Roman" w:cs="Times New Roman"/>
                <w:sz w:val="28"/>
                <w:szCs w:val="28"/>
              </w:rPr>
              <w:t>Анализ эффективности принятых мер</w:t>
            </w:r>
          </w:p>
        </w:tc>
        <w:tc>
          <w:tcPr>
            <w:tcW w:w="2269" w:type="dxa"/>
          </w:tcPr>
          <w:p w14:paraId="6973F2EC" w14:textId="01577B50" w:rsidR="000E51F2" w:rsidRPr="00857069" w:rsidRDefault="0077701B" w:rsidP="007316B9">
            <w:pPr>
              <w:jc w:val="center"/>
              <w:rPr>
                <w:rFonts w:ascii="Times New Roman" w:hAnsi="Times New Roman" w:cs="Times New Roman"/>
                <w:sz w:val="28"/>
                <w:szCs w:val="28"/>
              </w:rPr>
            </w:pPr>
            <w:r w:rsidRPr="00857069">
              <w:rPr>
                <w:rFonts w:ascii="Times New Roman" w:hAnsi="Times New Roman" w:cs="Times New Roman"/>
                <w:sz w:val="28"/>
                <w:szCs w:val="28"/>
              </w:rPr>
              <w:t>24.05.-31.05.2022</w:t>
            </w:r>
          </w:p>
        </w:tc>
      </w:tr>
    </w:tbl>
    <w:p w14:paraId="4AB02BF6" w14:textId="77777777" w:rsidR="007316B9" w:rsidRPr="007316B9" w:rsidRDefault="007316B9" w:rsidP="007316B9">
      <w:pPr>
        <w:spacing w:after="0" w:line="240" w:lineRule="auto"/>
        <w:jc w:val="center"/>
        <w:rPr>
          <w:rFonts w:ascii="Times New Roman" w:hAnsi="Times New Roman" w:cs="Times New Roman"/>
          <w:sz w:val="24"/>
          <w:szCs w:val="24"/>
        </w:rPr>
      </w:pPr>
    </w:p>
    <w:sectPr w:rsidR="007316B9" w:rsidRPr="007316B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7E859" w14:textId="77777777" w:rsidR="00B75BA4" w:rsidRDefault="00B75BA4" w:rsidP="00F561D7">
      <w:pPr>
        <w:spacing w:after="0" w:line="240" w:lineRule="auto"/>
      </w:pPr>
      <w:r>
        <w:separator/>
      </w:r>
    </w:p>
  </w:endnote>
  <w:endnote w:type="continuationSeparator" w:id="0">
    <w:p w14:paraId="796E8E87" w14:textId="77777777" w:rsidR="00B75BA4" w:rsidRDefault="00B75BA4" w:rsidP="00F56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E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92A70" w14:textId="77777777" w:rsidR="005F64E8" w:rsidRDefault="005F64E8">
    <w:pPr>
      <w:pStyle w:val="ac"/>
      <w:jc w:val="right"/>
    </w:pPr>
    <w:r>
      <w:fldChar w:fldCharType="begin"/>
    </w:r>
    <w:r>
      <w:instrText xml:space="preserve"> PAGE   \* MERGEFORMAT </w:instrText>
    </w:r>
    <w:r>
      <w:fldChar w:fldCharType="separate"/>
    </w:r>
    <w:r w:rsidR="00DD29F5">
      <w:rPr>
        <w:noProof/>
      </w:rPr>
      <w:t>4</w:t>
    </w:r>
    <w:r>
      <w:rPr>
        <w:noProof/>
      </w:rPr>
      <w:fldChar w:fldCharType="end"/>
    </w:r>
  </w:p>
  <w:p w14:paraId="425DB792" w14:textId="77777777" w:rsidR="005F64E8" w:rsidRDefault="005F64E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DE215" w14:textId="77777777" w:rsidR="00B75BA4" w:rsidRDefault="00B75BA4" w:rsidP="00F561D7">
      <w:pPr>
        <w:spacing w:after="0" w:line="240" w:lineRule="auto"/>
      </w:pPr>
      <w:r>
        <w:separator/>
      </w:r>
    </w:p>
  </w:footnote>
  <w:footnote w:type="continuationSeparator" w:id="0">
    <w:p w14:paraId="1159AF84" w14:textId="77777777" w:rsidR="00B75BA4" w:rsidRDefault="00B75BA4" w:rsidP="00F561D7">
      <w:pPr>
        <w:spacing w:after="0" w:line="240" w:lineRule="auto"/>
      </w:pPr>
      <w:r>
        <w:continuationSeparator/>
      </w:r>
    </w:p>
  </w:footnote>
  <w:footnote w:id="1">
    <w:p w14:paraId="761B2C23" w14:textId="13784EEE" w:rsidR="005F64E8" w:rsidRDefault="005F64E8" w:rsidP="00F561D7">
      <w:pPr>
        <w:pStyle w:val="afc"/>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6716"/>
    <w:multiLevelType w:val="multilevel"/>
    <w:tmpl w:val="3A7E7C5A"/>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 w15:restartNumberingAfterBreak="0">
    <w:nsid w:val="03F90567"/>
    <w:multiLevelType w:val="hybridMultilevel"/>
    <w:tmpl w:val="E79CE95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64B29F5"/>
    <w:multiLevelType w:val="hybridMultilevel"/>
    <w:tmpl w:val="AF003F6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A051018"/>
    <w:multiLevelType w:val="hybridMultilevel"/>
    <w:tmpl w:val="43CE8B40"/>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 w15:restartNumberingAfterBreak="0">
    <w:nsid w:val="0C025B0D"/>
    <w:multiLevelType w:val="hybridMultilevel"/>
    <w:tmpl w:val="E78EF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3F7C1D"/>
    <w:multiLevelType w:val="hybridMultilevel"/>
    <w:tmpl w:val="94CA6D6A"/>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7A2835"/>
    <w:multiLevelType w:val="hybridMultilevel"/>
    <w:tmpl w:val="43B0045A"/>
    <w:lvl w:ilvl="0" w:tplc="5C104E74">
      <w:start w:val="1"/>
      <w:numFmt w:val="decimal"/>
      <w:lvlText w:val="%1."/>
      <w:lvlJc w:val="left"/>
      <w:pPr>
        <w:ind w:left="644" w:hanging="360"/>
      </w:pPr>
      <w:rPr>
        <w:rFonts w:ascii="Times New Roman" w:eastAsiaTheme="minorHAnsi" w:hAnsi="Times New Roman" w:cstheme="minorBidi"/>
      </w:rPr>
    </w:lvl>
    <w:lvl w:ilvl="1" w:tplc="04190003">
      <w:start w:val="1"/>
      <w:numFmt w:val="bullet"/>
      <w:lvlText w:val="o"/>
      <w:lvlJc w:val="left"/>
      <w:pPr>
        <w:ind w:left="1364" w:hanging="360"/>
      </w:pPr>
      <w:rPr>
        <w:rFonts w:ascii="Courier New" w:hAnsi="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hint="default"/>
      </w:rPr>
    </w:lvl>
    <w:lvl w:ilvl="8" w:tplc="04190005">
      <w:start w:val="1"/>
      <w:numFmt w:val="bullet"/>
      <w:lvlText w:val=""/>
      <w:lvlJc w:val="left"/>
      <w:pPr>
        <w:ind w:left="6404" w:hanging="360"/>
      </w:pPr>
      <w:rPr>
        <w:rFonts w:ascii="Wingdings" w:hAnsi="Wingdings" w:hint="default"/>
      </w:rPr>
    </w:lvl>
  </w:abstractNum>
  <w:abstractNum w:abstractNumId="7" w15:restartNumberingAfterBreak="0">
    <w:nsid w:val="15854D08"/>
    <w:multiLevelType w:val="hybridMultilevel"/>
    <w:tmpl w:val="CE2E554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96C70A2"/>
    <w:multiLevelType w:val="hybridMultilevel"/>
    <w:tmpl w:val="D11E0E48"/>
    <w:lvl w:ilvl="0" w:tplc="E43680D4">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15:restartNumberingAfterBreak="0">
    <w:nsid w:val="1CB03471"/>
    <w:multiLevelType w:val="hybridMultilevel"/>
    <w:tmpl w:val="4216B5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5C95298"/>
    <w:multiLevelType w:val="hybridMultilevel"/>
    <w:tmpl w:val="CFDA69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922344D"/>
    <w:multiLevelType w:val="hybridMultilevel"/>
    <w:tmpl w:val="6D605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A803053"/>
    <w:multiLevelType w:val="multilevel"/>
    <w:tmpl w:val="2D36ED50"/>
    <w:lvl w:ilvl="0">
      <w:start w:val="1"/>
      <w:numFmt w:val="decimal"/>
      <w:lvlText w:val="%1."/>
      <w:lvlJc w:val="left"/>
      <w:pPr>
        <w:ind w:left="1637" w:hanging="360"/>
      </w:pPr>
      <w:rPr>
        <w:rFonts w:cs="Times New Roman" w:hint="default"/>
      </w:rPr>
    </w:lvl>
    <w:lvl w:ilvl="1">
      <w:start w:val="2"/>
      <w:numFmt w:val="decimal"/>
      <w:isLgl/>
      <w:lvlText w:val="%1.%2."/>
      <w:lvlJc w:val="left"/>
      <w:pPr>
        <w:ind w:left="1997" w:hanging="720"/>
      </w:pPr>
      <w:rPr>
        <w:rFonts w:eastAsia="Times New Roman" w:cs="Times New Roman" w:hint="default"/>
        <w:b/>
        <w:sz w:val="26"/>
      </w:rPr>
    </w:lvl>
    <w:lvl w:ilvl="2">
      <w:start w:val="1"/>
      <w:numFmt w:val="decimal"/>
      <w:isLgl/>
      <w:lvlText w:val="%1.%2.%3."/>
      <w:lvlJc w:val="left"/>
      <w:pPr>
        <w:ind w:left="1997" w:hanging="720"/>
      </w:pPr>
      <w:rPr>
        <w:rFonts w:eastAsia="Times New Roman" w:cs="Times New Roman" w:hint="default"/>
        <w:b/>
        <w:sz w:val="26"/>
      </w:rPr>
    </w:lvl>
    <w:lvl w:ilvl="3">
      <w:start w:val="1"/>
      <w:numFmt w:val="decimal"/>
      <w:isLgl/>
      <w:lvlText w:val="%1.%2.%3.%4."/>
      <w:lvlJc w:val="left"/>
      <w:pPr>
        <w:ind w:left="2357" w:hanging="1080"/>
      </w:pPr>
      <w:rPr>
        <w:rFonts w:eastAsia="Times New Roman" w:cs="Times New Roman" w:hint="default"/>
        <w:b/>
        <w:sz w:val="26"/>
      </w:rPr>
    </w:lvl>
    <w:lvl w:ilvl="4">
      <w:start w:val="1"/>
      <w:numFmt w:val="decimal"/>
      <w:isLgl/>
      <w:lvlText w:val="%1.%2.%3.%4.%5."/>
      <w:lvlJc w:val="left"/>
      <w:pPr>
        <w:ind w:left="2357" w:hanging="1080"/>
      </w:pPr>
      <w:rPr>
        <w:rFonts w:eastAsia="Times New Roman" w:cs="Times New Roman" w:hint="default"/>
        <w:b/>
        <w:sz w:val="26"/>
      </w:rPr>
    </w:lvl>
    <w:lvl w:ilvl="5">
      <w:start w:val="1"/>
      <w:numFmt w:val="decimal"/>
      <w:isLgl/>
      <w:lvlText w:val="%1.%2.%3.%4.%5.%6."/>
      <w:lvlJc w:val="left"/>
      <w:pPr>
        <w:ind w:left="2717" w:hanging="1440"/>
      </w:pPr>
      <w:rPr>
        <w:rFonts w:eastAsia="Times New Roman" w:cs="Times New Roman" w:hint="default"/>
        <w:b/>
        <w:sz w:val="26"/>
      </w:rPr>
    </w:lvl>
    <w:lvl w:ilvl="6">
      <w:start w:val="1"/>
      <w:numFmt w:val="decimal"/>
      <w:isLgl/>
      <w:lvlText w:val="%1.%2.%3.%4.%5.%6.%7."/>
      <w:lvlJc w:val="left"/>
      <w:pPr>
        <w:ind w:left="3077" w:hanging="1800"/>
      </w:pPr>
      <w:rPr>
        <w:rFonts w:eastAsia="Times New Roman" w:cs="Times New Roman" w:hint="default"/>
        <w:b/>
        <w:sz w:val="26"/>
      </w:rPr>
    </w:lvl>
    <w:lvl w:ilvl="7">
      <w:start w:val="1"/>
      <w:numFmt w:val="decimal"/>
      <w:isLgl/>
      <w:lvlText w:val="%1.%2.%3.%4.%5.%6.%7.%8."/>
      <w:lvlJc w:val="left"/>
      <w:pPr>
        <w:ind w:left="3077" w:hanging="1800"/>
      </w:pPr>
      <w:rPr>
        <w:rFonts w:eastAsia="Times New Roman" w:cs="Times New Roman" w:hint="default"/>
        <w:b/>
        <w:sz w:val="26"/>
      </w:rPr>
    </w:lvl>
    <w:lvl w:ilvl="8">
      <w:start w:val="1"/>
      <w:numFmt w:val="decimal"/>
      <w:isLgl/>
      <w:lvlText w:val="%1.%2.%3.%4.%5.%6.%7.%8.%9."/>
      <w:lvlJc w:val="left"/>
      <w:pPr>
        <w:ind w:left="3437" w:hanging="2160"/>
      </w:pPr>
      <w:rPr>
        <w:rFonts w:eastAsia="Times New Roman" w:cs="Times New Roman" w:hint="default"/>
        <w:b/>
        <w:sz w:val="26"/>
      </w:rPr>
    </w:lvl>
  </w:abstractNum>
  <w:abstractNum w:abstractNumId="13" w15:restartNumberingAfterBreak="0">
    <w:nsid w:val="2A8E559D"/>
    <w:multiLevelType w:val="hybridMultilevel"/>
    <w:tmpl w:val="6FD00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6A5713"/>
    <w:multiLevelType w:val="hybridMultilevel"/>
    <w:tmpl w:val="98C8CD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36DC4F0F"/>
    <w:multiLevelType w:val="hybridMultilevel"/>
    <w:tmpl w:val="95F43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741BD0"/>
    <w:multiLevelType w:val="multilevel"/>
    <w:tmpl w:val="FBC0849C"/>
    <w:lvl w:ilvl="0">
      <w:start w:val="1"/>
      <w:numFmt w:val="decimal"/>
      <w:lvlText w:val="%1."/>
      <w:lvlJc w:val="left"/>
      <w:pPr>
        <w:tabs>
          <w:tab w:val="num" w:pos="928"/>
        </w:tabs>
        <w:ind w:left="928" w:hanging="360"/>
      </w:pPr>
      <w:rPr>
        <w:rFonts w:hint="default"/>
      </w:rPr>
    </w:lvl>
    <w:lvl w:ilvl="1">
      <w:start w:val="1"/>
      <w:numFmt w:val="decimal"/>
      <w:isLgl/>
      <w:lvlText w:val="%1.%2."/>
      <w:lvlJc w:val="left"/>
      <w:pPr>
        <w:ind w:left="1289" w:hanging="720"/>
      </w:pPr>
      <w:rPr>
        <w:rFonts w:ascii="TimesEC" w:hAnsi="TimesEC" w:cs="TimesEC" w:hint="default"/>
      </w:rPr>
    </w:lvl>
    <w:lvl w:ilvl="2">
      <w:start w:val="1"/>
      <w:numFmt w:val="decimal"/>
      <w:isLgl/>
      <w:lvlText w:val="%1.%2.%3."/>
      <w:lvlJc w:val="left"/>
      <w:pPr>
        <w:ind w:left="1572" w:hanging="720"/>
      </w:pPr>
      <w:rPr>
        <w:rFonts w:ascii="TimesEC" w:hAnsi="TimesEC" w:cs="TimesEC" w:hint="default"/>
      </w:rPr>
    </w:lvl>
    <w:lvl w:ilvl="3">
      <w:start w:val="1"/>
      <w:numFmt w:val="decimal"/>
      <w:isLgl/>
      <w:lvlText w:val="%1.%2.%3.%4."/>
      <w:lvlJc w:val="left"/>
      <w:pPr>
        <w:ind w:left="2074" w:hanging="1080"/>
      </w:pPr>
      <w:rPr>
        <w:rFonts w:ascii="TimesEC" w:hAnsi="TimesEC" w:cs="TimesEC" w:hint="default"/>
      </w:rPr>
    </w:lvl>
    <w:lvl w:ilvl="4">
      <w:start w:val="1"/>
      <w:numFmt w:val="decimal"/>
      <w:isLgl/>
      <w:lvlText w:val="%1.%2.%3.%4.%5."/>
      <w:lvlJc w:val="left"/>
      <w:pPr>
        <w:ind w:left="2216" w:hanging="1080"/>
      </w:pPr>
      <w:rPr>
        <w:rFonts w:ascii="TimesEC" w:hAnsi="TimesEC" w:cs="TimesEC" w:hint="default"/>
      </w:rPr>
    </w:lvl>
    <w:lvl w:ilvl="5">
      <w:start w:val="1"/>
      <w:numFmt w:val="decimal"/>
      <w:isLgl/>
      <w:lvlText w:val="%1.%2.%3.%4.%5.%6."/>
      <w:lvlJc w:val="left"/>
      <w:pPr>
        <w:ind w:left="2718" w:hanging="1440"/>
      </w:pPr>
      <w:rPr>
        <w:rFonts w:ascii="TimesEC" w:hAnsi="TimesEC" w:cs="TimesEC" w:hint="default"/>
      </w:rPr>
    </w:lvl>
    <w:lvl w:ilvl="6">
      <w:start w:val="1"/>
      <w:numFmt w:val="decimal"/>
      <w:isLgl/>
      <w:lvlText w:val="%1.%2.%3.%4.%5.%6.%7."/>
      <w:lvlJc w:val="left"/>
      <w:pPr>
        <w:ind w:left="3220" w:hanging="1800"/>
      </w:pPr>
      <w:rPr>
        <w:rFonts w:ascii="TimesEC" w:hAnsi="TimesEC" w:cs="TimesEC" w:hint="default"/>
      </w:rPr>
    </w:lvl>
    <w:lvl w:ilvl="7">
      <w:start w:val="1"/>
      <w:numFmt w:val="decimal"/>
      <w:isLgl/>
      <w:lvlText w:val="%1.%2.%3.%4.%5.%6.%7.%8."/>
      <w:lvlJc w:val="left"/>
      <w:pPr>
        <w:ind w:left="3362" w:hanging="1800"/>
      </w:pPr>
      <w:rPr>
        <w:rFonts w:ascii="TimesEC" w:hAnsi="TimesEC" w:cs="TimesEC" w:hint="default"/>
      </w:rPr>
    </w:lvl>
    <w:lvl w:ilvl="8">
      <w:start w:val="1"/>
      <w:numFmt w:val="decimal"/>
      <w:isLgl/>
      <w:lvlText w:val="%1.%2.%3.%4.%5.%6.%7.%8.%9."/>
      <w:lvlJc w:val="left"/>
      <w:pPr>
        <w:ind w:left="3864" w:hanging="2160"/>
      </w:pPr>
      <w:rPr>
        <w:rFonts w:ascii="TimesEC" w:hAnsi="TimesEC" w:cs="TimesEC" w:hint="default"/>
      </w:rPr>
    </w:lvl>
  </w:abstractNum>
  <w:abstractNum w:abstractNumId="17" w15:restartNumberingAfterBreak="0">
    <w:nsid w:val="40C0350F"/>
    <w:multiLevelType w:val="hybridMultilevel"/>
    <w:tmpl w:val="82BA7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7608A1"/>
    <w:multiLevelType w:val="hybridMultilevel"/>
    <w:tmpl w:val="8D127C6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F971976"/>
    <w:multiLevelType w:val="hybridMultilevel"/>
    <w:tmpl w:val="529A395C"/>
    <w:lvl w:ilvl="0" w:tplc="A8AC641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055222B"/>
    <w:multiLevelType w:val="hybridMultilevel"/>
    <w:tmpl w:val="829402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76E6AD3"/>
    <w:multiLevelType w:val="hybridMultilevel"/>
    <w:tmpl w:val="C39A5C5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59BA0B1F"/>
    <w:multiLevelType w:val="hybridMultilevel"/>
    <w:tmpl w:val="DD28DFB0"/>
    <w:lvl w:ilvl="0" w:tplc="12A6C0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1391DD1"/>
    <w:multiLevelType w:val="hybridMultilevel"/>
    <w:tmpl w:val="4052E7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69E84644"/>
    <w:multiLevelType w:val="hybridMultilevel"/>
    <w:tmpl w:val="D4A2D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B131757"/>
    <w:multiLevelType w:val="hybridMultilevel"/>
    <w:tmpl w:val="C250275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B3823F3"/>
    <w:multiLevelType w:val="hybridMultilevel"/>
    <w:tmpl w:val="D3D887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F7D6C7A"/>
    <w:multiLevelType w:val="hybridMultilevel"/>
    <w:tmpl w:val="2A78C04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E239B9"/>
    <w:multiLevelType w:val="hybridMultilevel"/>
    <w:tmpl w:val="DADE0ACA"/>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9" w15:restartNumberingAfterBreak="0">
    <w:nsid w:val="7A172061"/>
    <w:multiLevelType w:val="multilevel"/>
    <w:tmpl w:val="F7A0735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0" w15:restartNumberingAfterBreak="0">
    <w:nsid w:val="7B0C498B"/>
    <w:multiLevelType w:val="hybridMultilevel"/>
    <w:tmpl w:val="2740402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num w:numId="1">
    <w:abstractNumId w:val="0"/>
  </w:num>
  <w:num w:numId="2">
    <w:abstractNumId w:val="4"/>
  </w:num>
  <w:num w:numId="3">
    <w:abstractNumId w:val="16"/>
  </w:num>
  <w:num w:numId="4">
    <w:abstractNumId w:val="22"/>
  </w:num>
  <w:num w:numId="5">
    <w:abstractNumId w:val="6"/>
  </w:num>
  <w:num w:numId="6">
    <w:abstractNumId w:val="10"/>
  </w:num>
  <w:num w:numId="7">
    <w:abstractNumId w:val="13"/>
  </w:num>
  <w:num w:numId="8">
    <w:abstractNumId w:val="12"/>
  </w:num>
  <w:num w:numId="9">
    <w:abstractNumId w:val="29"/>
  </w:num>
  <w:num w:numId="10">
    <w:abstractNumId w:val="9"/>
  </w:num>
  <w:num w:numId="11">
    <w:abstractNumId w:val="30"/>
  </w:num>
  <w:num w:numId="12">
    <w:abstractNumId w:val="28"/>
  </w:num>
  <w:num w:numId="13">
    <w:abstractNumId w:val="3"/>
  </w:num>
  <w:num w:numId="14">
    <w:abstractNumId w:val="21"/>
  </w:num>
  <w:num w:numId="15">
    <w:abstractNumId w:val="14"/>
  </w:num>
  <w:num w:numId="16">
    <w:abstractNumId w:val="2"/>
  </w:num>
  <w:num w:numId="17">
    <w:abstractNumId w:val="17"/>
  </w:num>
  <w:num w:numId="18">
    <w:abstractNumId w:val="20"/>
  </w:num>
  <w:num w:numId="19">
    <w:abstractNumId w:val="11"/>
  </w:num>
  <w:num w:numId="20">
    <w:abstractNumId w:val="8"/>
  </w:num>
  <w:num w:numId="21">
    <w:abstractNumId w:val="1"/>
  </w:num>
  <w:num w:numId="22">
    <w:abstractNumId w:val="15"/>
  </w:num>
  <w:num w:numId="23">
    <w:abstractNumId w:val="23"/>
  </w:num>
  <w:num w:numId="24">
    <w:abstractNumId w:val="7"/>
  </w:num>
  <w:num w:numId="25">
    <w:abstractNumId w:val="5"/>
  </w:num>
  <w:num w:numId="26">
    <w:abstractNumId w:val="25"/>
  </w:num>
  <w:num w:numId="27">
    <w:abstractNumId w:val="18"/>
  </w:num>
  <w:num w:numId="28">
    <w:abstractNumId w:val="24"/>
  </w:num>
  <w:num w:numId="29">
    <w:abstractNumId w:val="26"/>
  </w:num>
  <w:num w:numId="30">
    <w:abstractNumId w:val="19"/>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02B"/>
    <w:rsid w:val="00005E47"/>
    <w:rsid w:val="000246DD"/>
    <w:rsid w:val="00051459"/>
    <w:rsid w:val="000A2B90"/>
    <w:rsid w:val="000C17C2"/>
    <w:rsid w:val="000E51F2"/>
    <w:rsid w:val="00160C03"/>
    <w:rsid w:val="0017022E"/>
    <w:rsid w:val="001A7BA9"/>
    <w:rsid w:val="001C0D32"/>
    <w:rsid w:val="001D61B5"/>
    <w:rsid w:val="0023332E"/>
    <w:rsid w:val="0023441B"/>
    <w:rsid w:val="002502ED"/>
    <w:rsid w:val="00271944"/>
    <w:rsid w:val="002B0870"/>
    <w:rsid w:val="002E3620"/>
    <w:rsid w:val="002F47B3"/>
    <w:rsid w:val="00361934"/>
    <w:rsid w:val="00367989"/>
    <w:rsid w:val="00386EA6"/>
    <w:rsid w:val="003A6A4F"/>
    <w:rsid w:val="003B3923"/>
    <w:rsid w:val="003E40D3"/>
    <w:rsid w:val="004007A6"/>
    <w:rsid w:val="004769EF"/>
    <w:rsid w:val="00484FE7"/>
    <w:rsid w:val="0055632D"/>
    <w:rsid w:val="00573D8B"/>
    <w:rsid w:val="005F64E8"/>
    <w:rsid w:val="00693F5B"/>
    <w:rsid w:val="006D291B"/>
    <w:rsid w:val="006E4E79"/>
    <w:rsid w:val="007316B9"/>
    <w:rsid w:val="00754C52"/>
    <w:rsid w:val="0077701B"/>
    <w:rsid w:val="00786EB8"/>
    <w:rsid w:val="00791D98"/>
    <w:rsid w:val="007A26B2"/>
    <w:rsid w:val="007A64D5"/>
    <w:rsid w:val="00802D9F"/>
    <w:rsid w:val="008557B9"/>
    <w:rsid w:val="00855D2D"/>
    <w:rsid w:val="00857069"/>
    <w:rsid w:val="008A59B8"/>
    <w:rsid w:val="008B3667"/>
    <w:rsid w:val="008B668D"/>
    <w:rsid w:val="008E021E"/>
    <w:rsid w:val="00904B06"/>
    <w:rsid w:val="00926D2C"/>
    <w:rsid w:val="00A03434"/>
    <w:rsid w:val="00A11EB7"/>
    <w:rsid w:val="00A21CE4"/>
    <w:rsid w:val="00A7744B"/>
    <w:rsid w:val="00AB002B"/>
    <w:rsid w:val="00B4373C"/>
    <w:rsid w:val="00B52E2B"/>
    <w:rsid w:val="00B75BA4"/>
    <w:rsid w:val="00BF30D4"/>
    <w:rsid w:val="00BF5861"/>
    <w:rsid w:val="00CC4EAE"/>
    <w:rsid w:val="00CD6470"/>
    <w:rsid w:val="00CE2B74"/>
    <w:rsid w:val="00DA52D1"/>
    <w:rsid w:val="00DA6F75"/>
    <w:rsid w:val="00DB6D88"/>
    <w:rsid w:val="00DD29F5"/>
    <w:rsid w:val="00DF0710"/>
    <w:rsid w:val="00DF3C6E"/>
    <w:rsid w:val="00EB19EE"/>
    <w:rsid w:val="00EB5134"/>
    <w:rsid w:val="00F0120A"/>
    <w:rsid w:val="00F227AA"/>
    <w:rsid w:val="00F3050D"/>
    <w:rsid w:val="00F561D7"/>
    <w:rsid w:val="00FD7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B7B0"/>
  <w15:chartTrackingRefBased/>
  <w15:docId w15:val="{9F8A35DD-AD86-47E4-8F76-3A442CDE8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9"/>
    <w:qFormat/>
    <w:rsid w:val="00F561D7"/>
    <w:pPr>
      <w:keepNext/>
      <w:keepLines/>
      <w:spacing w:before="240" w:after="0" w:line="240" w:lineRule="auto"/>
      <w:ind w:firstLine="709"/>
      <w:jc w:val="both"/>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9"/>
    <w:qFormat/>
    <w:rsid w:val="00F561D7"/>
    <w:pPr>
      <w:keepNext/>
      <w:tabs>
        <w:tab w:val="left" w:pos="2040"/>
      </w:tabs>
      <w:spacing w:after="0" w:line="240" w:lineRule="auto"/>
      <w:ind w:firstLine="567"/>
      <w:jc w:val="both"/>
      <w:outlineLvl w:val="1"/>
    </w:pPr>
    <w:rPr>
      <w:rFonts w:ascii="Times New Roman" w:eastAsia="Arial Unicode MS"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C4EAE"/>
    <w:pPr>
      <w:ind w:left="720"/>
      <w:contextualSpacing/>
    </w:pPr>
  </w:style>
  <w:style w:type="table" w:styleId="a4">
    <w:name w:val="Table Grid"/>
    <w:basedOn w:val="a1"/>
    <w:uiPriority w:val="99"/>
    <w:rsid w:val="00731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F47B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F47B3"/>
    <w:rPr>
      <w:rFonts w:ascii="Segoe UI" w:hAnsi="Segoe UI" w:cs="Segoe UI"/>
      <w:sz w:val="18"/>
      <w:szCs w:val="18"/>
    </w:rPr>
  </w:style>
  <w:style w:type="character" w:customStyle="1" w:styleId="10">
    <w:name w:val="Заголовок 1 Знак"/>
    <w:basedOn w:val="a0"/>
    <w:link w:val="1"/>
    <w:uiPriority w:val="99"/>
    <w:rsid w:val="00F561D7"/>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9"/>
    <w:rsid w:val="00F561D7"/>
    <w:rPr>
      <w:rFonts w:ascii="Times New Roman" w:eastAsia="Arial Unicode MS" w:hAnsi="Times New Roman" w:cs="Times New Roman"/>
      <w:b/>
      <w:bCs/>
      <w:sz w:val="28"/>
      <w:szCs w:val="24"/>
      <w:lang w:eastAsia="ru-RU"/>
    </w:rPr>
  </w:style>
  <w:style w:type="character" w:styleId="a7">
    <w:name w:val="Hyperlink"/>
    <w:basedOn w:val="a0"/>
    <w:uiPriority w:val="99"/>
    <w:unhideWhenUsed/>
    <w:rsid w:val="00F561D7"/>
    <w:rPr>
      <w:color w:val="0563C1" w:themeColor="hyperlink"/>
      <w:u w:val="single"/>
    </w:rPr>
  </w:style>
  <w:style w:type="character" w:customStyle="1" w:styleId="apple-converted-space">
    <w:name w:val="apple-converted-space"/>
    <w:basedOn w:val="a0"/>
    <w:rsid w:val="00F561D7"/>
  </w:style>
  <w:style w:type="character" w:customStyle="1" w:styleId="spellchecker-word-highlight">
    <w:name w:val="spellchecker-word-highlight"/>
    <w:basedOn w:val="a0"/>
    <w:rsid w:val="00F561D7"/>
  </w:style>
  <w:style w:type="paragraph" w:styleId="a8">
    <w:name w:val="Body Text Indent"/>
    <w:basedOn w:val="a"/>
    <w:link w:val="a9"/>
    <w:uiPriority w:val="99"/>
    <w:rsid w:val="00F561D7"/>
    <w:pPr>
      <w:spacing w:after="0" w:line="240" w:lineRule="auto"/>
      <w:ind w:firstLine="709"/>
    </w:pPr>
    <w:rPr>
      <w:rFonts w:ascii="Times New Roman" w:eastAsia="Times New Roman" w:hAnsi="Times New Roman" w:cs="Times New Roman"/>
      <w:sz w:val="28"/>
      <w:szCs w:val="28"/>
      <w:lang w:eastAsia="ru-RU"/>
    </w:rPr>
  </w:style>
  <w:style w:type="character" w:customStyle="1" w:styleId="a9">
    <w:name w:val="Основной текст с отступом Знак"/>
    <w:basedOn w:val="a0"/>
    <w:link w:val="a8"/>
    <w:uiPriority w:val="99"/>
    <w:rsid w:val="00F561D7"/>
    <w:rPr>
      <w:rFonts w:ascii="Times New Roman" w:eastAsia="Times New Roman" w:hAnsi="Times New Roman" w:cs="Times New Roman"/>
      <w:sz w:val="28"/>
      <w:szCs w:val="28"/>
      <w:lang w:eastAsia="ru-RU"/>
    </w:rPr>
  </w:style>
  <w:style w:type="paragraph" w:styleId="aa">
    <w:name w:val="header"/>
    <w:basedOn w:val="a"/>
    <w:link w:val="ab"/>
    <w:uiPriority w:val="99"/>
    <w:rsid w:val="00F561D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b">
    <w:name w:val="Верхний колонтитул Знак"/>
    <w:basedOn w:val="a0"/>
    <w:link w:val="aa"/>
    <w:uiPriority w:val="99"/>
    <w:rsid w:val="00F561D7"/>
    <w:rPr>
      <w:rFonts w:ascii="Times New Roman" w:eastAsia="Times New Roman" w:hAnsi="Times New Roman" w:cs="Times New Roman"/>
      <w:sz w:val="20"/>
      <w:szCs w:val="20"/>
      <w:lang w:eastAsia="ru-RU"/>
    </w:rPr>
  </w:style>
  <w:style w:type="paragraph" w:styleId="ac">
    <w:name w:val="footer"/>
    <w:basedOn w:val="a"/>
    <w:link w:val="ad"/>
    <w:uiPriority w:val="99"/>
    <w:rsid w:val="00F561D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uiPriority w:val="99"/>
    <w:rsid w:val="00F561D7"/>
    <w:rPr>
      <w:rFonts w:ascii="Times New Roman" w:eastAsia="Times New Roman" w:hAnsi="Times New Roman" w:cs="Times New Roman"/>
      <w:sz w:val="20"/>
      <w:szCs w:val="20"/>
      <w:lang w:eastAsia="ru-RU"/>
    </w:rPr>
  </w:style>
  <w:style w:type="character" w:styleId="ae">
    <w:name w:val="page number"/>
    <w:basedOn w:val="a0"/>
    <w:uiPriority w:val="99"/>
    <w:rsid w:val="00F561D7"/>
  </w:style>
  <w:style w:type="paragraph" w:styleId="21">
    <w:name w:val="Body Text Indent 2"/>
    <w:basedOn w:val="a"/>
    <w:link w:val="22"/>
    <w:uiPriority w:val="99"/>
    <w:rsid w:val="00F561D7"/>
    <w:pPr>
      <w:spacing w:before="240" w:after="0" w:line="260" w:lineRule="auto"/>
      <w:ind w:firstLine="709"/>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rsid w:val="00F561D7"/>
    <w:rPr>
      <w:rFonts w:ascii="Times New Roman" w:eastAsia="Times New Roman" w:hAnsi="Times New Roman" w:cs="Times New Roman"/>
      <w:sz w:val="28"/>
      <w:szCs w:val="28"/>
      <w:lang w:eastAsia="ru-RU"/>
    </w:rPr>
  </w:style>
  <w:style w:type="paragraph" w:styleId="af">
    <w:name w:val="Body Text"/>
    <w:basedOn w:val="a"/>
    <w:link w:val="af0"/>
    <w:uiPriority w:val="99"/>
    <w:rsid w:val="00F561D7"/>
    <w:pPr>
      <w:spacing w:after="0" w:line="240" w:lineRule="auto"/>
      <w:ind w:right="6124"/>
      <w:jc w:val="both"/>
    </w:pPr>
    <w:rPr>
      <w:rFonts w:ascii="Times New Roman" w:eastAsia="Times New Roman" w:hAnsi="Times New Roman" w:cs="Times New Roman"/>
      <w:sz w:val="28"/>
      <w:szCs w:val="28"/>
      <w:lang w:eastAsia="ru-RU"/>
    </w:rPr>
  </w:style>
  <w:style w:type="character" w:customStyle="1" w:styleId="af0">
    <w:name w:val="Основной текст Знак"/>
    <w:basedOn w:val="a0"/>
    <w:link w:val="af"/>
    <w:uiPriority w:val="99"/>
    <w:rsid w:val="00F561D7"/>
    <w:rPr>
      <w:rFonts w:ascii="Times New Roman" w:eastAsia="Times New Roman" w:hAnsi="Times New Roman" w:cs="Times New Roman"/>
      <w:sz w:val="28"/>
      <w:szCs w:val="28"/>
      <w:lang w:eastAsia="ru-RU"/>
    </w:rPr>
  </w:style>
  <w:style w:type="paragraph" w:styleId="af1">
    <w:name w:val="Title"/>
    <w:basedOn w:val="a"/>
    <w:link w:val="af2"/>
    <w:uiPriority w:val="99"/>
    <w:qFormat/>
    <w:rsid w:val="00F561D7"/>
    <w:pPr>
      <w:tabs>
        <w:tab w:val="left" w:pos="8820"/>
      </w:tabs>
      <w:spacing w:after="0" w:line="240" w:lineRule="auto"/>
      <w:jc w:val="center"/>
    </w:pPr>
    <w:rPr>
      <w:rFonts w:ascii="Times New Roman" w:eastAsia="Times New Roman" w:hAnsi="Times New Roman" w:cs="Times New Roman"/>
      <w:b/>
      <w:bCs/>
      <w:sz w:val="28"/>
      <w:szCs w:val="28"/>
      <w:lang w:eastAsia="ru-RU"/>
    </w:rPr>
  </w:style>
  <w:style w:type="character" w:customStyle="1" w:styleId="af2">
    <w:name w:val="Заголовок Знак"/>
    <w:basedOn w:val="a0"/>
    <w:link w:val="af1"/>
    <w:uiPriority w:val="99"/>
    <w:rsid w:val="00F561D7"/>
    <w:rPr>
      <w:rFonts w:ascii="Times New Roman" w:eastAsia="Times New Roman" w:hAnsi="Times New Roman" w:cs="Times New Roman"/>
      <w:b/>
      <w:bCs/>
      <w:sz w:val="28"/>
      <w:szCs w:val="28"/>
      <w:lang w:eastAsia="ru-RU"/>
    </w:rPr>
  </w:style>
  <w:style w:type="character" w:customStyle="1" w:styleId="af3">
    <w:name w:val="Цветовое выделение"/>
    <w:uiPriority w:val="99"/>
    <w:rsid w:val="00F561D7"/>
    <w:rPr>
      <w:b/>
      <w:bCs/>
      <w:color w:val="000080"/>
      <w:sz w:val="20"/>
      <w:szCs w:val="20"/>
    </w:rPr>
  </w:style>
  <w:style w:type="paragraph" w:customStyle="1" w:styleId="af4">
    <w:name w:val="Заголовок статьи"/>
    <w:basedOn w:val="a"/>
    <w:next w:val="a"/>
    <w:uiPriority w:val="99"/>
    <w:rsid w:val="00F561D7"/>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5">
    <w:name w:val="Комментарий"/>
    <w:basedOn w:val="a"/>
    <w:next w:val="a"/>
    <w:uiPriority w:val="99"/>
    <w:rsid w:val="00F561D7"/>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23">
    <w:name w:val="заголовок 2"/>
    <w:basedOn w:val="a"/>
    <w:next w:val="a"/>
    <w:uiPriority w:val="99"/>
    <w:rsid w:val="00F561D7"/>
    <w:pPr>
      <w:keepNext/>
      <w:spacing w:after="0" w:line="240" w:lineRule="auto"/>
      <w:jc w:val="both"/>
    </w:pPr>
    <w:rPr>
      <w:rFonts w:ascii="TimesEC" w:eastAsia="Times New Roman" w:hAnsi="TimesEC" w:cs="TimesEC"/>
      <w:sz w:val="24"/>
      <w:szCs w:val="24"/>
      <w:lang w:eastAsia="ru-RU"/>
    </w:rPr>
  </w:style>
  <w:style w:type="character" w:styleId="af6">
    <w:name w:val="FollowedHyperlink"/>
    <w:basedOn w:val="a0"/>
    <w:uiPriority w:val="99"/>
    <w:rsid w:val="00F561D7"/>
    <w:rPr>
      <w:color w:val="800080"/>
      <w:u w:val="single"/>
    </w:rPr>
  </w:style>
  <w:style w:type="character" w:customStyle="1" w:styleId="af7">
    <w:name w:val="Схема документа Знак"/>
    <w:basedOn w:val="a0"/>
    <w:link w:val="af8"/>
    <w:uiPriority w:val="99"/>
    <w:semiHidden/>
    <w:rsid w:val="00F561D7"/>
    <w:rPr>
      <w:rFonts w:ascii="Tahoma" w:eastAsia="Times New Roman" w:hAnsi="Tahoma" w:cs="Tahoma"/>
      <w:sz w:val="16"/>
      <w:szCs w:val="16"/>
      <w:lang w:eastAsia="ru-RU"/>
    </w:rPr>
  </w:style>
  <w:style w:type="paragraph" w:styleId="af8">
    <w:name w:val="Document Map"/>
    <w:basedOn w:val="a"/>
    <w:link w:val="af7"/>
    <w:uiPriority w:val="99"/>
    <w:semiHidden/>
    <w:rsid w:val="00F561D7"/>
    <w:pPr>
      <w:spacing w:after="0" w:line="240" w:lineRule="auto"/>
    </w:pPr>
    <w:rPr>
      <w:rFonts w:ascii="Tahoma" w:eastAsia="Times New Roman" w:hAnsi="Tahoma" w:cs="Tahoma"/>
      <w:sz w:val="16"/>
      <w:szCs w:val="16"/>
      <w:lang w:eastAsia="ru-RU"/>
    </w:rPr>
  </w:style>
  <w:style w:type="character" w:customStyle="1" w:styleId="11">
    <w:name w:val="Схема документа Знак1"/>
    <w:basedOn w:val="a0"/>
    <w:uiPriority w:val="99"/>
    <w:semiHidden/>
    <w:rsid w:val="00F561D7"/>
    <w:rPr>
      <w:rFonts w:ascii="Segoe UI" w:hAnsi="Segoe UI" w:cs="Segoe UI"/>
      <w:sz w:val="16"/>
      <w:szCs w:val="16"/>
    </w:rPr>
  </w:style>
  <w:style w:type="paragraph" w:customStyle="1" w:styleId="12">
    <w:name w:val="Абзац списка1"/>
    <w:basedOn w:val="a"/>
    <w:uiPriority w:val="99"/>
    <w:rsid w:val="00F561D7"/>
    <w:pPr>
      <w:spacing w:after="0" w:line="240" w:lineRule="auto"/>
      <w:ind w:left="720"/>
    </w:pPr>
    <w:rPr>
      <w:rFonts w:ascii="Times New Roman" w:eastAsia="Times New Roman" w:hAnsi="Times New Roman" w:cs="Times New Roman"/>
      <w:sz w:val="20"/>
      <w:szCs w:val="20"/>
      <w:lang w:eastAsia="ru-RU"/>
    </w:rPr>
  </w:style>
  <w:style w:type="paragraph" w:customStyle="1" w:styleId="13">
    <w:name w:val="заголовок 1"/>
    <w:basedOn w:val="a"/>
    <w:next w:val="a"/>
    <w:uiPriority w:val="99"/>
    <w:rsid w:val="00F561D7"/>
    <w:pPr>
      <w:keepNext/>
      <w:autoSpaceDE w:val="0"/>
      <w:autoSpaceDN w:val="0"/>
      <w:spacing w:after="0" w:line="240" w:lineRule="auto"/>
    </w:pPr>
    <w:rPr>
      <w:rFonts w:ascii="Times New Roman" w:eastAsia="Times New Roman" w:hAnsi="Times New Roman" w:cs="Times New Roman"/>
      <w:b/>
      <w:bCs/>
      <w:sz w:val="20"/>
      <w:szCs w:val="20"/>
      <w:lang w:eastAsia="ru-RU"/>
    </w:rPr>
  </w:style>
  <w:style w:type="paragraph" w:customStyle="1" w:styleId="ConsPlusNormal">
    <w:name w:val="ConsPlusNormal"/>
    <w:uiPriority w:val="99"/>
    <w:rsid w:val="00F561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4">
    <w:name w:val="Знак Знак4"/>
    <w:uiPriority w:val="99"/>
    <w:locked/>
    <w:rsid w:val="00F561D7"/>
  </w:style>
  <w:style w:type="paragraph" w:styleId="af9">
    <w:name w:val="No Spacing"/>
    <w:uiPriority w:val="1"/>
    <w:qFormat/>
    <w:rsid w:val="00F561D7"/>
    <w:pPr>
      <w:spacing w:after="0" w:line="240" w:lineRule="auto"/>
    </w:pPr>
  </w:style>
  <w:style w:type="character" w:customStyle="1" w:styleId="blk">
    <w:name w:val="blk"/>
    <w:uiPriority w:val="99"/>
    <w:rsid w:val="00F561D7"/>
    <w:rPr>
      <w:rFonts w:cs="Times New Roman"/>
    </w:rPr>
  </w:style>
  <w:style w:type="paragraph" w:customStyle="1" w:styleId="Default">
    <w:name w:val="Default"/>
    <w:uiPriority w:val="99"/>
    <w:rsid w:val="00F561D7"/>
    <w:pPr>
      <w:autoSpaceDE w:val="0"/>
      <w:autoSpaceDN w:val="0"/>
      <w:adjustRightInd w:val="0"/>
      <w:spacing w:after="0" w:line="240" w:lineRule="auto"/>
    </w:pPr>
    <w:rPr>
      <w:rFonts w:ascii="Calibri" w:eastAsia="Times New Roman" w:hAnsi="Calibri" w:cs="Times New Roman"/>
      <w:color w:val="000000"/>
      <w:sz w:val="24"/>
      <w:szCs w:val="24"/>
      <w:lang w:eastAsia="ru-RU"/>
    </w:rPr>
  </w:style>
  <w:style w:type="paragraph" w:styleId="afa">
    <w:name w:val="Normal (Web)"/>
    <w:basedOn w:val="a"/>
    <w:uiPriority w:val="99"/>
    <w:rsid w:val="00F561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b">
    <w:name w:val="Основной текст_"/>
    <w:link w:val="14"/>
    <w:uiPriority w:val="99"/>
    <w:locked/>
    <w:rsid w:val="00F561D7"/>
    <w:rPr>
      <w:rFonts w:ascii="Times New Roman" w:hAnsi="Times New Roman" w:cs="Times New Roman"/>
      <w:shd w:val="clear" w:color="auto" w:fill="FFFFFF"/>
    </w:rPr>
  </w:style>
  <w:style w:type="paragraph" w:customStyle="1" w:styleId="14">
    <w:name w:val="Основной текст1"/>
    <w:basedOn w:val="a"/>
    <w:link w:val="afb"/>
    <w:uiPriority w:val="99"/>
    <w:rsid w:val="00F561D7"/>
    <w:pPr>
      <w:widowControl w:val="0"/>
      <w:shd w:val="clear" w:color="auto" w:fill="FFFFFF"/>
      <w:spacing w:after="0" w:line="264" w:lineRule="auto"/>
      <w:ind w:firstLine="400"/>
      <w:jc w:val="both"/>
    </w:pPr>
    <w:rPr>
      <w:rFonts w:ascii="Times New Roman" w:hAnsi="Times New Roman" w:cs="Times New Roman"/>
    </w:rPr>
  </w:style>
  <w:style w:type="paragraph" w:styleId="afc">
    <w:name w:val="footnote text"/>
    <w:basedOn w:val="a"/>
    <w:link w:val="afd"/>
    <w:uiPriority w:val="99"/>
    <w:semiHidden/>
    <w:rsid w:val="00F561D7"/>
    <w:pPr>
      <w:spacing w:after="0" w:line="276" w:lineRule="auto"/>
      <w:ind w:left="227" w:hanging="227"/>
      <w:jc w:val="both"/>
    </w:pPr>
    <w:rPr>
      <w:rFonts w:ascii="Calibri" w:eastAsia="Calibri" w:hAnsi="Calibri" w:cs="Times New Roman"/>
      <w:szCs w:val="20"/>
    </w:rPr>
  </w:style>
  <w:style w:type="character" w:customStyle="1" w:styleId="afd">
    <w:name w:val="Текст сноски Знак"/>
    <w:basedOn w:val="a0"/>
    <w:link w:val="afc"/>
    <w:uiPriority w:val="99"/>
    <w:semiHidden/>
    <w:rsid w:val="00F561D7"/>
    <w:rPr>
      <w:rFonts w:ascii="Calibri" w:eastAsia="Calibri" w:hAnsi="Calibri" w:cs="Times New Roman"/>
      <w:szCs w:val="20"/>
    </w:rPr>
  </w:style>
  <w:style w:type="character" w:styleId="afe">
    <w:name w:val="footnote reference"/>
    <w:uiPriority w:val="99"/>
    <w:semiHidden/>
    <w:rsid w:val="00F561D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oco.ru/Media/Default/&#1052;&#1077;&#1090;&#1086;&#1076;&#1080;&#1082;&#1080;/&#1052;&#1077;&#1090;&#1086;&#1076;&#1080;&#1095;&#1077;&#1089;&#1082;&#1080;&#1077;%20&#1088;&#1077;&#1082;&#1086;&#1084;&#1077;&#1085;&#1076;&#1072;&#1094;&#1080;&#1080;%20&#1087;&#1086;%20&#1086;&#1088;&#1075;&#1072;&#1085;&#1080;&#1079;&#1072;&#1094;&#1080;&#1080;%20&#1080;%20&#1087;&#1088;&#1086;&#1074;&#1077;&#1076;&#1077;&#1085;&#1080;&#1102;%20&#1052;&#1059;&#1052;-2021-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40174/" TargetMode="External"/><Relationship Id="rId5" Type="http://schemas.openxmlformats.org/officeDocument/2006/relationships/webSettings" Target="webSettings.xml"/><Relationship Id="rId10" Type="http://schemas.openxmlformats.org/officeDocument/2006/relationships/hyperlink" Target="http://www.consultant.ru/document/cons_doc_LAW_140174/" TargetMode="External"/><Relationship Id="rId4" Type="http://schemas.openxmlformats.org/officeDocument/2006/relationships/settings" Target="settings.xml"/><Relationship Id="rId9" Type="http://schemas.openxmlformats.org/officeDocument/2006/relationships/hyperlink" Target="http://www.consultant.ru/document/cons_doc_LAW_14017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A367B-A9D8-408A-AB05-1D42E53E8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34</Pages>
  <Words>8481</Words>
  <Characters>48346</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Мнацаканова</dc:creator>
  <cp:keywords/>
  <dc:description/>
  <cp:lastModifiedBy>Виктория Мнацаканова</cp:lastModifiedBy>
  <cp:revision>8</cp:revision>
  <cp:lastPrinted>2022-03-17T12:51:00Z</cp:lastPrinted>
  <dcterms:created xsi:type="dcterms:W3CDTF">2022-03-17T13:49:00Z</dcterms:created>
  <dcterms:modified xsi:type="dcterms:W3CDTF">2022-03-18T12:55:00Z</dcterms:modified>
</cp:coreProperties>
</file>